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B45" w:rsidRDefault="00F1791F">
      <w:pPr>
        <w:rPr>
          <w:rFonts w:hint="eastAsia"/>
        </w:rPr>
      </w:pPr>
      <w:r>
        <w:rPr>
          <w:rFonts w:hint="eastAsia"/>
        </w:rPr>
        <w:t>111</w:t>
      </w:r>
      <w:r>
        <w:rPr>
          <w:rFonts w:hint="eastAsia"/>
        </w:rPr>
        <w:t>學年度環境教育研習選課步驟</w:t>
      </w:r>
    </w:p>
    <w:p w:rsidR="00F1791F" w:rsidRDefault="00F1791F">
      <w:pPr>
        <w:rPr>
          <w:rFonts w:hint="eastAsia"/>
        </w:rPr>
      </w:pPr>
      <w:r>
        <w:t>1.</w:t>
      </w:r>
      <w:r w:rsidR="004C2075">
        <w:t>連結</w:t>
      </w:r>
      <w:r w:rsidR="004C2075">
        <w:rPr>
          <w:rFonts w:hint="eastAsia"/>
        </w:rPr>
        <w:t>e</w:t>
      </w:r>
      <w:r w:rsidR="004C2075">
        <w:rPr>
          <w:rFonts w:hint="eastAsia"/>
        </w:rPr>
        <w:t>等公務員學習平臺</w:t>
      </w:r>
      <w:r w:rsidR="004C2075">
        <w:rPr>
          <w:rFonts w:hint="eastAsia"/>
        </w:rPr>
        <w:t xml:space="preserve"> </w:t>
      </w:r>
      <w:r w:rsidR="004C2075">
        <w:t>網址</w:t>
      </w:r>
      <w:r w:rsidR="004C2075">
        <w:t xml:space="preserve">:   </w:t>
      </w:r>
      <w:hyperlink r:id="rId5" w:history="1">
        <w:r w:rsidR="004C2075" w:rsidRPr="00C913D1">
          <w:rPr>
            <w:rStyle w:val="a3"/>
          </w:rPr>
          <w:t>https://elearn.hrd.gov.tw/mooc/index.php</w:t>
        </w:r>
      </w:hyperlink>
    </w:p>
    <w:p w:rsidR="00F1791F" w:rsidRDefault="004C2075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點選登入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1E0708" wp14:editId="5724419A">
            <wp:extent cx="4860702" cy="2476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141" b="4282"/>
                    <a:stretch/>
                  </pic:blipFill>
                  <pic:spPr bwMode="auto">
                    <a:xfrm>
                      <a:off x="0" y="0"/>
                      <a:ext cx="4866352" cy="247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點選我的</w:t>
      </w:r>
      <w:r>
        <w:rPr>
          <w:rFonts w:hint="eastAsia"/>
        </w:rPr>
        <w:t>e</w:t>
      </w:r>
      <w:r>
        <w:rPr>
          <w:rFonts w:hint="eastAsia"/>
        </w:rPr>
        <w:t>政府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4EAFD0" wp14:editId="089C0710">
            <wp:extent cx="4915326" cy="2469507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140" b="5543"/>
                    <a:stretch/>
                  </pic:blipFill>
                  <pic:spPr bwMode="auto">
                    <a:xfrm>
                      <a:off x="0" y="0"/>
                      <a:ext cx="4925749" cy="247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點選一班民眾登入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6A16DE" wp14:editId="680B090C">
            <wp:extent cx="5007631" cy="24193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211" b="7899"/>
                    <a:stretch/>
                  </pic:blipFill>
                  <pic:spPr bwMode="auto">
                    <a:xfrm>
                      <a:off x="0" y="0"/>
                      <a:ext cx="5011251" cy="24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75" w:rsidRDefault="004C2075">
      <w:pPr>
        <w:rPr>
          <w:rFonts w:hint="eastAsia"/>
        </w:rPr>
      </w:pPr>
    </w:p>
    <w:p w:rsidR="004C2075" w:rsidRDefault="004C2075">
      <w:pPr>
        <w:rPr>
          <w:rFonts w:hint="eastAsia"/>
        </w:rPr>
      </w:pPr>
    </w:p>
    <w:p w:rsidR="00F1791F" w:rsidRDefault="004C2075">
      <w:pPr>
        <w:rPr>
          <w:rFonts w:hint="eastAsia"/>
        </w:rPr>
      </w:pPr>
      <w:r>
        <w:rPr>
          <w:rFonts w:hint="eastAsia"/>
        </w:rPr>
        <w:lastRenderedPageBreak/>
        <w:t>5.</w:t>
      </w:r>
      <w:r>
        <w:rPr>
          <w:rFonts w:hint="eastAsia"/>
        </w:rPr>
        <w:t>輸入帳號密碼後，點選登入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52A817F" wp14:editId="6E2B611D">
            <wp:extent cx="4510331" cy="2260600"/>
            <wp:effectExtent l="0" t="0" r="508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711" b="6186"/>
                    <a:stretch/>
                  </pic:blipFill>
                  <pic:spPr bwMode="auto">
                    <a:xfrm>
                      <a:off x="0" y="0"/>
                      <a:ext cx="4513592" cy="226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點選個人專區後再點選選課中心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97721D0" wp14:editId="44AC905B">
            <wp:extent cx="4953762" cy="24828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353" b="5544"/>
                    <a:stretch/>
                  </pic:blipFill>
                  <pic:spPr bwMode="auto">
                    <a:xfrm>
                      <a:off x="0" y="0"/>
                      <a:ext cx="4957344" cy="248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pPr>
        <w:rPr>
          <w:rFonts w:hint="eastAsia"/>
        </w:rPr>
      </w:pPr>
      <w:r>
        <w:rPr>
          <w:rFonts w:hint="eastAsia"/>
        </w:rPr>
        <w:t>7.</w:t>
      </w:r>
      <w:r>
        <w:rPr>
          <w:rFonts w:hint="eastAsia"/>
        </w:rPr>
        <w:t>關鍵字</w:t>
      </w:r>
      <w:r>
        <w:rPr>
          <w:rFonts w:hint="eastAsia"/>
        </w:rPr>
        <w:t>//</w:t>
      </w:r>
      <w:r>
        <w:rPr>
          <w:rFonts w:hint="eastAsia"/>
        </w:rPr>
        <w:t>輸入環境教育；認證時數選</w:t>
      </w:r>
      <w:r>
        <w:rPr>
          <w:rFonts w:hint="eastAsia"/>
        </w:rPr>
        <w:t>1~4</w:t>
      </w:r>
      <w:r>
        <w:rPr>
          <w:rFonts w:hint="eastAsia"/>
        </w:rPr>
        <w:t>小時</w:t>
      </w:r>
    </w:p>
    <w:p w:rsidR="00F1791F" w:rsidRDefault="00F1791F" w:rsidP="004C20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FCD3CC" wp14:editId="2BF67C61">
            <wp:extent cx="4914900" cy="250482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283" b="5115"/>
                    <a:stretch/>
                  </pic:blipFill>
                  <pic:spPr bwMode="auto">
                    <a:xfrm>
                      <a:off x="0" y="0"/>
                      <a:ext cx="4922355" cy="250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75" w:rsidRDefault="004C2075">
      <w:pPr>
        <w:rPr>
          <w:rFonts w:hint="eastAsia"/>
        </w:rPr>
      </w:pPr>
    </w:p>
    <w:p w:rsidR="004C2075" w:rsidRDefault="004C2075">
      <w:pPr>
        <w:rPr>
          <w:rFonts w:hint="eastAsia"/>
        </w:rPr>
      </w:pPr>
    </w:p>
    <w:p w:rsidR="004C2075" w:rsidRDefault="004C2075">
      <w:pPr>
        <w:rPr>
          <w:rFonts w:hint="eastAsia"/>
        </w:rPr>
      </w:pPr>
    </w:p>
    <w:p w:rsidR="004C2075" w:rsidRDefault="004C2075">
      <w:pPr>
        <w:rPr>
          <w:rFonts w:hint="eastAsia"/>
        </w:rPr>
      </w:pPr>
    </w:p>
    <w:p w:rsidR="004C2075" w:rsidRDefault="004C2075">
      <w:pPr>
        <w:rPr>
          <w:rFonts w:hint="eastAsia"/>
        </w:rPr>
      </w:pPr>
    </w:p>
    <w:p w:rsidR="00F1791F" w:rsidRDefault="004C2075">
      <w:pPr>
        <w:rPr>
          <w:rFonts w:hint="eastAsia"/>
        </w:rPr>
      </w:pPr>
      <w:r>
        <w:rPr>
          <w:rFonts w:hint="eastAsia"/>
        </w:rPr>
        <w:lastRenderedPageBreak/>
        <w:t>8.</w:t>
      </w:r>
      <w:r>
        <w:rPr>
          <w:rFonts w:hint="eastAsia"/>
        </w:rPr>
        <w:t>點選自己想看課程滿</w:t>
      </w:r>
      <w:r>
        <w:rPr>
          <w:rFonts w:hint="eastAsia"/>
        </w:rPr>
        <w:t>4</w:t>
      </w:r>
      <w:r>
        <w:rPr>
          <w:rFonts w:hint="eastAsia"/>
        </w:rPr>
        <w:t>小時即可</w:t>
      </w:r>
      <w:bookmarkStart w:id="0" w:name="_GoBack"/>
      <w:bookmarkEnd w:id="0"/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2EAF4B0C" wp14:editId="21E0B4A7">
            <wp:extent cx="4794870" cy="23685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995" b="6187"/>
                    <a:stretch/>
                  </pic:blipFill>
                  <pic:spPr bwMode="auto">
                    <a:xfrm>
                      <a:off x="0" y="0"/>
                      <a:ext cx="4798336" cy="237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791F" w:rsidSect="00F1791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1F"/>
    <w:rsid w:val="004C2075"/>
    <w:rsid w:val="00A01B45"/>
    <w:rsid w:val="00F1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9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79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9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79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learn.hrd.gov.tw/mooc/index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2022-11-28T09:41:00Z</dcterms:created>
  <dcterms:modified xsi:type="dcterms:W3CDTF">2022-11-28T10:00:00Z</dcterms:modified>
</cp:coreProperties>
</file>