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7" w:type="dxa"/>
        <w:jc w:val="center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7"/>
        <w:gridCol w:w="532"/>
        <w:gridCol w:w="3069"/>
        <w:gridCol w:w="1135"/>
        <w:gridCol w:w="560"/>
        <w:gridCol w:w="3094"/>
      </w:tblGrid>
      <w:tr w:rsidR="00675EC7" w:rsidRPr="00323CB0" w:rsidTr="000F5527">
        <w:trPr>
          <w:trHeight w:val="680"/>
          <w:jc w:val="center"/>
        </w:trPr>
        <w:tc>
          <w:tcPr>
            <w:tcW w:w="17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C7" w:rsidRPr="00323CB0" w:rsidRDefault="00675EC7" w:rsidP="000F5527">
            <w:pPr>
              <w:snapToGrid w:val="0"/>
              <w:jc w:val="center"/>
              <w:rPr>
                <w:rFonts w:ascii="標楷體" w:eastAsia="標楷體" w:hAnsi="TimesNewRoman" w:cs="標楷體"/>
                <w:kern w:val="0"/>
                <w:sz w:val="28"/>
                <w:szCs w:val="28"/>
              </w:rPr>
            </w:pPr>
            <w:r w:rsidRPr="00323CB0">
              <w:rPr>
                <w:rFonts w:ascii="標楷體" w:eastAsia="標楷體" w:hAnsi="TimesNewRoman" w:cs="標楷體" w:hint="eastAsia"/>
                <w:kern w:val="0"/>
                <w:sz w:val="28"/>
                <w:szCs w:val="28"/>
              </w:rPr>
              <w:t>社群名稱</w:t>
            </w:r>
          </w:p>
        </w:tc>
        <w:tc>
          <w:tcPr>
            <w:tcW w:w="785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5EC7" w:rsidRPr="00323CB0" w:rsidRDefault="00675EC7" w:rsidP="000F552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23CB0">
              <w:rPr>
                <w:rFonts w:ascii="標楷體" w:eastAsia="標楷體" w:hAnsi="TimesNewRoman" w:cs="標楷體" w:hint="eastAsia"/>
                <w:kern w:val="0"/>
                <w:sz w:val="28"/>
                <w:szCs w:val="28"/>
              </w:rPr>
              <w:t>智慧美妝高英教師專業社群</w:t>
            </w:r>
          </w:p>
        </w:tc>
      </w:tr>
      <w:tr w:rsidR="00675EC7" w:rsidRPr="00323CB0" w:rsidTr="000F552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30"/>
          <w:jc w:val="center"/>
        </w:trPr>
        <w:tc>
          <w:tcPr>
            <w:tcW w:w="1719" w:type="dxa"/>
            <w:gridSpan w:val="2"/>
            <w:tcBorders>
              <w:left w:val="single" w:sz="18" w:space="0" w:color="auto"/>
            </w:tcBorders>
            <w:vAlign w:val="center"/>
          </w:tcPr>
          <w:p w:rsidR="00675EC7" w:rsidRPr="00323CB0" w:rsidRDefault="00675EC7" w:rsidP="000F5527">
            <w:pPr>
              <w:jc w:val="center"/>
              <w:rPr>
                <w:rFonts w:ascii="標楷體" w:eastAsia="標楷體" w:hAnsi="TimesNewRoman" w:cs="標楷體"/>
                <w:kern w:val="0"/>
                <w:sz w:val="28"/>
                <w:szCs w:val="28"/>
              </w:rPr>
            </w:pPr>
            <w:r w:rsidRPr="00323CB0">
              <w:rPr>
                <w:rFonts w:ascii="標楷體" w:eastAsia="標楷體" w:hAnsi="TimesNewRoman" w:cs="標楷體" w:hint="eastAsia"/>
                <w:kern w:val="0"/>
                <w:sz w:val="28"/>
                <w:szCs w:val="28"/>
              </w:rPr>
              <w:t>活動主題</w:t>
            </w:r>
          </w:p>
        </w:tc>
        <w:tc>
          <w:tcPr>
            <w:tcW w:w="3069" w:type="dxa"/>
            <w:vAlign w:val="center"/>
          </w:tcPr>
          <w:p w:rsidR="00675EC7" w:rsidRPr="00323CB0" w:rsidRDefault="00675EC7" w:rsidP="000F5527">
            <w:pPr>
              <w:snapToGrid w:val="0"/>
              <w:rPr>
                <w:rFonts w:ascii="標楷體" w:eastAsia="標楷體" w:hAnsi="TimesNewRoman" w:cs="標楷體"/>
                <w:kern w:val="0"/>
                <w:szCs w:val="28"/>
              </w:rPr>
            </w:pPr>
            <w:r w:rsidRPr="00FF0E39">
              <w:rPr>
                <w:rFonts w:ascii="標楷體" w:eastAsia="標楷體" w:hAnsi="TimesNewRoman" w:cs="標楷體" w:hint="eastAsia"/>
                <w:kern w:val="0"/>
                <w:sz w:val="28"/>
                <w:szCs w:val="28"/>
              </w:rPr>
              <w:t>特色課程教學成果展示</w:t>
            </w:r>
          </w:p>
        </w:tc>
        <w:tc>
          <w:tcPr>
            <w:tcW w:w="1695" w:type="dxa"/>
            <w:gridSpan w:val="2"/>
            <w:vAlign w:val="center"/>
          </w:tcPr>
          <w:p w:rsidR="00675EC7" w:rsidRPr="00323CB0" w:rsidRDefault="00675EC7" w:rsidP="000F5527">
            <w:pPr>
              <w:jc w:val="center"/>
              <w:rPr>
                <w:rFonts w:ascii="標楷體" w:eastAsia="標楷體" w:hAnsi="TimesNewRoman" w:cs="標楷體"/>
                <w:kern w:val="0"/>
                <w:sz w:val="28"/>
                <w:szCs w:val="28"/>
              </w:rPr>
            </w:pPr>
            <w:r w:rsidRPr="00323CB0">
              <w:rPr>
                <w:rFonts w:ascii="標楷體" w:eastAsia="標楷體" w:hAnsi="TimesNewRoman" w:cs="標楷體" w:hint="eastAsia"/>
                <w:kern w:val="0"/>
                <w:sz w:val="28"/>
                <w:szCs w:val="28"/>
              </w:rPr>
              <w:t>辦理日期</w:t>
            </w:r>
          </w:p>
        </w:tc>
        <w:tc>
          <w:tcPr>
            <w:tcW w:w="3094" w:type="dxa"/>
            <w:tcBorders>
              <w:right w:val="single" w:sz="18" w:space="0" w:color="auto"/>
            </w:tcBorders>
            <w:vAlign w:val="center"/>
          </w:tcPr>
          <w:p w:rsidR="00675EC7" w:rsidRPr="00323CB0" w:rsidRDefault="00675EC7" w:rsidP="000F552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12440">
              <w:rPr>
                <w:rFonts w:ascii="標楷體" w:eastAsia="標楷體" w:hAnsi="TimesNewRoman" w:cs="標楷體" w:hint="eastAsia"/>
                <w:kern w:val="0"/>
                <w:sz w:val="28"/>
                <w:szCs w:val="28"/>
              </w:rPr>
              <w:t>108 年 12 月 2 日</w:t>
            </w:r>
            <w:r>
              <w:rPr>
                <w:rFonts w:ascii="標楷體" w:eastAsia="標楷體" w:hAnsi="TimesNewRoman" w:cs="標楷體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TimesNewRoman" w:cs="標楷體" w:hint="eastAsia"/>
                <w:kern w:val="0"/>
                <w:sz w:val="28"/>
                <w:szCs w:val="28"/>
              </w:rPr>
              <w:t>至</w:t>
            </w:r>
            <w:r w:rsidRPr="00E12440">
              <w:rPr>
                <w:rFonts w:ascii="標楷體" w:eastAsia="標楷體" w:hAnsi="TimesNewRoman" w:cs="標楷體" w:hint="eastAsia"/>
                <w:kern w:val="0"/>
                <w:sz w:val="28"/>
                <w:szCs w:val="28"/>
              </w:rPr>
              <w:t>12 月 13 日</w:t>
            </w:r>
          </w:p>
        </w:tc>
      </w:tr>
      <w:tr w:rsidR="00675EC7" w:rsidRPr="00323CB0" w:rsidTr="000F552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73"/>
          <w:jc w:val="center"/>
        </w:trPr>
        <w:tc>
          <w:tcPr>
            <w:tcW w:w="4788" w:type="dxa"/>
            <w:gridSpan w:val="3"/>
            <w:shd w:val="clear" w:color="auto" w:fill="auto"/>
            <w:vAlign w:val="center"/>
          </w:tcPr>
          <w:p w:rsidR="00675EC7" w:rsidRPr="00323CB0" w:rsidRDefault="00675EC7" w:rsidP="000F552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23CB0">
              <w:br w:type="page"/>
            </w:r>
            <w:r>
              <w:rPr>
                <w:rFonts w:ascii="華康中圓體" w:eastAsia="華康中圓體" w:hint="eastAsia"/>
                <w:noProof/>
                <w:color w:val="000000"/>
                <w:spacing w:val="40"/>
                <w:position w:val="2"/>
              </w:rPr>
              <w:drawing>
                <wp:inline distT="0" distB="0" distL="0" distR="0">
                  <wp:extent cx="2524125" cy="1876425"/>
                  <wp:effectExtent l="0" t="0" r="9525" b="9525"/>
                  <wp:docPr id="6" name="圖片 6" descr="20191227_200506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91227_200506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  <w:gridSpan w:val="3"/>
            <w:shd w:val="clear" w:color="auto" w:fill="auto"/>
            <w:vAlign w:val="center"/>
          </w:tcPr>
          <w:p w:rsidR="00675EC7" w:rsidRPr="00323CB0" w:rsidRDefault="00675EC7" w:rsidP="000F552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華康中圓體" w:eastAsia="華康中圓體" w:hint="eastAsia"/>
                <w:noProof/>
                <w:color w:val="000000"/>
                <w:spacing w:val="40"/>
                <w:position w:val="2"/>
              </w:rPr>
              <w:drawing>
                <wp:inline distT="0" distB="0" distL="0" distR="0">
                  <wp:extent cx="2524125" cy="1876425"/>
                  <wp:effectExtent l="0" t="0" r="9525" b="9525"/>
                  <wp:docPr id="5" name="圖片 5" descr="20191227_200506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91227_200506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EC7" w:rsidRPr="00323CB0" w:rsidTr="000F552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1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675EC7" w:rsidRPr="00323CB0" w:rsidRDefault="00675EC7" w:rsidP="000F5527">
            <w:pPr>
              <w:snapToGrid w:val="0"/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323CB0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:rsidR="00675EC7" w:rsidRPr="00323CB0" w:rsidRDefault="00675EC7" w:rsidP="000F552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A0F5E">
              <w:rPr>
                <w:rFonts w:ascii="標楷體" w:eastAsia="標楷體" w:hAnsi="標楷體" w:hint="eastAsia"/>
                <w:color w:val="000000"/>
                <w:spacing w:val="40"/>
                <w:position w:val="2"/>
                <w:szCs w:val="28"/>
              </w:rPr>
              <w:t>參觀作品解說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75EC7" w:rsidRPr="00323CB0" w:rsidRDefault="00675EC7" w:rsidP="000F5527">
            <w:pPr>
              <w:snapToGrid w:val="0"/>
              <w:ind w:leftChars="-44" w:left="-106" w:rightChars="-39" w:right="-94"/>
              <w:jc w:val="center"/>
              <w:rPr>
                <w:rFonts w:ascii="標楷體" w:eastAsia="標楷體" w:hAnsi="標楷體"/>
                <w:b/>
              </w:rPr>
            </w:pPr>
            <w:r w:rsidRPr="00323CB0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3654" w:type="dxa"/>
            <w:gridSpan w:val="2"/>
            <w:shd w:val="clear" w:color="auto" w:fill="auto"/>
            <w:vAlign w:val="center"/>
          </w:tcPr>
          <w:p w:rsidR="00675EC7" w:rsidRPr="00323CB0" w:rsidRDefault="00675EC7" w:rsidP="000F552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A0F5E">
              <w:rPr>
                <w:rFonts w:ascii="標楷體" w:eastAsia="標楷體" w:hAnsi="標楷體" w:hint="eastAsia"/>
                <w:color w:val="000000"/>
                <w:spacing w:val="40"/>
                <w:position w:val="2"/>
                <w:szCs w:val="28"/>
              </w:rPr>
              <w:t>實際體驗</w:t>
            </w:r>
          </w:p>
        </w:tc>
      </w:tr>
      <w:tr w:rsidR="00675EC7" w:rsidRPr="00323CB0" w:rsidTr="000F552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05"/>
          <w:jc w:val="center"/>
        </w:trPr>
        <w:tc>
          <w:tcPr>
            <w:tcW w:w="4788" w:type="dxa"/>
            <w:gridSpan w:val="3"/>
            <w:shd w:val="clear" w:color="auto" w:fill="auto"/>
            <w:vAlign w:val="center"/>
          </w:tcPr>
          <w:p w:rsidR="00675EC7" w:rsidRPr="00323CB0" w:rsidRDefault="00675EC7" w:rsidP="000F552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華康中圓體" w:eastAsia="華康中圓體" w:hint="eastAsia"/>
                <w:noProof/>
                <w:color w:val="000000"/>
                <w:spacing w:val="40"/>
                <w:position w:val="2"/>
              </w:rPr>
              <w:drawing>
                <wp:inline distT="0" distB="0" distL="0" distR="0">
                  <wp:extent cx="2524125" cy="1876425"/>
                  <wp:effectExtent l="0" t="0" r="9525" b="9525"/>
                  <wp:docPr id="4" name="圖片 4" descr="20191227_200506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91227_200506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  <w:gridSpan w:val="3"/>
            <w:shd w:val="clear" w:color="auto" w:fill="auto"/>
            <w:vAlign w:val="center"/>
          </w:tcPr>
          <w:p w:rsidR="00675EC7" w:rsidRPr="00323CB0" w:rsidRDefault="00675EC7" w:rsidP="000F5527">
            <w:pPr>
              <w:snapToGrid w:val="0"/>
              <w:ind w:leftChars="-44" w:left="-106"/>
              <w:jc w:val="center"/>
              <w:rPr>
                <w:rFonts w:ascii="標楷體" w:eastAsia="標楷體" w:hAnsi="標楷體"/>
              </w:rPr>
            </w:pPr>
            <w:r>
              <w:rPr>
                <w:rFonts w:ascii="華康中圓體" w:eastAsia="華康中圓體" w:hint="eastAsia"/>
                <w:noProof/>
                <w:color w:val="000000"/>
                <w:spacing w:val="40"/>
                <w:position w:val="2"/>
              </w:rPr>
              <w:drawing>
                <wp:inline distT="0" distB="0" distL="0" distR="0">
                  <wp:extent cx="2524125" cy="1876425"/>
                  <wp:effectExtent l="0" t="0" r="9525" b="9525"/>
                  <wp:docPr id="3" name="圖片 3" descr="20191227_200506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191227_200506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EC7" w:rsidRPr="00323CB0" w:rsidTr="000F552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  <w:jc w:val="center"/>
        </w:trPr>
        <w:tc>
          <w:tcPr>
            <w:tcW w:w="1187" w:type="dxa"/>
            <w:shd w:val="clear" w:color="auto" w:fill="auto"/>
            <w:vAlign w:val="center"/>
          </w:tcPr>
          <w:p w:rsidR="00675EC7" w:rsidRPr="00323CB0" w:rsidRDefault="00675EC7" w:rsidP="000F5527">
            <w:pPr>
              <w:snapToGrid w:val="0"/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323CB0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:rsidR="00675EC7" w:rsidRPr="00323CB0" w:rsidRDefault="00675EC7" w:rsidP="000F552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A0F5E">
              <w:rPr>
                <w:rFonts w:ascii="標楷體" w:eastAsia="標楷體" w:hAnsi="標楷體" w:hint="eastAsia"/>
                <w:color w:val="000000"/>
                <w:spacing w:val="40"/>
                <w:position w:val="2"/>
                <w:szCs w:val="28"/>
              </w:rPr>
              <w:t>觀看實際操作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75EC7" w:rsidRPr="00323CB0" w:rsidRDefault="00675EC7" w:rsidP="000F5527">
            <w:pPr>
              <w:snapToGrid w:val="0"/>
              <w:ind w:leftChars="-44" w:left="-106" w:rightChars="-39" w:right="-94"/>
              <w:jc w:val="center"/>
              <w:rPr>
                <w:rFonts w:ascii="標楷體" w:eastAsia="標楷體" w:hAnsi="標楷體"/>
              </w:rPr>
            </w:pPr>
            <w:r w:rsidRPr="00323CB0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3654" w:type="dxa"/>
            <w:gridSpan w:val="2"/>
            <w:shd w:val="clear" w:color="auto" w:fill="auto"/>
            <w:vAlign w:val="center"/>
          </w:tcPr>
          <w:p w:rsidR="00675EC7" w:rsidRPr="00323CB0" w:rsidRDefault="00675EC7" w:rsidP="000F552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A0F5E">
              <w:rPr>
                <w:rFonts w:ascii="標楷體" w:eastAsia="標楷體" w:hAnsi="標楷體" w:hint="eastAsia"/>
                <w:color w:val="000000"/>
                <w:spacing w:val="40"/>
                <w:position w:val="2"/>
                <w:szCs w:val="28"/>
              </w:rPr>
              <w:t>解說整體造型</w:t>
            </w:r>
          </w:p>
        </w:tc>
      </w:tr>
      <w:tr w:rsidR="00675EC7" w:rsidRPr="00323CB0" w:rsidTr="000F552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61"/>
          <w:jc w:val="center"/>
        </w:trPr>
        <w:tc>
          <w:tcPr>
            <w:tcW w:w="4788" w:type="dxa"/>
            <w:gridSpan w:val="3"/>
            <w:shd w:val="clear" w:color="auto" w:fill="auto"/>
            <w:vAlign w:val="center"/>
          </w:tcPr>
          <w:p w:rsidR="00675EC7" w:rsidRPr="00323CB0" w:rsidRDefault="00675EC7" w:rsidP="000F552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華康中圓體" w:eastAsia="華康中圓體" w:hint="eastAsia"/>
                <w:noProof/>
                <w:color w:val="000000"/>
                <w:spacing w:val="40"/>
                <w:position w:val="2"/>
              </w:rPr>
              <w:drawing>
                <wp:inline distT="0" distB="0" distL="0" distR="0">
                  <wp:extent cx="2524125" cy="1876425"/>
                  <wp:effectExtent l="0" t="0" r="9525" b="9525"/>
                  <wp:docPr id="2" name="圖片 2" descr="20191227_200506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191227_200506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9" w:type="dxa"/>
            <w:gridSpan w:val="3"/>
            <w:shd w:val="clear" w:color="auto" w:fill="auto"/>
            <w:vAlign w:val="center"/>
          </w:tcPr>
          <w:p w:rsidR="00675EC7" w:rsidRPr="00323CB0" w:rsidRDefault="00675EC7" w:rsidP="000F5527">
            <w:pPr>
              <w:snapToGrid w:val="0"/>
              <w:ind w:leftChars="-44" w:left="-106"/>
              <w:jc w:val="center"/>
              <w:rPr>
                <w:rFonts w:ascii="標楷體" w:eastAsia="標楷體" w:hAnsi="標楷體"/>
              </w:rPr>
            </w:pPr>
            <w:r>
              <w:rPr>
                <w:rFonts w:ascii="華康中圓體" w:eastAsia="華康中圓體" w:hint="eastAsia"/>
                <w:noProof/>
                <w:color w:val="000000"/>
                <w:spacing w:val="40"/>
                <w:position w:val="2"/>
              </w:rPr>
              <w:drawing>
                <wp:inline distT="0" distB="0" distL="0" distR="0">
                  <wp:extent cx="2524125" cy="1876425"/>
                  <wp:effectExtent l="0" t="0" r="9525" b="9525"/>
                  <wp:docPr id="1" name="圖片 1" descr="20191227_200506_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0191227_200506_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EC7" w:rsidRPr="00323CB0" w:rsidTr="000F552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  <w:jc w:val="center"/>
        </w:trPr>
        <w:tc>
          <w:tcPr>
            <w:tcW w:w="118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75EC7" w:rsidRPr="00323CB0" w:rsidRDefault="00675EC7" w:rsidP="000F5527">
            <w:pPr>
              <w:snapToGrid w:val="0"/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323CB0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360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75EC7" w:rsidRPr="00567EF1" w:rsidRDefault="00675EC7" w:rsidP="000F552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A0F5E">
              <w:rPr>
                <w:rFonts w:ascii="標楷體" w:eastAsia="標楷體" w:hAnsi="標楷體" w:hint="eastAsia"/>
                <w:color w:val="000000"/>
                <w:spacing w:val="40"/>
                <w:position w:val="2"/>
                <w:szCs w:val="28"/>
              </w:rPr>
              <w:t>美甲操作示範</w:t>
            </w:r>
          </w:p>
        </w:tc>
        <w:tc>
          <w:tcPr>
            <w:tcW w:w="11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75EC7" w:rsidRPr="00323CB0" w:rsidRDefault="00675EC7" w:rsidP="000F5527">
            <w:pPr>
              <w:snapToGrid w:val="0"/>
              <w:ind w:leftChars="-44" w:left="-106" w:rightChars="-39" w:right="-94"/>
              <w:jc w:val="center"/>
              <w:rPr>
                <w:rFonts w:ascii="標楷體" w:eastAsia="標楷體" w:hAnsi="標楷體"/>
              </w:rPr>
            </w:pPr>
            <w:r w:rsidRPr="00323CB0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3654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75EC7" w:rsidRPr="00567EF1" w:rsidRDefault="00675EC7" w:rsidP="000F552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A0F5E">
              <w:rPr>
                <w:rFonts w:ascii="標楷體" w:eastAsia="標楷體" w:hAnsi="標楷體" w:hint="eastAsia"/>
                <w:color w:val="000000"/>
                <w:spacing w:val="40"/>
                <w:position w:val="2"/>
                <w:szCs w:val="28"/>
              </w:rPr>
              <w:t>實際體驗設備</w:t>
            </w:r>
          </w:p>
        </w:tc>
      </w:tr>
    </w:tbl>
    <w:p w:rsidR="00675EC7" w:rsidRDefault="00675EC7" w:rsidP="00675EC7">
      <w:pPr>
        <w:rPr>
          <w:rFonts w:hint="eastAsia"/>
          <w:noProof/>
        </w:rPr>
      </w:pPr>
    </w:p>
    <w:p w:rsidR="00B40F90" w:rsidRDefault="00B40F90">
      <w:bookmarkStart w:id="0" w:name="_GoBack"/>
      <w:bookmarkEnd w:id="0"/>
    </w:p>
    <w:sectPr w:rsidR="00B40F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C7"/>
    <w:rsid w:val="00675EC7"/>
    <w:rsid w:val="00B4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5E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5E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2020-09-18T02:55:00Z</dcterms:created>
  <dcterms:modified xsi:type="dcterms:W3CDTF">2020-09-18T02:55:00Z</dcterms:modified>
</cp:coreProperties>
</file>