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8E" w:rsidRPr="00065340" w:rsidRDefault="00A6588E" w:rsidP="00A6588E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proofErr w:type="gramStart"/>
      <w:r w:rsidRPr="00065340">
        <w:rPr>
          <w:rFonts w:ascii="Times New Roman" w:eastAsia="標楷體" w:hAnsi="Times New Roman" w:hint="eastAsia"/>
          <w:b/>
          <w:sz w:val="32"/>
        </w:rPr>
        <w:t>10</w:t>
      </w:r>
      <w:r w:rsidR="000A068D" w:rsidRPr="00065340">
        <w:rPr>
          <w:rFonts w:ascii="Times New Roman" w:eastAsia="標楷體" w:hAnsi="Times New Roman" w:hint="eastAsia"/>
          <w:b/>
          <w:sz w:val="32"/>
        </w:rPr>
        <w:t>4</w:t>
      </w:r>
      <w:proofErr w:type="gramEnd"/>
      <w:r w:rsidRPr="00065340">
        <w:rPr>
          <w:rFonts w:ascii="Times New Roman" w:eastAsia="標楷體" w:hAnsi="Times New Roman" w:hint="eastAsia"/>
          <w:b/>
          <w:sz w:val="32"/>
        </w:rPr>
        <w:t>年度教育部</w:t>
      </w:r>
      <w:r w:rsidR="000A068D" w:rsidRPr="00065340">
        <w:rPr>
          <w:rFonts w:ascii="Times New Roman" w:eastAsia="標楷體" w:hAnsi="Times New Roman" w:hint="eastAsia"/>
          <w:b/>
          <w:sz w:val="32"/>
        </w:rPr>
        <w:t>技術型高級中等學校</w:t>
      </w:r>
      <w:proofErr w:type="gramStart"/>
      <w:r w:rsidR="000A068D" w:rsidRPr="00065340">
        <w:rPr>
          <w:rFonts w:ascii="Times New Roman" w:eastAsia="標楷體" w:hAnsi="Times New Roman" w:hint="eastAsia"/>
          <w:b/>
          <w:sz w:val="32"/>
        </w:rPr>
        <w:t>設計群科中心</w:t>
      </w:r>
      <w:proofErr w:type="gramEnd"/>
    </w:p>
    <w:p w:rsidR="00CF3AAE" w:rsidRPr="00065340" w:rsidRDefault="00EB1416" w:rsidP="002D2531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065340">
        <w:rPr>
          <w:rFonts w:ascii="Times New Roman" w:eastAsia="標楷體" w:hAnsi="Times New Roman" w:hint="eastAsia"/>
          <w:b/>
          <w:sz w:val="30"/>
          <w:szCs w:val="30"/>
        </w:rPr>
        <w:t>雷射切割運用</w:t>
      </w:r>
      <w:r w:rsidR="00E9010C" w:rsidRPr="00065340">
        <w:rPr>
          <w:rFonts w:ascii="Times New Roman" w:eastAsia="標楷體" w:hAnsi="Times New Roman" w:hint="eastAsia"/>
          <w:b/>
          <w:sz w:val="30"/>
          <w:szCs w:val="30"/>
        </w:rPr>
        <w:t>教師</w:t>
      </w:r>
      <w:r w:rsidR="00027720" w:rsidRPr="00065340">
        <w:rPr>
          <w:rFonts w:ascii="Times New Roman" w:eastAsia="標楷體" w:hAnsi="Times New Roman" w:hint="eastAsia"/>
          <w:b/>
          <w:sz w:val="30"/>
          <w:szCs w:val="30"/>
        </w:rPr>
        <w:t>研習實施計畫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依據：</w:t>
      </w:r>
    </w:p>
    <w:p w:rsidR="00A6588E" w:rsidRPr="00065340" w:rsidRDefault="00A6588E" w:rsidP="00A6588E">
      <w:pPr>
        <w:pStyle w:val="a3"/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「</w:t>
      </w:r>
      <w:r w:rsidR="00D3552D" w:rsidRPr="00065340">
        <w:rPr>
          <w:rFonts w:ascii="Times New Roman" w:eastAsia="標楷體" w:hAnsi="Times New Roman" w:hint="eastAsia"/>
        </w:rPr>
        <w:t>教育部技術型高級中等學校</w:t>
      </w:r>
      <w:proofErr w:type="gramStart"/>
      <w:r w:rsidR="00D3552D" w:rsidRPr="00065340">
        <w:rPr>
          <w:rFonts w:ascii="Times New Roman" w:eastAsia="標楷體" w:hAnsi="Times New Roman" w:hint="eastAsia"/>
        </w:rPr>
        <w:t>設計群科中心</w:t>
      </w:r>
      <w:proofErr w:type="gramEnd"/>
      <w:r w:rsidR="00D3552D" w:rsidRPr="00065340">
        <w:rPr>
          <w:rFonts w:ascii="Times New Roman" w:eastAsia="標楷體" w:hAnsi="Times New Roman" w:hint="eastAsia"/>
        </w:rPr>
        <w:t>104</w:t>
      </w:r>
      <w:r w:rsidR="00D3552D" w:rsidRPr="00065340">
        <w:rPr>
          <w:rFonts w:ascii="Times New Roman" w:eastAsia="標楷體" w:hAnsi="Times New Roman" w:hint="eastAsia"/>
        </w:rPr>
        <w:t>年工作計畫</w:t>
      </w:r>
      <w:r w:rsidRPr="00065340">
        <w:rPr>
          <w:rFonts w:ascii="Times New Roman" w:eastAsia="標楷體" w:hAnsi="Times New Roman" w:hint="eastAsia"/>
        </w:rPr>
        <w:t>」辦理。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目的：</w:t>
      </w:r>
    </w:p>
    <w:p w:rsidR="00A6588E" w:rsidRPr="00065340" w:rsidRDefault="000A068D" w:rsidP="00A6588E">
      <w:pPr>
        <w:ind w:left="48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透過</w:t>
      </w:r>
      <w:r w:rsidR="006B1287" w:rsidRPr="00065340">
        <w:rPr>
          <w:rFonts w:ascii="Times New Roman" w:eastAsia="標楷體" w:hAnsi="Times New Roman" w:hint="eastAsia"/>
        </w:rPr>
        <w:t>講師到校分享實作經驗，使教師對</w:t>
      </w:r>
      <w:r w:rsidR="009C5284" w:rsidRPr="00065340">
        <w:rPr>
          <w:rFonts w:ascii="Times New Roman" w:eastAsia="標楷體" w:hAnsi="Times New Roman" w:hint="eastAsia"/>
        </w:rPr>
        <w:t>雷射切割的運用</w:t>
      </w:r>
      <w:r w:rsidR="006B1287" w:rsidRPr="00065340">
        <w:rPr>
          <w:rFonts w:ascii="Times New Roman" w:eastAsia="標楷體" w:hAnsi="Times New Roman" w:hint="eastAsia"/>
        </w:rPr>
        <w:t>有更深入了解</w:t>
      </w:r>
      <w:r w:rsidR="00A6588E" w:rsidRPr="00065340">
        <w:rPr>
          <w:rFonts w:ascii="Times New Roman" w:eastAsia="標楷體" w:hAnsi="Times New Roman" w:hint="eastAsia"/>
        </w:rPr>
        <w:t>。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辦理單位：</w:t>
      </w:r>
    </w:p>
    <w:p w:rsidR="00A6588E" w:rsidRPr="00065340" w:rsidRDefault="00A6588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指導單位：教育部國民及學前教育署</w:t>
      </w:r>
    </w:p>
    <w:p w:rsidR="00A6588E" w:rsidRPr="00065340" w:rsidRDefault="00A6588E" w:rsidP="00A6588E">
      <w:pPr>
        <w:pStyle w:val="a3"/>
        <w:ind w:leftChars="0" w:left="96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 xml:space="preserve">　　　　　臺灣師範大學機電科技學系</w:t>
      </w:r>
      <w:proofErr w:type="gramStart"/>
      <w:r w:rsidRPr="00065340">
        <w:rPr>
          <w:rFonts w:ascii="Times New Roman" w:eastAsia="標楷體" w:hAnsi="Times New Roman" w:hint="eastAsia"/>
        </w:rPr>
        <w:t>職業學校群科課程</w:t>
      </w:r>
      <w:proofErr w:type="gramEnd"/>
      <w:r w:rsidRPr="00065340">
        <w:rPr>
          <w:rFonts w:ascii="Times New Roman" w:eastAsia="標楷體" w:hAnsi="Times New Roman" w:hint="eastAsia"/>
        </w:rPr>
        <w:t>推動工作圈</w:t>
      </w:r>
    </w:p>
    <w:p w:rsidR="00A6588E" w:rsidRPr="00065340" w:rsidRDefault="00A6588E" w:rsidP="00A6588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主辦單位：</w:t>
      </w:r>
      <w:proofErr w:type="gramStart"/>
      <w:r w:rsidRPr="00065340">
        <w:rPr>
          <w:rFonts w:ascii="Times New Roman" w:eastAsia="標楷體" w:hAnsi="Times New Roman" w:hint="eastAsia"/>
        </w:rPr>
        <w:t>設計群科中心</w:t>
      </w:r>
      <w:proofErr w:type="gramEnd"/>
      <w:r w:rsidRPr="00065340">
        <w:rPr>
          <w:rFonts w:ascii="Times New Roman" w:eastAsia="標楷體" w:hAnsi="Times New Roman" w:hint="eastAsia"/>
        </w:rPr>
        <w:t>學校</w:t>
      </w:r>
      <w:r w:rsidRPr="00065340">
        <w:rPr>
          <w:rFonts w:ascii="Times New Roman" w:eastAsia="標楷體" w:hAnsi="Times New Roman" w:hint="eastAsia"/>
        </w:rPr>
        <w:t>(</w:t>
      </w:r>
      <w:r w:rsidRPr="00065340">
        <w:rPr>
          <w:rFonts w:ascii="Times New Roman" w:eastAsia="標楷體" w:hAnsi="Times New Roman" w:hint="eastAsia"/>
        </w:rPr>
        <w:t>國立彰化高級商業職業學校</w:t>
      </w:r>
      <w:r w:rsidRPr="00065340">
        <w:rPr>
          <w:rFonts w:ascii="Times New Roman" w:eastAsia="標楷體" w:hAnsi="Times New Roman" w:hint="eastAsia"/>
        </w:rPr>
        <w:t>)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參加對象：設計群之</w:t>
      </w:r>
      <w:proofErr w:type="gramStart"/>
      <w:r w:rsidRPr="00065340">
        <w:rPr>
          <w:rFonts w:ascii="Times New Roman" w:eastAsia="標楷體" w:hAnsi="Times New Roman" w:hint="eastAsia"/>
        </w:rPr>
        <w:t>各校科主任</w:t>
      </w:r>
      <w:proofErr w:type="gramEnd"/>
      <w:r w:rsidRPr="00065340">
        <w:rPr>
          <w:rFonts w:ascii="Times New Roman" w:eastAsia="標楷體" w:hAnsi="Times New Roman" w:hint="eastAsia"/>
        </w:rPr>
        <w:t>或教師代表</w:t>
      </w:r>
      <w:r w:rsidRPr="00065340">
        <w:rPr>
          <w:rFonts w:ascii="Times New Roman" w:eastAsia="標楷體" w:hAnsi="Times New Roman" w:hint="eastAsia"/>
        </w:rPr>
        <w:t>1-2</w:t>
      </w:r>
      <w:r w:rsidRPr="00065340">
        <w:rPr>
          <w:rFonts w:ascii="Times New Roman" w:eastAsia="標楷體" w:hAnsi="Times New Roman" w:hint="eastAsia"/>
        </w:rPr>
        <w:t>位。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辦理日期及時間地點：</w:t>
      </w:r>
    </w:p>
    <w:p w:rsidR="00A6588E" w:rsidRPr="00065340" w:rsidRDefault="00A6588E" w:rsidP="00A6588E">
      <w:pPr>
        <w:pStyle w:val="a3"/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時間：</w:t>
      </w:r>
      <w:r w:rsidR="006B1287" w:rsidRPr="00065340">
        <w:rPr>
          <w:rFonts w:ascii="Times New Roman" w:eastAsia="標楷體" w:hAnsi="Times New Roman" w:hint="eastAsia"/>
        </w:rPr>
        <w:t>104</w:t>
      </w:r>
      <w:r w:rsidRPr="00065340">
        <w:rPr>
          <w:rFonts w:ascii="Times New Roman" w:eastAsia="標楷體" w:hAnsi="Times New Roman" w:hint="eastAsia"/>
        </w:rPr>
        <w:t>年</w:t>
      </w:r>
      <w:r w:rsidR="00A64D88" w:rsidRPr="00065340">
        <w:rPr>
          <w:rFonts w:ascii="Times New Roman" w:eastAsia="標楷體" w:hAnsi="Times New Roman" w:cs="Times New Roman"/>
          <w:snapToGrid w:val="0"/>
          <w:kern w:val="0"/>
        </w:rPr>
        <w:t>7</w:t>
      </w:r>
      <w:r w:rsidRPr="00065340">
        <w:rPr>
          <w:rFonts w:ascii="Times New Roman" w:eastAsia="標楷體" w:hAnsi="Times New Roman" w:hint="eastAsia"/>
        </w:rPr>
        <w:t>月</w:t>
      </w:r>
      <w:r w:rsidR="00A64D88" w:rsidRPr="00065340">
        <w:rPr>
          <w:rFonts w:ascii="Times New Roman" w:eastAsia="標楷體" w:hAnsi="Times New Roman" w:cs="Times New Roman"/>
          <w:snapToGrid w:val="0"/>
          <w:kern w:val="0"/>
        </w:rPr>
        <w:t>3</w:t>
      </w:r>
      <w:r w:rsidRPr="00065340">
        <w:rPr>
          <w:rFonts w:ascii="Times New Roman" w:eastAsia="標楷體" w:hAnsi="Times New Roman" w:hint="eastAsia"/>
        </w:rPr>
        <w:t>日</w:t>
      </w:r>
      <w:r w:rsidRPr="00065340">
        <w:rPr>
          <w:rFonts w:ascii="Times New Roman" w:eastAsia="標楷體" w:hAnsi="Times New Roman" w:hint="eastAsia"/>
        </w:rPr>
        <w:t>(</w:t>
      </w:r>
      <w:r w:rsidR="002D2531" w:rsidRPr="00065340">
        <w:rPr>
          <w:rFonts w:ascii="Times New Roman" w:eastAsia="標楷體" w:hAnsi="Times New Roman" w:hint="eastAsia"/>
        </w:rPr>
        <w:t>星期</w:t>
      </w:r>
      <w:r w:rsidR="00A64D88" w:rsidRPr="00065340">
        <w:rPr>
          <w:rFonts w:ascii="Times New Roman" w:eastAsia="標楷體" w:hAnsi="Times New Roman" w:hint="eastAsia"/>
          <w:snapToGrid w:val="0"/>
          <w:kern w:val="0"/>
        </w:rPr>
        <w:t>五</w:t>
      </w:r>
      <w:r w:rsidRPr="00065340">
        <w:rPr>
          <w:rFonts w:ascii="Times New Roman" w:eastAsia="標楷體" w:hAnsi="Times New Roman" w:hint="eastAsia"/>
        </w:rPr>
        <w:t>)</w:t>
      </w:r>
      <w:r w:rsidR="002D2531" w:rsidRPr="00065340">
        <w:rPr>
          <w:rFonts w:ascii="Times New Roman" w:eastAsia="標楷體" w:hAnsi="Times New Roman" w:hint="eastAsia"/>
        </w:rPr>
        <w:t>共計一日</w:t>
      </w:r>
      <w:r w:rsidRPr="00065340">
        <w:rPr>
          <w:rFonts w:ascii="Times New Roman" w:eastAsia="標楷體" w:hAnsi="Times New Roman" w:hint="eastAsia"/>
        </w:rPr>
        <w:t>。</w:t>
      </w:r>
    </w:p>
    <w:p w:rsidR="002D2531" w:rsidRPr="00065340" w:rsidRDefault="00A6588E" w:rsidP="002D2531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地點：</w:t>
      </w:r>
      <w:r w:rsidR="006B1287" w:rsidRPr="00065340">
        <w:rPr>
          <w:rFonts w:ascii="Times New Roman" w:eastAsia="標楷體" w:hAnsi="Times New Roman" w:hint="eastAsia"/>
        </w:rPr>
        <w:t>國立彰化高商</w:t>
      </w:r>
      <w:r w:rsidR="00EB1416" w:rsidRPr="00065340">
        <w:rPr>
          <w:rFonts w:ascii="Times New Roman" w:eastAsia="標楷體" w:hAnsi="Times New Roman" w:hint="eastAsia"/>
          <w:snapToGrid w:val="0"/>
          <w:kern w:val="0"/>
        </w:rPr>
        <w:t>實習大樓電腦</w:t>
      </w:r>
      <w:r w:rsidR="00327999" w:rsidRPr="00065340">
        <w:rPr>
          <w:rFonts w:ascii="Times New Roman" w:eastAsia="標楷體" w:hAnsi="Times New Roman" w:hint="eastAsia"/>
          <w:snapToGrid w:val="0"/>
          <w:kern w:val="0"/>
        </w:rPr>
        <w:t>教室</w:t>
      </w:r>
      <w:r w:rsidR="00EB1416" w:rsidRPr="00065340">
        <w:rPr>
          <w:rFonts w:ascii="Times New Roman" w:eastAsia="標楷體" w:hAnsi="Times New Roman" w:hint="eastAsia"/>
          <w:snapToGrid w:val="0"/>
          <w:kern w:val="0"/>
        </w:rPr>
        <w:t>、攝影棚</w:t>
      </w:r>
      <w:r w:rsidR="002D2531" w:rsidRPr="00065340">
        <w:rPr>
          <w:rFonts w:ascii="Times New Roman" w:eastAsia="標楷體" w:hAnsi="Times New Roman" w:hint="eastAsia"/>
        </w:rPr>
        <w:t>(</w:t>
      </w:r>
      <w:r w:rsidR="006B1287" w:rsidRPr="00065340">
        <w:rPr>
          <w:rFonts w:ascii="Times New Roman" w:eastAsia="標楷體" w:hAnsi="Times New Roman" w:hint="eastAsia"/>
        </w:rPr>
        <w:t>彰化縣彰化市南郭路一段</w:t>
      </w:r>
      <w:r w:rsidR="006B1287" w:rsidRPr="00065340">
        <w:rPr>
          <w:rFonts w:ascii="Times New Roman" w:eastAsia="標楷體" w:hAnsi="Times New Roman" w:hint="eastAsia"/>
        </w:rPr>
        <w:t>326</w:t>
      </w:r>
      <w:r w:rsidR="006B1287" w:rsidRPr="00065340">
        <w:rPr>
          <w:rFonts w:ascii="Times New Roman" w:eastAsia="標楷體" w:hAnsi="Times New Roman" w:hint="eastAsia"/>
        </w:rPr>
        <w:t>號</w:t>
      </w:r>
      <w:r w:rsidR="002D2531" w:rsidRPr="00065340">
        <w:rPr>
          <w:rFonts w:ascii="Times New Roman" w:eastAsia="標楷體" w:hAnsi="Times New Roman" w:hint="eastAsia"/>
        </w:rPr>
        <w:t>)</w:t>
      </w:r>
    </w:p>
    <w:p w:rsidR="00A6588E" w:rsidRPr="00065340" w:rsidRDefault="00A6588E" w:rsidP="0092556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報名方式：</w:t>
      </w:r>
    </w:p>
    <w:p w:rsidR="00A6588E" w:rsidRPr="00065340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請至教育部全國教師在職進修資訊網登錄報名。</w:t>
      </w:r>
      <w:r w:rsidRPr="00065340">
        <w:rPr>
          <w:rFonts w:ascii="Times New Roman" w:eastAsia="標楷體" w:hAnsi="Times New Roman" w:hint="eastAsia"/>
        </w:rPr>
        <w:t>(</w:t>
      </w:r>
      <w:r w:rsidRPr="00065340">
        <w:rPr>
          <w:rFonts w:ascii="Times New Roman" w:eastAsia="標楷體" w:hAnsi="Times New Roman"/>
        </w:rPr>
        <w:t>http://www4.inservice.edu.tw/</w:t>
      </w:r>
      <w:r w:rsidRPr="00065340">
        <w:rPr>
          <w:rFonts w:ascii="Times New Roman" w:eastAsia="標楷體" w:hAnsi="Times New Roman" w:hint="eastAsia"/>
        </w:rPr>
        <w:t>)</w:t>
      </w:r>
    </w:p>
    <w:p w:rsidR="00912FD8" w:rsidRPr="00065340" w:rsidRDefault="00A6588E" w:rsidP="009971C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hd w:val="pct15" w:color="auto" w:fill="FFFFFF"/>
        </w:rPr>
      </w:pPr>
      <w:r w:rsidRPr="00065340">
        <w:rPr>
          <w:rFonts w:ascii="Times New Roman" w:eastAsia="標楷體" w:hAnsi="Times New Roman" w:hint="eastAsia"/>
        </w:rPr>
        <w:t>報名研習課程代碼：</w:t>
      </w:r>
      <w:r w:rsidR="009971C9" w:rsidRPr="009971C9">
        <w:rPr>
          <w:rFonts w:ascii="Times New Roman" w:eastAsia="標楷體" w:hAnsi="Times New Roman"/>
          <w:shd w:val="pct15" w:color="auto" w:fill="FFFFFF"/>
        </w:rPr>
        <w:t>1795617</w:t>
      </w:r>
      <w:r w:rsidR="001A359A" w:rsidRPr="001A359A">
        <w:rPr>
          <w:rFonts w:ascii="Times New Roman" w:eastAsia="標楷體" w:hAnsi="Times New Roman" w:hint="eastAsia"/>
        </w:rPr>
        <w:t>。</w:t>
      </w:r>
    </w:p>
    <w:p w:rsidR="00A6588E" w:rsidRPr="00065340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報名期限：請於</w:t>
      </w:r>
      <w:r w:rsidR="00A64D88" w:rsidRPr="00065340">
        <w:rPr>
          <w:rFonts w:ascii="Times New Roman" w:eastAsia="標楷體" w:hAnsi="Times New Roman" w:cs="Times New Roman"/>
          <w:snapToGrid w:val="0"/>
          <w:kern w:val="0"/>
        </w:rPr>
        <w:t>6</w:t>
      </w:r>
      <w:r w:rsidRPr="00065340">
        <w:rPr>
          <w:rFonts w:ascii="Times New Roman" w:eastAsia="標楷體" w:hAnsi="Times New Roman" w:hint="eastAsia"/>
        </w:rPr>
        <w:t>月</w:t>
      </w:r>
      <w:r w:rsidR="00A64D88" w:rsidRPr="00065340">
        <w:rPr>
          <w:rFonts w:ascii="Times New Roman" w:eastAsia="標楷體" w:hAnsi="Times New Roman" w:cs="Times New Roman"/>
          <w:snapToGrid w:val="0"/>
          <w:kern w:val="0"/>
        </w:rPr>
        <w:t>26</w:t>
      </w:r>
      <w:r w:rsidRPr="00065340">
        <w:rPr>
          <w:rFonts w:ascii="Times New Roman" w:eastAsia="標楷體" w:hAnsi="Times New Roman" w:hint="eastAsia"/>
        </w:rPr>
        <w:t>日</w:t>
      </w:r>
      <w:r w:rsidRPr="00065340">
        <w:rPr>
          <w:rFonts w:ascii="Times New Roman" w:eastAsia="標楷體" w:hAnsi="Times New Roman" w:hint="eastAsia"/>
        </w:rPr>
        <w:t>(</w:t>
      </w:r>
      <w:r w:rsidRPr="00065340">
        <w:rPr>
          <w:rFonts w:ascii="Times New Roman" w:eastAsia="標楷體" w:hAnsi="Times New Roman" w:hint="eastAsia"/>
        </w:rPr>
        <w:t>星期</w:t>
      </w:r>
      <w:r w:rsidR="00A64D88" w:rsidRPr="00065340">
        <w:rPr>
          <w:rFonts w:ascii="Times New Roman" w:eastAsia="標楷體" w:hAnsi="Times New Roman" w:hint="eastAsia"/>
          <w:snapToGrid w:val="0"/>
          <w:kern w:val="0"/>
        </w:rPr>
        <w:t>五</w:t>
      </w:r>
      <w:r w:rsidRPr="00065340">
        <w:rPr>
          <w:rFonts w:ascii="Times New Roman" w:eastAsia="標楷體" w:hAnsi="Times New Roman" w:hint="eastAsia"/>
        </w:rPr>
        <w:t>)</w:t>
      </w:r>
      <w:r w:rsidRPr="00065340">
        <w:rPr>
          <w:rFonts w:ascii="Times New Roman" w:eastAsia="標楷體" w:hAnsi="Times New Roman" w:hint="eastAsia"/>
        </w:rPr>
        <w:t>前完成報名。</w:t>
      </w:r>
    </w:p>
    <w:p w:rsidR="00A6588E" w:rsidRPr="00065340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聯絡人：</w:t>
      </w:r>
      <w:proofErr w:type="gramStart"/>
      <w:r w:rsidRPr="00065340">
        <w:rPr>
          <w:rFonts w:ascii="Times New Roman" w:eastAsia="標楷體" w:hAnsi="Times New Roman" w:hint="eastAsia"/>
        </w:rPr>
        <w:t>設計群科中心</w:t>
      </w:r>
      <w:proofErr w:type="gramEnd"/>
      <w:r w:rsidRPr="00065340">
        <w:rPr>
          <w:rFonts w:ascii="Times New Roman" w:eastAsia="標楷體" w:hAnsi="Times New Roman" w:hint="eastAsia"/>
        </w:rPr>
        <w:t>專任助理</w:t>
      </w:r>
      <w:r w:rsidR="00A6101C" w:rsidRPr="00065340">
        <w:rPr>
          <w:rFonts w:ascii="Times New Roman" w:eastAsia="標楷體" w:hAnsi="Times New Roman" w:hint="eastAsia"/>
          <w:u w:val="single"/>
        </w:rPr>
        <w:t>邱莘茹</w:t>
      </w:r>
      <w:r w:rsidRPr="00065340">
        <w:rPr>
          <w:rFonts w:ascii="Times New Roman" w:eastAsia="標楷體" w:hAnsi="Times New Roman" w:hint="eastAsia"/>
        </w:rPr>
        <w:t xml:space="preserve"> (04-</w:t>
      </w:r>
      <w:r w:rsidR="006B1287" w:rsidRPr="00065340">
        <w:rPr>
          <w:rFonts w:ascii="Times New Roman" w:eastAsia="標楷體" w:hAnsi="Times New Roman" w:hint="eastAsia"/>
        </w:rPr>
        <w:t>7262579</w:t>
      </w:r>
      <w:r w:rsidRPr="00065340">
        <w:rPr>
          <w:rFonts w:ascii="Times New Roman" w:eastAsia="標楷體" w:hAnsi="Times New Roman" w:hint="eastAsia"/>
        </w:rPr>
        <w:t>)</w:t>
      </w:r>
      <w:r w:rsidRPr="00065340">
        <w:rPr>
          <w:rFonts w:ascii="Times New Roman" w:eastAsia="標楷體" w:hAnsi="Times New Roman" w:hint="eastAsia"/>
        </w:rPr>
        <w:t>。</w:t>
      </w:r>
    </w:p>
    <w:p w:rsidR="00A6588E" w:rsidRPr="00065340" w:rsidRDefault="00A6588E" w:rsidP="00A6588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名額限制：</w:t>
      </w:r>
      <w:r w:rsidR="00C92204" w:rsidRPr="00065340">
        <w:rPr>
          <w:rFonts w:ascii="Times New Roman" w:eastAsia="標楷體" w:hAnsi="Times New Roman" w:hint="eastAsia"/>
        </w:rPr>
        <w:t>4</w:t>
      </w:r>
      <w:r w:rsidR="00E75E05" w:rsidRPr="00065340">
        <w:rPr>
          <w:rFonts w:ascii="Times New Roman" w:eastAsia="標楷體" w:hAnsi="Times New Roman" w:hint="eastAsia"/>
        </w:rPr>
        <w:t>0</w:t>
      </w:r>
      <w:r w:rsidRPr="00065340">
        <w:rPr>
          <w:rFonts w:ascii="Times New Roman" w:eastAsia="標楷體" w:hAnsi="Times New Roman" w:hint="eastAsia"/>
        </w:rPr>
        <w:t>人，依報名先後順序錄取至額滿為止。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交通：</w:t>
      </w:r>
    </w:p>
    <w:p w:rsidR="00DB0158" w:rsidRPr="00065340" w:rsidRDefault="00A64D88" w:rsidP="00912FD8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cs="Times New Roman"/>
          <w:snapToGrid w:val="0"/>
          <w:kern w:val="0"/>
        </w:rPr>
        <w:t>7</w:t>
      </w:r>
      <w:r w:rsidR="00A6588E" w:rsidRPr="00065340">
        <w:rPr>
          <w:rFonts w:ascii="Times New Roman" w:eastAsia="標楷體" w:hAnsi="Times New Roman" w:hint="eastAsia"/>
        </w:rPr>
        <w:t>月</w:t>
      </w:r>
      <w:r w:rsidRPr="00065340">
        <w:rPr>
          <w:rFonts w:ascii="Times New Roman" w:eastAsia="標楷體" w:hAnsi="Times New Roman" w:cs="Times New Roman"/>
          <w:snapToGrid w:val="0"/>
          <w:kern w:val="0"/>
        </w:rPr>
        <w:t>3</w:t>
      </w:r>
      <w:r w:rsidR="00A6588E" w:rsidRPr="00065340">
        <w:rPr>
          <w:rFonts w:ascii="Times New Roman" w:eastAsia="標楷體" w:hAnsi="Times New Roman" w:hint="eastAsia"/>
        </w:rPr>
        <w:t>日上午</w:t>
      </w:r>
      <w:r w:rsidR="00EB1416" w:rsidRPr="00065340">
        <w:rPr>
          <w:rFonts w:ascii="Times New Roman" w:eastAsia="標楷體" w:hAnsi="Times New Roman" w:cs="Times New Roman"/>
          <w:snapToGrid w:val="0"/>
          <w:kern w:val="0"/>
        </w:rPr>
        <w:t>08</w:t>
      </w:r>
      <w:r w:rsidR="00C92204" w:rsidRPr="00065340">
        <w:rPr>
          <w:rFonts w:ascii="Times New Roman" w:eastAsia="標楷體" w:hAnsi="Times New Roman" w:cs="Times New Roman"/>
        </w:rPr>
        <w:t>:</w:t>
      </w:r>
      <w:r w:rsidR="00EB1416" w:rsidRPr="00065340">
        <w:rPr>
          <w:rFonts w:ascii="Times New Roman" w:eastAsia="標楷體" w:hAnsi="Times New Roman" w:cs="Times New Roman"/>
          <w:snapToGrid w:val="0"/>
          <w:kern w:val="0"/>
        </w:rPr>
        <w:t>30</w:t>
      </w:r>
      <w:r w:rsidR="00A6588E" w:rsidRPr="00065340">
        <w:rPr>
          <w:rFonts w:ascii="Times New Roman" w:eastAsia="標楷體" w:hAnsi="Times New Roman" w:hint="eastAsia"/>
        </w:rPr>
        <w:t>於高鐵台中站</w:t>
      </w:r>
      <w:r w:rsidR="00A6588E" w:rsidRPr="00065340">
        <w:rPr>
          <w:rFonts w:ascii="Times New Roman" w:eastAsia="標楷體" w:hAnsi="Times New Roman" w:hint="eastAsia"/>
        </w:rPr>
        <w:t>6</w:t>
      </w:r>
      <w:r w:rsidR="00A6588E" w:rsidRPr="00065340">
        <w:rPr>
          <w:rFonts w:ascii="Times New Roman" w:eastAsia="標楷體" w:hAnsi="Times New Roman" w:hint="eastAsia"/>
        </w:rPr>
        <w:t>號出口備有</w:t>
      </w:r>
      <w:r w:rsidR="00FD15DA" w:rsidRPr="00065340">
        <w:rPr>
          <w:rFonts w:ascii="Times New Roman" w:eastAsia="標楷體" w:hAnsi="Times New Roman" w:hint="eastAsia"/>
        </w:rPr>
        <w:t>遊覽車</w:t>
      </w:r>
      <w:r w:rsidR="00A6588E" w:rsidRPr="00065340">
        <w:rPr>
          <w:rFonts w:ascii="Times New Roman" w:eastAsia="標楷體" w:hAnsi="Times New Roman" w:hint="eastAsia"/>
        </w:rPr>
        <w:t>接送，搭乘專車的老師務必登錄註明以便統計搭車人數，並請準時到達</w:t>
      </w:r>
      <w:proofErr w:type="gramStart"/>
      <w:r w:rsidR="00A6588E" w:rsidRPr="00065340">
        <w:rPr>
          <w:rFonts w:ascii="Times New Roman" w:eastAsia="標楷體" w:hAnsi="Times New Roman" w:hint="eastAsia"/>
        </w:rPr>
        <w:t>搭車處</w:t>
      </w:r>
      <w:proofErr w:type="gramEnd"/>
      <w:r w:rsidR="00A6588E" w:rsidRPr="00065340">
        <w:rPr>
          <w:rFonts w:ascii="Times New Roman" w:eastAsia="標楷體" w:hAnsi="Times New Roman" w:hint="eastAsia"/>
        </w:rPr>
        <w:t>。</w:t>
      </w:r>
    </w:p>
    <w:p w:rsidR="00A6588E" w:rsidRPr="00065340" w:rsidRDefault="00A6588E" w:rsidP="00A658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其他：</w:t>
      </w:r>
    </w:p>
    <w:p w:rsidR="00A6588E" w:rsidRPr="00065340" w:rsidRDefault="00A6588E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本活動所需經費由職業學校</w:t>
      </w:r>
      <w:proofErr w:type="gramStart"/>
      <w:r w:rsidRPr="00065340">
        <w:rPr>
          <w:rFonts w:ascii="Times New Roman" w:eastAsia="標楷體" w:hAnsi="Times New Roman" w:hint="eastAsia"/>
        </w:rPr>
        <w:t>設計群科中心</w:t>
      </w:r>
      <w:proofErr w:type="gramEnd"/>
      <w:r w:rsidRPr="00065340">
        <w:rPr>
          <w:rFonts w:ascii="Times New Roman" w:eastAsia="標楷體" w:hAnsi="Times New Roman" w:hint="eastAsia"/>
        </w:rPr>
        <w:t>學校相關經費支應，研習期間參加人員之差旅費請各服務學校依規定支給。</w:t>
      </w:r>
    </w:p>
    <w:p w:rsidR="00A6588E" w:rsidRPr="00065340" w:rsidRDefault="00A6588E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請學校核予參加人員公差假，全程參與研習人員核發小時之教師研習時數認證。</w:t>
      </w:r>
    </w:p>
    <w:p w:rsidR="00A6588E" w:rsidRPr="00065340" w:rsidRDefault="00A6588E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響應</w:t>
      </w:r>
      <w:proofErr w:type="gramStart"/>
      <w:r w:rsidRPr="00065340">
        <w:rPr>
          <w:rFonts w:ascii="Times New Roman" w:eastAsia="標楷體" w:hAnsi="Times New Roman" w:hint="eastAsia"/>
        </w:rPr>
        <w:t>節能減碳政策</w:t>
      </w:r>
      <w:proofErr w:type="gramEnd"/>
      <w:r w:rsidRPr="00065340">
        <w:rPr>
          <w:rFonts w:ascii="Times New Roman" w:eastAsia="標楷體" w:hAnsi="Times New Roman" w:hint="eastAsia"/>
        </w:rPr>
        <w:t>，請自備杯具。</w:t>
      </w:r>
    </w:p>
    <w:p w:rsidR="00A6588E" w:rsidRPr="00065340" w:rsidRDefault="00A6588E" w:rsidP="00A6588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>本計畫經</w:t>
      </w:r>
      <w:proofErr w:type="gramStart"/>
      <w:r w:rsidRPr="00065340">
        <w:rPr>
          <w:rFonts w:ascii="Times New Roman" w:eastAsia="標楷體" w:hAnsi="Times New Roman" w:hint="eastAsia"/>
        </w:rPr>
        <w:t>設計群科中心</w:t>
      </w:r>
      <w:proofErr w:type="gramEnd"/>
      <w:r w:rsidRPr="00065340">
        <w:rPr>
          <w:rFonts w:ascii="Times New Roman" w:eastAsia="標楷體" w:hAnsi="Times New Roman" w:hint="eastAsia"/>
        </w:rPr>
        <w:t>學校委員會議通過後實施，修正時亦同。</w:t>
      </w:r>
    </w:p>
    <w:p w:rsidR="008D5C81" w:rsidRPr="00065340" w:rsidRDefault="00847DCD" w:rsidP="00FD15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/>
        </w:rPr>
        <w:br w:type="page"/>
      </w:r>
      <w:r w:rsidR="008D5C81" w:rsidRPr="00065340">
        <w:rPr>
          <w:rFonts w:ascii="Times New Roman" w:eastAsia="標楷體" w:hAnsi="Times New Roman" w:hint="eastAsia"/>
        </w:rPr>
        <w:lastRenderedPageBreak/>
        <w:t>課程表：</w:t>
      </w:r>
    </w:p>
    <w:p w:rsidR="008D5C81" w:rsidRPr="00065340" w:rsidRDefault="008D5C81" w:rsidP="008D5C81">
      <w:pPr>
        <w:pStyle w:val="a3"/>
        <w:ind w:leftChars="0"/>
        <w:rPr>
          <w:rFonts w:ascii="Times New Roman" w:eastAsia="標楷體" w:hAnsi="Times New Roman"/>
        </w:rPr>
      </w:pPr>
    </w:p>
    <w:tbl>
      <w:tblPr>
        <w:tblStyle w:val="a4"/>
        <w:tblW w:w="9923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0"/>
        <w:gridCol w:w="3685"/>
        <w:gridCol w:w="2977"/>
        <w:gridCol w:w="1601"/>
      </w:tblGrid>
      <w:tr w:rsidR="008D5C81" w:rsidRPr="00065340" w:rsidTr="00B4752F">
        <w:trPr>
          <w:trHeight w:val="600"/>
          <w:jc w:val="center"/>
        </w:trPr>
        <w:tc>
          <w:tcPr>
            <w:tcW w:w="1660" w:type="dxa"/>
            <w:vAlign w:val="center"/>
          </w:tcPr>
          <w:p w:rsidR="008D5C81" w:rsidRPr="00065340" w:rsidRDefault="008D5C81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時間</w:t>
            </w:r>
          </w:p>
        </w:tc>
        <w:tc>
          <w:tcPr>
            <w:tcW w:w="3685" w:type="dxa"/>
            <w:vAlign w:val="center"/>
          </w:tcPr>
          <w:p w:rsidR="008D5C81" w:rsidRPr="00065340" w:rsidRDefault="008D5C81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活動項目</w:t>
            </w:r>
          </w:p>
        </w:tc>
        <w:tc>
          <w:tcPr>
            <w:tcW w:w="2977" w:type="dxa"/>
            <w:vAlign w:val="center"/>
          </w:tcPr>
          <w:p w:rsidR="008D5C81" w:rsidRPr="00065340" w:rsidRDefault="008D5C81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主持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主講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人</w:t>
            </w:r>
          </w:p>
        </w:tc>
        <w:tc>
          <w:tcPr>
            <w:tcW w:w="1601" w:type="dxa"/>
            <w:vAlign w:val="center"/>
          </w:tcPr>
          <w:p w:rsidR="008D5C81" w:rsidRPr="00065340" w:rsidRDefault="008D5C81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地點</w:t>
            </w:r>
          </w:p>
        </w:tc>
      </w:tr>
      <w:tr w:rsidR="006B1287" w:rsidRPr="00065340" w:rsidTr="00B4752F">
        <w:trPr>
          <w:trHeight w:val="627"/>
          <w:jc w:val="center"/>
        </w:trPr>
        <w:tc>
          <w:tcPr>
            <w:tcW w:w="1660" w:type="dxa"/>
            <w:vAlign w:val="center"/>
          </w:tcPr>
          <w:p w:rsidR="006B1287" w:rsidRPr="00065340" w:rsidRDefault="00CF6704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09:10~09:20</w:t>
            </w:r>
          </w:p>
        </w:tc>
        <w:tc>
          <w:tcPr>
            <w:tcW w:w="3685" w:type="dxa"/>
            <w:vAlign w:val="center"/>
          </w:tcPr>
          <w:p w:rsidR="006B1287" w:rsidRPr="00065340" w:rsidRDefault="006B1287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報到</w:t>
            </w:r>
          </w:p>
        </w:tc>
        <w:tc>
          <w:tcPr>
            <w:tcW w:w="2977" w:type="dxa"/>
            <w:vAlign w:val="center"/>
          </w:tcPr>
          <w:p w:rsidR="006B1287" w:rsidRPr="00065340" w:rsidRDefault="006B1287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6B1287" w:rsidRPr="00065340" w:rsidRDefault="00EB1416" w:rsidP="00B4752F">
            <w:pPr>
              <w:jc w:val="center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065340">
              <w:rPr>
                <w:rFonts w:ascii="Times New Roman" w:eastAsia="標楷體" w:hAnsi="Times New Roman" w:hint="eastAsia"/>
                <w:snapToGrid w:val="0"/>
                <w:kern w:val="0"/>
              </w:rPr>
              <w:t>實習</w:t>
            </w:r>
            <w:r w:rsidR="000C53D3" w:rsidRPr="00065340">
              <w:rPr>
                <w:rFonts w:ascii="Times New Roman" w:eastAsia="標楷體" w:hAnsi="Times New Roman" w:hint="eastAsia"/>
                <w:snapToGrid w:val="0"/>
                <w:kern w:val="0"/>
              </w:rPr>
              <w:t>大樓</w:t>
            </w:r>
          </w:p>
          <w:p w:rsidR="000C53D3" w:rsidRPr="00065340" w:rsidRDefault="00EB1416" w:rsidP="00EB1416">
            <w:pPr>
              <w:jc w:val="center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065340">
              <w:rPr>
                <w:rFonts w:ascii="Times New Roman" w:eastAsia="標楷體" w:hAnsi="Times New Roman" w:hint="eastAsia"/>
                <w:snapToGrid w:val="0"/>
                <w:kern w:val="0"/>
              </w:rPr>
              <w:t>電腦</w:t>
            </w:r>
            <w:r w:rsidR="000C53D3" w:rsidRPr="00065340">
              <w:rPr>
                <w:rFonts w:ascii="Times New Roman" w:eastAsia="標楷體" w:hAnsi="Times New Roman" w:hint="eastAsia"/>
                <w:snapToGrid w:val="0"/>
                <w:kern w:val="0"/>
              </w:rPr>
              <w:t>教室</w:t>
            </w:r>
          </w:p>
          <w:p w:rsidR="00EB1416" w:rsidRPr="00065340" w:rsidRDefault="00EB1416" w:rsidP="00EB141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napToGrid w:val="0"/>
                <w:kern w:val="0"/>
              </w:rPr>
              <w:t>攝影棚</w:t>
            </w:r>
          </w:p>
        </w:tc>
      </w:tr>
      <w:tr w:rsidR="006B1287" w:rsidRPr="00065340" w:rsidTr="00B4752F">
        <w:trPr>
          <w:trHeight w:val="621"/>
          <w:jc w:val="center"/>
        </w:trPr>
        <w:tc>
          <w:tcPr>
            <w:tcW w:w="1660" w:type="dxa"/>
            <w:vAlign w:val="center"/>
          </w:tcPr>
          <w:p w:rsidR="006B1287" w:rsidRPr="00065340" w:rsidRDefault="00CF6704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09:20~09:30</w:t>
            </w:r>
          </w:p>
        </w:tc>
        <w:tc>
          <w:tcPr>
            <w:tcW w:w="3685" w:type="dxa"/>
            <w:vAlign w:val="center"/>
          </w:tcPr>
          <w:p w:rsidR="006B1287" w:rsidRPr="00065340" w:rsidRDefault="006B1287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致詞</w:t>
            </w:r>
          </w:p>
        </w:tc>
        <w:tc>
          <w:tcPr>
            <w:tcW w:w="2977" w:type="dxa"/>
            <w:vAlign w:val="center"/>
          </w:tcPr>
          <w:p w:rsidR="006B1287" w:rsidRPr="00065340" w:rsidRDefault="009D47D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吳怡蓉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主任</w:t>
            </w:r>
          </w:p>
        </w:tc>
        <w:tc>
          <w:tcPr>
            <w:tcW w:w="1601" w:type="dxa"/>
            <w:vMerge/>
            <w:vAlign w:val="center"/>
          </w:tcPr>
          <w:p w:rsidR="006B1287" w:rsidRPr="00065340" w:rsidRDefault="006B1287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B1287" w:rsidRPr="00065340" w:rsidTr="00B4752F">
        <w:trPr>
          <w:trHeight w:val="1467"/>
          <w:jc w:val="center"/>
        </w:trPr>
        <w:tc>
          <w:tcPr>
            <w:tcW w:w="1660" w:type="dxa"/>
            <w:vAlign w:val="center"/>
          </w:tcPr>
          <w:p w:rsidR="006B1287" w:rsidRPr="00065340" w:rsidRDefault="00CF6704" w:rsidP="009D47D6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09</w:t>
            </w:r>
            <w:r w:rsidR="006B1287"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:</w:t>
            </w:r>
            <w:r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="006B1287"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0~1</w:t>
            </w:r>
            <w:r w:rsidR="009D47D6"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</w:t>
            </w:r>
            <w:r w:rsidR="006B1287"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:</w:t>
            </w:r>
            <w:r w:rsidRPr="00065340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B1287" w:rsidRPr="00065340" w:rsidRDefault="00EB141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雷射切割運用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proofErr w:type="gramStart"/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proofErr w:type="gramEnd"/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9D47D6" w:rsidRPr="00065340" w:rsidRDefault="009D47D6" w:rsidP="00B4752F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國立斗六家商</w:t>
            </w:r>
          </w:p>
          <w:p w:rsidR="009D47D6" w:rsidRPr="00065340" w:rsidRDefault="009D47D6" w:rsidP="00B4752F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廣告設計科科主任</w:t>
            </w:r>
          </w:p>
          <w:p w:rsidR="0000668A" w:rsidRPr="00065340" w:rsidRDefault="009D47D6" w:rsidP="00B4752F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李俊奇</w:t>
            </w:r>
          </w:p>
        </w:tc>
        <w:tc>
          <w:tcPr>
            <w:tcW w:w="1601" w:type="dxa"/>
            <w:vMerge/>
            <w:vAlign w:val="center"/>
          </w:tcPr>
          <w:p w:rsidR="006B1287" w:rsidRPr="00065340" w:rsidRDefault="006B1287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936C6" w:rsidRPr="00065340" w:rsidTr="00B4752F">
        <w:trPr>
          <w:trHeight w:val="740"/>
          <w:jc w:val="center"/>
        </w:trPr>
        <w:tc>
          <w:tcPr>
            <w:tcW w:w="1660" w:type="dxa"/>
            <w:vAlign w:val="center"/>
          </w:tcPr>
          <w:p w:rsidR="00D936C6" w:rsidRPr="00065340" w:rsidRDefault="00D936C6" w:rsidP="00CF670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12:00~13:</w:t>
            </w:r>
            <w:r w:rsidR="00C10A3C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D936C6" w:rsidRPr="00065340" w:rsidRDefault="00D936C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休息</w:t>
            </w:r>
          </w:p>
        </w:tc>
        <w:tc>
          <w:tcPr>
            <w:tcW w:w="1601" w:type="dxa"/>
            <w:vMerge/>
            <w:vAlign w:val="center"/>
          </w:tcPr>
          <w:p w:rsidR="00D936C6" w:rsidRPr="00065340" w:rsidRDefault="00D936C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B1287" w:rsidRPr="00065340" w:rsidTr="00B4752F">
        <w:trPr>
          <w:trHeight w:val="1495"/>
          <w:jc w:val="center"/>
        </w:trPr>
        <w:tc>
          <w:tcPr>
            <w:tcW w:w="1660" w:type="dxa"/>
            <w:vAlign w:val="center"/>
          </w:tcPr>
          <w:p w:rsidR="006B1287" w:rsidRPr="00065340" w:rsidRDefault="00467DEF" w:rsidP="00CF670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13:</w:t>
            </w:r>
            <w:r w:rsidR="009D47D6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0~1</w:t>
            </w:r>
            <w:r w:rsidR="00D936C6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="009D47D6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6B1287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3685" w:type="dxa"/>
            <w:vAlign w:val="center"/>
          </w:tcPr>
          <w:p w:rsidR="006B1287" w:rsidRPr="00065340" w:rsidRDefault="00EB141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雷射切割運用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 w:rsidR="009D47D6" w:rsidRPr="00065340" w:rsidRDefault="009D47D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大葉大學</w:t>
            </w:r>
          </w:p>
          <w:p w:rsidR="009D47D6" w:rsidRPr="00065340" w:rsidRDefault="009D47D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工業設計學系講師</w:t>
            </w:r>
          </w:p>
          <w:p w:rsidR="00CF6704" w:rsidRPr="00065340" w:rsidRDefault="009D47D6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吳志南</w:t>
            </w:r>
          </w:p>
        </w:tc>
        <w:tc>
          <w:tcPr>
            <w:tcW w:w="1601" w:type="dxa"/>
            <w:vMerge/>
            <w:vAlign w:val="center"/>
          </w:tcPr>
          <w:p w:rsidR="006B1287" w:rsidRPr="00065340" w:rsidRDefault="006B1287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D617D" w:rsidRPr="00065340" w:rsidTr="00B4752F">
        <w:trPr>
          <w:trHeight w:val="683"/>
          <w:jc w:val="center"/>
        </w:trPr>
        <w:tc>
          <w:tcPr>
            <w:tcW w:w="1660" w:type="dxa"/>
            <w:vAlign w:val="center"/>
          </w:tcPr>
          <w:p w:rsidR="004D617D" w:rsidRPr="00065340" w:rsidRDefault="00991200" w:rsidP="00CF670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="00D936C6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="009D47D6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="004D617D"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8263" w:type="dxa"/>
            <w:gridSpan w:val="3"/>
            <w:vAlign w:val="center"/>
          </w:tcPr>
          <w:p w:rsidR="004D617D" w:rsidRPr="00065340" w:rsidRDefault="004D617D" w:rsidP="00B4752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賦歸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高鐵台中站</w:t>
            </w:r>
            <w:r w:rsidRPr="00065340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737323" w:rsidRPr="00065340" w:rsidRDefault="00C602BA" w:rsidP="00A6101C">
      <w:pPr>
        <w:widowControl/>
        <w:rPr>
          <w:rFonts w:ascii="Times New Roman" w:eastAsia="標楷體" w:hAnsi="Times New Roman"/>
        </w:rPr>
      </w:pPr>
      <w:r w:rsidRPr="00065340">
        <w:rPr>
          <w:rFonts w:ascii="Times New Roman" w:eastAsia="標楷體" w:hAnsi="Times New Roman" w:hint="eastAsia"/>
        </w:rPr>
        <w:t xml:space="preserve"> </w:t>
      </w:r>
    </w:p>
    <w:sectPr w:rsidR="00737323" w:rsidRPr="00065340" w:rsidSect="00DB0158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B9" w:rsidRDefault="00E521B9" w:rsidP="008D4B32">
      <w:r>
        <w:separator/>
      </w:r>
    </w:p>
  </w:endnote>
  <w:endnote w:type="continuationSeparator" w:id="0">
    <w:p w:rsidR="00E521B9" w:rsidRDefault="00E521B9" w:rsidP="008D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B9" w:rsidRDefault="00E521B9" w:rsidP="008D4B32">
      <w:r>
        <w:separator/>
      </w:r>
    </w:p>
  </w:footnote>
  <w:footnote w:type="continuationSeparator" w:id="0">
    <w:p w:rsidR="00E521B9" w:rsidRDefault="00E521B9" w:rsidP="008D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70"/>
    <w:multiLevelType w:val="hybridMultilevel"/>
    <w:tmpl w:val="8EACDC62"/>
    <w:lvl w:ilvl="0" w:tplc="158E5F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B56E28"/>
    <w:multiLevelType w:val="hybridMultilevel"/>
    <w:tmpl w:val="C41C1326"/>
    <w:lvl w:ilvl="0" w:tplc="F77293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EA4BF0"/>
    <w:multiLevelType w:val="multilevel"/>
    <w:tmpl w:val="7B6EA4F0"/>
    <w:lvl w:ilvl="0">
      <w:start w:val="9"/>
      <w:numFmt w:val="ideographLegalTraditional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taiwaneseCountingThousand"/>
      <w:lvlText w:val="(%2)"/>
      <w:lvlJc w:val="left"/>
      <w:pPr>
        <w:ind w:left="567" w:hanging="87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15685DC8"/>
    <w:multiLevelType w:val="hybridMultilevel"/>
    <w:tmpl w:val="DE9228FE"/>
    <w:lvl w:ilvl="0" w:tplc="2ED6245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053A47"/>
    <w:multiLevelType w:val="hybridMultilevel"/>
    <w:tmpl w:val="6324DA2A"/>
    <w:lvl w:ilvl="0" w:tplc="81A89C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AA356BB"/>
    <w:multiLevelType w:val="hybridMultilevel"/>
    <w:tmpl w:val="EB163702"/>
    <w:lvl w:ilvl="0" w:tplc="99DC30D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DF0F4A"/>
    <w:multiLevelType w:val="hybridMultilevel"/>
    <w:tmpl w:val="9DDED64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E9E22D7"/>
    <w:multiLevelType w:val="hybridMultilevel"/>
    <w:tmpl w:val="7968EF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D70E15"/>
    <w:multiLevelType w:val="hybridMultilevel"/>
    <w:tmpl w:val="3406466E"/>
    <w:lvl w:ilvl="0" w:tplc="2D9E806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E"/>
    <w:rsid w:val="0000668A"/>
    <w:rsid w:val="00027720"/>
    <w:rsid w:val="00053D41"/>
    <w:rsid w:val="00064FC6"/>
    <w:rsid w:val="00065340"/>
    <w:rsid w:val="000745B7"/>
    <w:rsid w:val="00094B9B"/>
    <w:rsid w:val="00095795"/>
    <w:rsid w:val="000A068D"/>
    <w:rsid w:val="000A6436"/>
    <w:rsid w:val="000C1C81"/>
    <w:rsid w:val="000C53D3"/>
    <w:rsid w:val="000D077F"/>
    <w:rsid w:val="001218A8"/>
    <w:rsid w:val="00130BBA"/>
    <w:rsid w:val="0013736D"/>
    <w:rsid w:val="001509D0"/>
    <w:rsid w:val="00182F88"/>
    <w:rsid w:val="001A359A"/>
    <w:rsid w:val="001B6AB5"/>
    <w:rsid w:val="001C5AAC"/>
    <w:rsid w:val="001F642C"/>
    <w:rsid w:val="0020058B"/>
    <w:rsid w:val="00212D4A"/>
    <w:rsid w:val="00242F78"/>
    <w:rsid w:val="0024435B"/>
    <w:rsid w:val="002C245F"/>
    <w:rsid w:val="002D2531"/>
    <w:rsid w:val="002E49EF"/>
    <w:rsid w:val="00327999"/>
    <w:rsid w:val="0033032C"/>
    <w:rsid w:val="00375A5F"/>
    <w:rsid w:val="003E69E0"/>
    <w:rsid w:val="00437365"/>
    <w:rsid w:val="00447FBD"/>
    <w:rsid w:val="00467DEF"/>
    <w:rsid w:val="0049088C"/>
    <w:rsid w:val="004A09B8"/>
    <w:rsid w:val="004A60FC"/>
    <w:rsid w:val="004D617D"/>
    <w:rsid w:val="004E1954"/>
    <w:rsid w:val="00583EA9"/>
    <w:rsid w:val="0059628F"/>
    <w:rsid w:val="0061107B"/>
    <w:rsid w:val="006525BE"/>
    <w:rsid w:val="006727EB"/>
    <w:rsid w:val="006925AD"/>
    <w:rsid w:val="006965EA"/>
    <w:rsid w:val="006A3979"/>
    <w:rsid w:val="006B1287"/>
    <w:rsid w:val="006C1E49"/>
    <w:rsid w:val="006C2FEC"/>
    <w:rsid w:val="006F1B9C"/>
    <w:rsid w:val="0070078C"/>
    <w:rsid w:val="00737323"/>
    <w:rsid w:val="00750A94"/>
    <w:rsid w:val="00751B7B"/>
    <w:rsid w:val="007E43E6"/>
    <w:rsid w:val="00802EA5"/>
    <w:rsid w:val="0082132F"/>
    <w:rsid w:val="00847DCD"/>
    <w:rsid w:val="008C6B66"/>
    <w:rsid w:val="008D1374"/>
    <w:rsid w:val="008D4B32"/>
    <w:rsid w:val="008D5C81"/>
    <w:rsid w:val="00905894"/>
    <w:rsid w:val="00912FD8"/>
    <w:rsid w:val="0092556F"/>
    <w:rsid w:val="00931ECE"/>
    <w:rsid w:val="00936DEC"/>
    <w:rsid w:val="00983235"/>
    <w:rsid w:val="00991200"/>
    <w:rsid w:val="009971C9"/>
    <w:rsid w:val="009A57CF"/>
    <w:rsid w:val="009C3C7A"/>
    <w:rsid w:val="009C5284"/>
    <w:rsid w:val="009D47D6"/>
    <w:rsid w:val="009F4DB6"/>
    <w:rsid w:val="00A013B4"/>
    <w:rsid w:val="00A109E2"/>
    <w:rsid w:val="00A207CA"/>
    <w:rsid w:val="00A27212"/>
    <w:rsid w:val="00A6101C"/>
    <w:rsid w:val="00A64D88"/>
    <w:rsid w:val="00A6588E"/>
    <w:rsid w:val="00AA2D5D"/>
    <w:rsid w:val="00AA2E62"/>
    <w:rsid w:val="00AA7FD3"/>
    <w:rsid w:val="00B4752F"/>
    <w:rsid w:val="00B61DD8"/>
    <w:rsid w:val="00BC604F"/>
    <w:rsid w:val="00BF2A70"/>
    <w:rsid w:val="00BF4135"/>
    <w:rsid w:val="00C10A3C"/>
    <w:rsid w:val="00C12E0F"/>
    <w:rsid w:val="00C602BA"/>
    <w:rsid w:val="00C74533"/>
    <w:rsid w:val="00C85319"/>
    <w:rsid w:val="00C92204"/>
    <w:rsid w:val="00CE5384"/>
    <w:rsid w:val="00CF6704"/>
    <w:rsid w:val="00D00645"/>
    <w:rsid w:val="00D12B41"/>
    <w:rsid w:val="00D3552D"/>
    <w:rsid w:val="00D54B85"/>
    <w:rsid w:val="00D9346E"/>
    <w:rsid w:val="00D936C6"/>
    <w:rsid w:val="00DB0158"/>
    <w:rsid w:val="00DC08B4"/>
    <w:rsid w:val="00DF0E0C"/>
    <w:rsid w:val="00E264FC"/>
    <w:rsid w:val="00E34ED6"/>
    <w:rsid w:val="00E521B9"/>
    <w:rsid w:val="00E75E05"/>
    <w:rsid w:val="00E9010C"/>
    <w:rsid w:val="00EB1416"/>
    <w:rsid w:val="00F053CB"/>
    <w:rsid w:val="00F074A4"/>
    <w:rsid w:val="00F45E77"/>
    <w:rsid w:val="00FD15DA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8E"/>
    <w:pPr>
      <w:ind w:leftChars="200" w:left="480"/>
    </w:pPr>
  </w:style>
  <w:style w:type="table" w:styleId="a4">
    <w:name w:val="Table Grid"/>
    <w:basedOn w:val="a1"/>
    <w:uiPriority w:val="59"/>
    <w:rsid w:val="008D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509D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509D0"/>
  </w:style>
  <w:style w:type="paragraph" w:styleId="a7">
    <w:name w:val="Balloon Text"/>
    <w:basedOn w:val="a"/>
    <w:link w:val="a8"/>
    <w:uiPriority w:val="99"/>
    <w:semiHidden/>
    <w:unhideWhenUsed/>
    <w:rsid w:val="0020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4B3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4B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8E"/>
    <w:pPr>
      <w:ind w:leftChars="200" w:left="480"/>
    </w:pPr>
  </w:style>
  <w:style w:type="table" w:styleId="a4">
    <w:name w:val="Table Grid"/>
    <w:basedOn w:val="a1"/>
    <w:uiPriority w:val="59"/>
    <w:rsid w:val="008D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509D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509D0"/>
  </w:style>
  <w:style w:type="paragraph" w:styleId="a7">
    <w:name w:val="Balloon Text"/>
    <w:basedOn w:val="a"/>
    <w:link w:val="a8"/>
    <w:uiPriority w:val="99"/>
    <w:semiHidden/>
    <w:unhideWhenUsed/>
    <w:rsid w:val="0020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05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4B3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4B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>chsc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VM6610</cp:lastModifiedBy>
  <cp:revision>2</cp:revision>
  <cp:lastPrinted>2015-05-25T06:08:00Z</cp:lastPrinted>
  <dcterms:created xsi:type="dcterms:W3CDTF">2015-05-26T02:36:00Z</dcterms:created>
  <dcterms:modified xsi:type="dcterms:W3CDTF">2015-05-26T02:36:00Z</dcterms:modified>
</cp:coreProperties>
</file>