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395" w:rsidRPr="009909FE" w:rsidRDefault="00D97395" w:rsidP="00D97395">
      <w:pPr>
        <w:spacing w:line="480" w:lineRule="exact"/>
        <w:jc w:val="center"/>
        <w:rPr>
          <w:rFonts w:ascii="標楷體" w:eastAsia="標楷體" w:hAnsi="標楷體" w:hint="eastAsia"/>
          <w:b/>
          <w:color w:val="000000"/>
          <w:sz w:val="36"/>
          <w:szCs w:val="36"/>
        </w:rPr>
      </w:pPr>
      <w:r w:rsidRPr="009909FE">
        <w:rPr>
          <w:rFonts w:ascii="標楷體" w:eastAsia="標楷體" w:hAnsi="標楷體" w:hint="eastAsia"/>
          <w:b/>
          <w:color w:val="000000"/>
          <w:sz w:val="36"/>
          <w:szCs w:val="36"/>
        </w:rPr>
        <w:t>高英高級工商職業學校辦理102學年度活動成果</w:t>
      </w:r>
    </w:p>
    <w:p w:rsidR="00D97395" w:rsidRPr="009909FE" w:rsidRDefault="00D97395" w:rsidP="00D97395">
      <w:pPr>
        <w:snapToGrid w:val="0"/>
        <w:jc w:val="center"/>
        <w:rPr>
          <w:rFonts w:ascii="標楷體" w:eastAsia="標楷體" w:hAnsi="標楷體" w:hint="eastAsia"/>
          <w:b/>
          <w:color w:val="000000"/>
        </w:rPr>
      </w:pPr>
    </w:p>
    <w:tbl>
      <w:tblPr>
        <w:tblW w:w="103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46"/>
        <w:gridCol w:w="2897"/>
        <w:gridCol w:w="838"/>
        <w:gridCol w:w="1470"/>
        <w:gridCol w:w="300"/>
        <w:gridCol w:w="1466"/>
        <w:gridCol w:w="1941"/>
      </w:tblGrid>
      <w:tr w:rsidR="00D97395" w:rsidRPr="009909FE" w:rsidTr="000F284B">
        <w:trPr>
          <w:trHeight w:val="567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D97395" w:rsidRPr="009909FE" w:rsidRDefault="00D97395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活動名稱</w:t>
            </w:r>
          </w:p>
        </w:tc>
        <w:tc>
          <w:tcPr>
            <w:tcW w:w="8912" w:type="dxa"/>
            <w:gridSpan w:val="6"/>
            <w:shd w:val="clear" w:color="auto" w:fill="auto"/>
            <w:vAlign w:val="center"/>
          </w:tcPr>
          <w:p w:rsidR="00D97395" w:rsidRPr="009909FE" w:rsidRDefault="00D97395" w:rsidP="00D97395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102學年度</w:t>
            </w:r>
            <w:bookmarkStart w:id="0" w:name="_GoBack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電機科三年級校外職</w:t>
            </w:r>
            <w:proofErr w:type="gramStart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涯</w:t>
            </w:r>
            <w:proofErr w:type="gramEnd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體驗</w:t>
            </w:r>
            <w:bookmarkEnd w:id="0"/>
          </w:p>
        </w:tc>
      </w:tr>
      <w:tr w:rsidR="00D97395" w:rsidRPr="009909FE" w:rsidTr="000F284B">
        <w:trPr>
          <w:trHeight w:val="567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D97395" w:rsidRPr="009909FE" w:rsidRDefault="00D97395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主辦單位</w:t>
            </w:r>
          </w:p>
        </w:tc>
        <w:tc>
          <w:tcPr>
            <w:tcW w:w="2897" w:type="dxa"/>
            <w:shd w:val="clear" w:color="auto" w:fill="auto"/>
            <w:vAlign w:val="center"/>
          </w:tcPr>
          <w:p w:rsidR="00D97395" w:rsidRPr="009909FE" w:rsidRDefault="00D97395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電機科</w:t>
            </w:r>
          </w:p>
        </w:tc>
        <w:tc>
          <w:tcPr>
            <w:tcW w:w="2608" w:type="dxa"/>
            <w:gridSpan w:val="3"/>
            <w:shd w:val="clear" w:color="auto" w:fill="auto"/>
            <w:vAlign w:val="center"/>
          </w:tcPr>
          <w:p w:rsidR="00D97395" w:rsidRPr="009909FE" w:rsidRDefault="00D97395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活動地點</w:t>
            </w: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:rsidR="00D97395" w:rsidRPr="009909FE" w:rsidRDefault="00D97395" w:rsidP="000F284B">
            <w:pPr>
              <w:spacing w:line="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proofErr w:type="gramStart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本洲</w:t>
            </w:r>
            <w:proofErr w:type="gramEnd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工業區-力大螺絲工業公司</w:t>
            </w:r>
          </w:p>
        </w:tc>
      </w:tr>
      <w:tr w:rsidR="00D97395" w:rsidRPr="009909FE" w:rsidTr="000F284B">
        <w:trPr>
          <w:trHeight w:val="628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D97395" w:rsidRPr="009909FE" w:rsidRDefault="00D97395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活動日期</w:t>
            </w:r>
          </w:p>
        </w:tc>
        <w:tc>
          <w:tcPr>
            <w:tcW w:w="5505" w:type="dxa"/>
            <w:gridSpan w:val="4"/>
            <w:shd w:val="clear" w:color="auto" w:fill="auto"/>
            <w:vAlign w:val="center"/>
          </w:tcPr>
          <w:p w:rsidR="00D97395" w:rsidRPr="009909FE" w:rsidRDefault="00D97395" w:rsidP="000F284B">
            <w:pPr>
              <w:spacing w:before="100" w:beforeAutospacing="1"/>
              <w:ind w:right="560"/>
              <w:jc w:val="right"/>
              <w:rPr>
                <w:rFonts w:ascii="標楷體" w:eastAsia="標楷體" w:hAnsi="標楷體" w:hint="eastAsia"/>
                <w:color w:val="000000"/>
                <w:w w:val="8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w w:val="80"/>
                <w:sz w:val="28"/>
                <w:szCs w:val="28"/>
              </w:rPr>
              <w:t>102年11月06日，共4小時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D97395" w:rsidRPr="009909FE" w:rsidRDefault="00D97395" w:rsidP="000F284B">
            <w:pPr>
              <w:spacing w:before="100" w:beforeAutospacing="1"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參加人數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97395" w:rsidRPr="009909FE" w:rsidRDefault="00D97395" w:rsidP="000F284B">
            <w:pPr>
              <w:spacing w:before="100" w:beforeAutospacing="1" w:line="400" w:lineRule="exact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教師1名</w:t>
            </w:r>
          </w:p>
          <w:p w:rsidR="00D97395" w:rsidRPr="009909FE" w:rsidRDefault="00D97395" w:rsidP="000F284B">
            <w:pPr>
              <w:spacing w:before="100" w:beforeAutospacing="1" w:line="400" w:lineRule="exact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學生54名</w:t>
            </w:r>
          </w:p>
        </w:tc>
      </w:tr>
      <w:tr w:rsidR="00D97395" w:rsidRPr="009909FE" w:rsidTr="000F284B">
        <w:trPr>
          <w:trHeight w:val="1435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D97395" w:rsidRPr="009909FE" w:rsidRDefault="00D97395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活動內容</w:t>
            </w:r>
          </w:p>
        </w:tc>
        <w:tc>
          <w:tcPr>
            <w:tcW w:w="8912" w:type="dxa"/>
            <w:gridSpan w:val="6"/>
            <w:shd w:val="clear" w:color="auto" w:fill="auto"/>
          </w:tcPr>
          <w:p w:rsidR="00D97395" w:rsidRPr="009909FE" w:rsidRDefault="00D97395" w:rsidP="000F284B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1.導入自動化生產設備，對產品有完整之製作流程。</w:t>
            </w:r>
          </w:p>
          <w:p w:rsidR="00D97395" w:rsidRPr="009909FE" w:rsidRDefault="00D97395" w:rsidP="000F284B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2.了解</w:t>
            </w:r>
            <w:r w:rsidRPr="009909FE">
              <w:rPr>
                <w:rFonts w:ascii="標楷體" w:eastAsia="標楷體" w:hAnsi="標楷體"/>
                <w:color w:val="000000"/>
                <w:sz w:val="28"/>
                <w:szCs w:val="28"/>
              </w:rPr>
              <w:t>環保</w:t>
            </w:r>
            <w:proofErr w:type="gramStart"/>
            <w:r w:rsidRPr="009909FE">
              <w:rPr>
                <w:rFonts w:ascii="標楷體" w:eastAsia="標楷體" w:hAnsi="標楷體"/>
                <w:color w:val="000000"/>
                <w:sz w:val="28"/>
                <w:szCs w:val="28"/>
              </w:rPr>
              <w:t>能源綠能</w:t>
            </w: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科技</w:t>
            </w:r>
            <w:proofErr w:type="gramEnd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D97395" w:rsidRPr="009909FE" w:rsidRDefault="00D97395" w:rsidP="000F284B">
            <w:pPr>
              <w:snapToGrid w:val="0"/>
              <w:spacing w:line="0" w:lineRule="atLeast"/>
              <w:ind w:left="420" w:hangingChars="150" w:hanging="420"/>
              <w:jc w:val="both"/>
              <w:rPr>
                <w:rFonts w:ascii="標楷體" w:eastAsia="標楷體" w:hAnsi="標楷體" w:hint="eastAsia"/>
                <w:color w:val="000000"/>
                <w:spacing w:val="15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</w:t>
            </w:r>
            <w:r w:rsidRPr="009909FE">
              <w:rPr>
                <w:color w:val="000000"/>
                <w:spacing w:val="15"/>
                <w:sz w:val="28"/>
                <w:szCs w:val="28"/>
              </w:rPr>
              <w:t xml:space="preserve"> </w:t>
            </w:r>
            <w:r w:rsidRPr="009909FE">
              <w:rPr>
                <w:rFonts w:ascii="標楷體" w:eastAsia="標楷體" w:hAnsi="標楷體" w:hint="eastAsia"/>
                <w:color w:val="000000"/>
                <w:spacing w:val="15"/>
                <w:sz w:val="28"/>
                <w:szCs w:val="28"/>
              </w:rPr>
              <w:t>TS</w:t>
            </w:r>
            <w:proofErr w:type="gramStart"/>
            <w:r w:rsidRPr="009909FE">
              <w:rPr>
                <w:rFonts w:ascii="標楷體" w:eastAsia="標楷體" w:hAnsi="標楷體" w:hint="eastAsia"/>
                <w:color w:val="000000"/>
                <w:spacing w:val="15"/>
                <w:sz w:val="28"/>
                <w:szCs w:val="28"/>
              </w:rPr>
              <w:t>緊固件</w:t>
            </w:r>
            <w:proofErr w:type="gramEnd"/>
            <w:r w:rsidRPr="009909FE">
              <w:rPr>
                <w:rFonts w:ascii="標楷體" w:eastAsia="標楷體" w:hAnsi="標楷體" w:hint="eastAsia"/>
                <w:color w:val="000000"/>
                <w:spacing w:val="15"/>
                <w:sz w:val="28"/>
                <w:szCs w:val="28"/>
              </w:rPr>
              <w:t>、機械牙螺絲、焊接羅斯、組合螺絲、</w:t>
            </w:r>
            <w:proofErr w:type="gramStart"/>
            <w:r w:rsidRPr="009909FE">
              <w:rPr>
                <w:rFonts w:ascii="標楷體" w:eastAsia="標楷體" w:hAnsi="標楷體" w:hint="eastAsia"/>
                <w:color w:val="000000"/>
                <w:spacing w:val="15"/>
                <w:sz w:val="28"/>
                <w:szCs w:val="28"/>
              </w:rPr>
              <w:t>花底螺絲</w:t>
            </w:r>
            <w:proofErr w:type="gramEnd"/>
            <w:r w:rsidRPr="009909FE">
              <w:rPr>
                <w:rFonts w:ascii="標楷體" w:eastAsia="標楷體" w:hAnsi="標楷體" w:hint="eastAsia"/>
                <w:color w:val="000000"/>
                <w:spacing w:val="15"/>
                <w:sz w:val="28"/>
                <w:szCs w:val="28"/>
              </w:rPr>
              <w:t>、止付螺絲、螺母、</w:t>
            </w:r>
            <w:proofErr w:type="gramStart"/>
            <w:r w:rsidRPr="009909FE">
              <w:rPr>
                <w:rFonts w:ascii="標楷體" w:eastAsia="標楷體" w:hAnsi="標楷體" w:hint="eastAsia"/>
                <w:color w:val="000000"/>
                <w:spacing w:val="15"/>
                <w:sz w:val="28"/>
                <w:szCs w:val="28"/>
              </w:rPr>
              <w:t>拉帽</w:t>
            </w:r>
            <w:proofErr w:type="gramEnd"/>
            <w:r w:rsidRPr="009909FE">
              <w:rPr>
                <w:rFonts w:ascii="標楷體" w:eastAsia="標楷體" w:hAnsi="標楷體" w:hint="eastAsia"/>
                <w:color w:val="000000"/>
                <w:spacing w:val="15"/>
                <w:sz w:val="28"/>
                <w:szCs w:val="28"/>
              </w:rPr>
              <w:t>、華司、插銷、汽車螺絲。</w:t>
            </w:r>
          </w:p>
          <w:p w:rsidR="00D97395" w:rsidRPr="009909FE" w:rsidRDefault="00D97395" w:rsidP="000F284B">
            <w:pPr>
              <w:snapToGrid w:val="0"/>
              <w:spacing w:line="0" w:lineRule="atLeast"/>
              <w:ind w:left="310" w:hangingChars="100" w:hanging="310"/>
              <w:jc w:val="both"/>
              <w:rPr>
                <w:rFonts w:ascii="標楷體" w:eastAsia="標楷體" w:hAnsi="標楷體" w:hint="eastAsia"/>
                <w:color w:val="000000"/>
                <w:spacing w:val="15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pacing w:val="15"/>
                <w:sz w:val="28"/>
                <w:szCs w:val="28"/>
              </w:rPr>
              <w:t>4.硬度測試、扭力測試、</w:t>
            </w:r>
            <w:proofErr w:type="gramStart"/>
            <w:r w:rsidRPr="009909FE">
              <w:rPr>
                <w:rFonts w:ascii="標楷體" w:eastAsia="標楷體" w:hAnsi="標楷體" w:hint="eastAsia"/>
                <w:color w:val="000000"/>
                <w:spacing w:val="15"/>
                <w:sz w:val="28"/>
                <w:szCs w:val="28"/>
              </w:rPr>
              <w:t>電鍍膜厚測試</w:t>
            </w:r>
            <w:proofErr w:type="gramEnd"/>
            <w:r w:rsidRPr="009909FE">
              <w:rPr>
                <w:rFonts w:ascii="標楷體" w:eastAsia="標楷體" w:hAnsi="標楷體" w:hint="eastAsia"/>
                <w:color w:val="000000"/>
                <w:spacing w:val="15"/>
                <w:sz w:val="28"/>
                <w:szCs w:val="28"/>
              </w:rPr>
              <w:t>、鹽水噴霧試驗、</w:t>
            </w:r>
            <w:proofErr w:type="gramStart"/>
            <w:r w:rsidRPr="009909FE">
              <w:rPr>
                <w:rFonts w:ascii="標楷體" w:eastAsia="標楷體" w:hAnsi="標楷體" w:hint="eastAsia"/>
                <w:color w:val="000000"/>
                <w:spacing w:val="15"/>
                <w:sz w:val="28"/>
                <w:szCs w:val="28"/>
              </w:rPr>
              <w:t>去氫鎖附</w:t>
            </w:r>
            <w:proofErr w:type="gramEnd"/>
            <w:r w:rsidRPr="009909FE">
              <w:rPr>
                <w:rFonts w:ascii="標楷體" w:eastAsia="標楷體" w:hAnsi="標楷體" w:hint="eastAsia"/>
                <w:color w:val="000000"/>
                <w:spacing w:val="15"/>
                <w:sz w:val="28"/>
                <w:szCs w:val="28"/>
              </w:rPr>
              <w:t>測試。</w:t>
            </w:r>
          </w:p>
          <w:p w:rsidR="00D97395" w:rsidRPr="009909FE" w:rsidRDefault="00D97395" w:rsidP="000F284B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pacing w:val="15"/>
                <w:sz w:val="28"/>
                <w:szCs w:val="28"/>
              </w:rPr>
              <w:t>5.IMDS報告、PPAP等級3報告、有害物質測試報告。</w:t>
            </w:r>
          </w:p>
        </w:tc>
      </w:tr>
      <w:tr w:rsidR="00D97395" w:rsidRPr="009909FE" w:rsidTr="000F284B">
        <w:trPr>
          <w:trHeight w:val="8224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D97395" w:rsidRPr="009909FE" w:rsidRDefault="00D97395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活動摘要</w:t>
            </w:r>
          </w:p>
        </w:tc>
        <w:tc>
          <w:tcPr>
            <w:tcW w:w="8912" w:type="dxa"/>
            <w:gridSpan w:val="6"/>
            <w:shd w:val="clear" w:color="auto" w:fill="auto"/>
          </w:tcPr>
          <w:p w:rsidR="00D97395" w:rsidRPr="009909FE" w:rsidRDefault="00D97395" w:rsidP="000F284B">
            <w:pPr>
              <w:widowControl/>
              <w:snapToGrid w:val="0"/>
              <w:spacing w:line="440" w:lineRule="exact"/>
              <w:jc w:val="both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  <w:r w:rsidRPr="009909F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1.</w:t>
            </w: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增強學生專業知識並提高對於公司產業的製造流程之專業認知</w:t>
            </w:r>
            <w:r w:rsidRPr="009909FE"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D97395" w:rsidRPr="009909FE" w:rsidRDefault="00D97395" w:rsidP="000F284B">
            <w:pPr>
              <w:widowControl/>
              <w:snapToGrid w:val="0"/>
              <w:spacing w:line="440" w:lineRule="exact"/>
              <w:ind w:left="280" w:hangingChars="100" w:hanging="280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2.</w:t>
            </w: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增進學生專業知識與技能，期許能藉由此職場參觀起學習動機使學生主動學習專業技能。讓學生在就業與升學相關管道上都能有所助益。</w:t>
            </w:r>
          </w:p>
          <w:p w:rsidR="00D97395" w:rsidRPr="009909FE" w:rsidRDefault="00D97395" w:rsidP="000F284B">
            <w:pPr>
              <w:spacing w:line="44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Pr="009909F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.</w:t>
            </w:r>
            <w:r w:rsidRPr="009909FE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充實學生整合性專業技能與增長專業知能。</w:t>
            </w:r>
          </w:p>
          <w:p w:rsidR="00D97395" w:rsidRPr="009909FE" w:rsidRDefault="00D97395" w:rsidP="000F284B">
            <w:pPr>
              <w:spacing w:line="440" w:lineRule="exact"/>
              <w:ind w:left="280" w:hangingChars="100" w:hanging="28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Pr="009909F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.職場參觀體驗</w:t>
            </w: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主要成員為電機科三年級學生，對於參觀活動中，不僅見習到產品設計、生產、交付及運作實務等等。更著重對於</w:t>
            </w:r>
            <w:r w:rsidRPr="009909FE">
              <w:rPr>
                <w:rFonts w:ascii="標楷體" w:eastAsia="標楷體" w:hAnsi="標楷體"/>
                <w:color w:val="000000"/>
                <w:sz w:val="28"/>
                <w:szCs w:val="28"/>
              </w:rPr>
              <w:t>環保</w:t>
            </w:r>
            <w:proofErr w:type="gramStart"/>
            <w:r w:rsidRPr="009909FE">
              <w:rPr>
                <w:rFonts w:ascii="標楷體" w:eastAsia="標楷體" w:hAnsi="標楷體"/>
                <w:color w:val="000000"/>
                <w:sz w:val="28"/>
                <w:szCs w:val="28"/>
              </w:rPr>
              <w:t>能源綠能</w:t>
            </w: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科技</w:t>
            </w:r>
            <w:proofErr w:type="gramEnd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與相關推廣應用技能，也包括了</w:t>
            </w:r>
            <w:r w:rsidRPr="009909FE">
              <w:rPr>
                <w:rFonts w:ascii="標楷體" w:eastAsia="標楷體" w:hAnsi="標楷體" w:hint="eastAsia"/>
                <w:color w:val="000000"/>
                <w:spacing w:val="15"/>
                <w:sz w:val="28"/>
                <w:szCs w:val="28"/>
              </w:rPr>
              <w:t>硬度測試、扭力測試、</w:t>
            </w:r>
            <w:proofErr w:type="gramStart"/>
            <w:r w:rsidRPr="009909FE">
              <w:rPr>
                <w:rFonts w:ascii="標楷體" w:eastAsia="標楷體" w:hAnsi="標楷體" w:hint="eastAsia"/>
                <w:color w:val="000000"/>
                <w:spacing w:val="15"/>
                <w:sz w:val="28"/>
                <w:szCs w:val="28"/>
              </w:rPr>
              <w:t>電鍍膜厚測試</w:t>
            </w:r>
            <w:proofErr w:type="gramEnd"/>
            <w:r w:rsidRPr="009909FE">
              <w:rPr>
                <w:rFonts w:ascii="標楷體" w:eastAsia="標楷體" w:hAnsi="標楷體" w:hint="eastAsia"/>
                <w:color w:val="000000"/>
                <w:spacing w:val="15"/>
                <w:sz w:val="28"/>
                <w:szCs w:val="28"/>
              </w:rPr>
              <w:t>、鹽水噴霧試驗、</w:t>
            </w:r>
            <w:proofErr w:type="gramStart"/>
            <w:r w:rsidRPr="009909FE">
              <w:rPr>
                <w:rFonts w:ascii="標楷體" w:eastAsia="標楷體" w:hAnsi="標楷體" w:hint="eastAsia"/>
                <w:color w:val="000000"/>
                <w:spacing w:val="15"/>
                <w:sz w:val="28"/>
                <w:szCs w:val="28"/>
              </w:rPr>
              <w:t>去氫鎖附</w:t>
            </w:r>
            <w:proofErr w:type="gramEnd"/>
            <w:r w:rsidRPr="009909FE">
              <w:rPr>
                <w:rFonts w:ascii="標楷體" w:eastAsia="標楷體" w:hAnsi="標楷體" w:hint="eastAsia"/>
                <w:color w:val="000000"/>
                <w:spacing w:val="15"/>
                <w:sz w:val="28"/>
                <w:szCs w:val="28"/>
              </w:rPr>
              <w:t>測試及</w:t>
            </w: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相關教育訓練，如自動化生產設備研究等等流程製造與設計，對日後同學在就業相關管道上，都能有所助益並了解熟悉產業動態。</w:t>
            </w:r>
          </w:p>
          <w:p w:rsidR="00D97395" w:rsidRPr="009909FE" w:rsidRDefault="00D97395" w:rsidP="000F284B">
            <w:pPr>
              <w:spacing w:line="440" w:lineRule="exact"/>
              <w:ind w:left="280" w:hangingChars="100" w:hanging="28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D97395" w:rsidRPr="009909FE" w:rsidRDefault="00D97395" w:rsidP="000F284B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D97395" w:rsidRPr="009909FE" w:rsidTr="000F284B">
        <w:trPr>
          <w:trHeight w:val="3752"/>
          <w:jc w:val="center"/>
        </w:trPr>
        <w:tc>
          <w:tcPr>
            <w:tcW w:w="5181" w:type="dxa"/>
            <w:gridSpan w:val="3"/>
            <w:shd w:val="clear" w:color="auto" w:fill="auto"/>
            <w:vAlign w:val="center"/>
          </w:tcPr>
          <w:p w:rsidR="00D97395" w:rsidRPr="009909FE" w:rsidRDefault="00D97395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/>
                <w:color w:val="000000"/>
              </w:rPr>
              <w:lastRenderedPageBreak/>
              <w:br w:type="page"/>
            </w: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2978785" cy="1982470"/>
                  <wp:effectExtent l="0" t="0" r="0" b="0"/>
                  <wp:docPr id="30" name="圖片 30" descr="IMG_9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IMG_9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785" cy="198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7" w:type="dxa"/>
            <w:gridSpan w:val="4"/>
            <w:shd w:val="clear" w:color="auto" w:fill="auto"/>
            <w:vAlign w:val="center"/>
          </w:tcPr>
          <w:p w:rsidR="00D97395" w:rsidRPr="009909FE" w:rsidRDefault="00D97395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2996565" cy="2000885"/>
                  <wp:effectExtent l="0" t="0" r="0" b="0"/>
                  <wp:docPr id="29" name="圖片 29" descr="IMG_9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IMG_9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6565" cy="2000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7395" w:rsidRPr="009909FE" w:rsidTr="000F284B">
        <w:trPr>
          <w:trHeight w:val="461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D97395" w:rsidRPr="009909FE" w:rsidRDefault="00D97395" w:rsidP="000F284B">
            <w:pPr>
              <w:spacing w:before="100" w:beforeAutospacing="1"/>
              <w:ind w:rightChars="-39" w:right="-94"/>
              <w:jc w:val="both"/>
              <w:rPr>
                <w:rFonts w:ascii="標楷體" w:eastAsia="標楷體" w:hAnsi="標楷體" w:hint="eastAsia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35" w:type="dxa"/>
            <w:gridSpan w:val="2"/>
            <w:shd w:val="clear" w:color="auto" w:fill="auto"/>
            <w:vAlign w:val="center"/>
          </w:tcPr>
          <w:p w:rsidR="00D97395" w:rsidRPr="009909FE" w:rsidRDefault="00D97395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學生排隊準備參觀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D97395" w:rsidRPr="009909FE" w:rsidRDefault="00D97395" w:rsidP="000F284B">
            <w:pPr>
              <w:spacing w:before="100" w:beforeAutospacing="1"/>
              <w:ind w:rightChars="-39" w:right="-94"/>
              <w:jc w:val="both"/>
              <w:rPr>
                <w:rFonts w:ascii="標楷體" w:eastAsia="標楷體" w:hAnsi="標楷體" w:hint="eastAsia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07" w:type="dxa"/>
            <w:gridSpan w:val="3"/>
            <w:shd w:val="clear" w:color="auto" w:fill="auto"/>
            <w:vAlign w:val="center"/>
          </w:tcPr>
          <w:p w:rsidR="00D97395" w:rsidRPr="009909FE" w:rsidRDefault="00D97395" w:rsidP="000F284B">
            <w:pPr>
              <w:jc w:val="center"/>
              <w:rPr>
                <w:rFonts w:ascii="標楷體" w:eastAsia="標楷體" w:hAnsi="標楷體" w:hint="eastAsia"/>
                <w:color w:val="000000"/>
                <w:spacing w:val="40"/>
                <w:position w:val="2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學生們進入公司參觀</w:t>
            </w:r>
          </w:p>
        </w:tc>
      </w:tr>
      <w:tr w:rsidR="00D97395" w:rsidRPr="009909FE" w:rsidTr="000F284B">
        <w:trPr>
          <w:trHeight w:val="3742"/>
          <w:jc w:val="center"/>
        </w:trPr>
        <w:tc>
          <w:tcPr>
            <w:tcW w:w="5181" w:type="dxa"/>
            <w:gridSpan w:val="3"/>
            <w:shd w:val="clear" w:color="auto" w:fill="auto"/>
            <w:vAlign w:val="center"/>
          </w:tcPr>
          <w:p w:rsidR="00D97395" w:rsidRPr="009909FE" w:rsidRDefault="00D97395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2978785" cy="1982470"/>
                  <wp:effectExtent l="0" t="0" r="0" b="0"/>
                  <wp:docPr id="28" name="圖片 28" descr="IMG_9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IMG_9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785" cy="198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7" w:type="dxa"/>
            <w:gridSpan w:val="4"/>
            <w:shd w:val="clear" w:color="auto" w:fill="auto"/>
            <w:vAlign w:val="center"/>
          </w:tcPr>
          <w:p w:rsidR="00D97395" w:rsidRPr="009909FE" w:rsidRDefault="00D97395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2996565" cy="2000885"/>
                  <wp:effectExtent l="0" t="0" r="0" b="0"/>
                  <wp:docPr id="27" name="圖片 27" descr="IMG_9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IMG_9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6565" cy="2000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7395" w:rsidRPr="009909FE" w:rsidTr="000F284B">
        <w:trPr>
          <w:trHeight w:val="445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D97395" w:rsidRPr="009909FE" w:rsidRDefault="00D97395" w:rsidP="000F284B">
            <w:pPr>
              <w:spacing w:before="100" w:beforeAutospacing="1"/>
              <w:ind w:rightChars="-39" w:right="-94"/>
              <w:jc w:val="both"/>
              <w:rPr>
                <w:rFonts w:ascii="標楷體" w:eastAsia="標楷體" w:hAnsi="標楷體" w:hint="eastAsia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 xml:space="preserve">照片說明 </w:t>
            </w:r>
          </w:p>
        </w:tc>
        <w:tc>
          <w:tcPr>
            <w:tcW w:w="3735" w:type="dxa"/>
            <w:gridSpan w:val="2"/>
            <w:shd w:val="clear" w:color="auto" w:fill="auto"/>
            <w:vAlign w:val="center"/>
          </w:tcPr>
          <w:p w:rsidR="00D97395" w:rsidRPr="009909FE" w:rsidRDefault="00D97395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公司人員</w:t>
            </w:r>
            <w:proofErr w:type="gramStart"/>
            <w:r w:rsidRPr="009909FE">
              <w:rPr>
                <w:rFonts w:ascii="標楷體" w:eastAsia="標楷體" w:hAnsi="標楷體" w:hint="eastAsia"/>
                <w:color w:val="000000"/>
              </w:rPr>
              <w:t>講解線上流程</w:t>
            </w:r>
            <w:proofErr w:type="gramEnd"/>
          </w:p>
        </w:tc>
        <w:tc>
          <w:tcPr>
            <w:tcW w:w="1470" w:type="dxa"/>
            <w:shd w:val="clear" w:color="auto" w:fill="auto"/>
            <w:vAlign w:val="center"/>
          </w:tcPr>
          <w:p w:rsidR="00D97395" w:rsidRPr="009909FE" w:rsidRDefault="00D97395" w:rsidP="000F284B">
            <w:pPr>
              <w:spacing w:before="100" w:beforeAutospacing="1"/>
              <w:ind w:rightChars="-39" w:right="-94"/>
              <w:jc w:val="both"/>
              <w:rPr>
                <w:rFonts w:ascii="標楷體" w:eastAsia="標楷體" w:hAnsi="標楷體" w:hint="eastAsia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07" w:type="dxa"/>
            <w:gridSpan w:val="3"/>
            <w:shd w:val="clear" w:color="auto" w:fill="auto"/>
            <w:vAlign w:val="center"/>
          </w:tcPr>
          <w:p w:rsidR="00D97395" w:rsidRPr="009909FE" w:rsidRDefault="00D97395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公司人員講解產品運用方式</w:t>
            </w:r>
          </w:p>
        </w:tc>
      </w:tr>
      <w:tr w:rsidR="00D97395" w:rsidRPr="009909FE" w:rsidTr="000F284B">
        <w:trPr>
          <w:trHeight w:val="3752"/>
          <w:jc w:val="center"/>
        </w:trPr>
        <w:tc>
          <w:tcPr>
            <w:tcW w:w="5181" w:type="dxa"/>
            <w:gridSpan w:val="3"/>
            <w:shd w:val="clear" w:color="auto" w:fill="auto"/>
            <w:vAlign w:val="center"/>
          </w:tcPr>
          <w:p w:rsidR="00D97395" w:rsidRPr="009909FE" w:rsidRDefault="00D97395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/>
                <w:color w:val="000000"/>
              </w:rPr>
              <w:br w:type="page"/>
            </w: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2978785" cy="1982470"/>
                  <wp:effectExtent l="0" t="0" r="0" b="0"/>
                  <wp:docPr id="26" name="圖片 26" descr="IMG_9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IMG_9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785" cy="198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7" w:type="dxa"/>
            <w:gridSpan w:val="4"/>
            <w:shd w:val="clear" w:color="auto" w:fill="auto"/>
            <w:vAlign w:val="center"/>
          </w:tcPr>
          <w:p w:rsidR="00D97395" w:rsidRPr="009909FE" w:rsidRDefault="00D97395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2996565" cy="2000885"/>
                  <wp:effectExtent l="0" t="0" r="0" b="0"/>
                  <wp:docPr id="25" name="圖片 25" descr="IMG_9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IMG_9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6565" cy="2000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7395" w:rsidRPr="009909FE" w:rsidTr="000F284B">
        <w:trPr>
          <w:trHeight w:val="461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D97395" w:rsidRPr="009909FE" w:rsidRDefault="00D97395" w:rsidP="000F284B">
            <w:pPr>
              <w:spacing w:before="100" w:beforeAutospacing="1"/>
              <w:ind w:rightChars="-39" w:right="-94"/>
              <w:jc w:val="both"/>
              <w:rPr>
                <w:rFonts w:ascii="標楷體" w:eastAsia="標楷體" w:hAnsi="標楷體" w:hint="eastAsia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35" w:type="dxa"/>
            <w:gridSpan w:val="2"/>
            <w:shd w:val="clear" w:color="auto" w:fill="auto"/>
            <w:vAlign w:val="center"/>
          </w:tcPr>
          <w:p w:rsidR="00D97395" w:rsidRPr="009909FE" w:rsidRDefault="00D97395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公司人員</w:t>
            </w:r>
            <w:proofErr w:type="gramStart"/>
            <w:r w:rsidRPr="009909FE">
              <w:rPr>
                <w:rFonts w:ascii="標楷體" w:eastAsia="標楷體" w:hAnsi="標楷體" w:hint="eastAsia"/>
                <w:color w:val="000000"/>
              </w:rPr>
              <w:t>講解線上流程</w:t>
            </w:r>
            <w:proofErr w:type="gramEnd"/>
          </w:p>
        </w:tc>
        <w:tc>
          <w:tcPr>
            <w:tcW w:w="1470" w:type="dxa"/>
            <w:shd w:val="clear" w:color="auto" w:fill="auto"/>
            <w:vAlign w:val="center"/>
          </w:tcPr>
          <w:p w:rsidR="00D97395" w:rsidRPr="009909FE" w:rsidRDefault="00D97395" w:rsidP="000F284B">
            <w:pPr>
              <w:spacing w:before="100" w:beforeAutospacing="1"/>
              <w:ind w:rightChars="-39" w:right="-94"/>
              <w:jc w:val="both"/>
              <w:rPr>
                <w:rFonts w:ascii="標楷體" w:eastAsia="標楷體" w:hAnsi="標楷體" w:hint="eastAsia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07" w:type="dxa"/>
            <w:gridSpan w:val="3"/>
            <w:shd w:val="clear" w:color="auto" w:fill="auto"/>
            <w:vAlign w:val="center"/>
          </w:tcPr>
          <w:p w:rsidR="00D97395" w:rsidRPr="009909FE" w:rsidRDefault="00D97395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師生團體照</w:t>
            </w:r>
          </w:p>
        </w:tc>
      </w:tr>
    </w:tbl>
    <w:p w:rsidR="00D97395" w:rsidRPr="009909FE" w:rsidRDefault="00D97395" w:rsidP="00D97395">
      <w:pPr>
        <w:snapToGrid w:val="0"/>
        <w:jc w:val="center"/>
        <w:rPr>
          <w:rFonts w:ascii="標楷體" w:eastAsia="標楷體" w:hAnsi="標楷體" w:hint="eastAsia"/>
          <w:color w:val="000000"/>
        </w:rPr>
      </w:pPr>
    </w:p>
    <w:p w:rsidR="00D97395" w:rsidRPr="009909FE" w:rsidRDefault="00D97395" w:rsidP="00D97395">
      <w:pPr>
        <w:pStyle w:val="a5"/>
        <w:ind w:leftChars="0" w:left="0"/>
        <w:rPr>
          <w:rFonts w:ascii="標楷體" w:eastAsia="標楷體" w:hAnsi="標楷體" w:hint="eastAsia"/>
          <w:color w:val="000000"/>
        </w:rPr>
      </w:pPr>
      <w:r w:rsidRPr="009909FE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9909FE">
        <w:rPr>
          <w:rFonts w:ascii="標楷體" w:eastAsia="標楷體" w:hAnsi="標楷體"/>
          <w:color w:val="000000"/>
        </w:rPr>
        <w:t xml:space="preserve"> </w:t>
      </w:r>
    </w:p>
    <w:p w:rsidR="00D97395" w:rsidRPr="009909FE" w:rsidRDefault="00D97395" w:rsidP="00D97395">
      <w:pPr>
        <w:snapToGrid w:val="0"/>
        <w:jc w:val="center"/>
        <w:rPr>
          <w:rFonts w:ascii="標楷體" w:eastAsia="標楷體" w:hAnsi="標楷體" w:hint="eastAsia"/>
          <w:color w:val="000000"/>
        </w:rPr>
      </w:pPr>
    </w:p>
    <w:p w:rsidR="00D97395" w:rsidRPr="009909FE" w:rsidRDefault="00D97395" w:rsidP="00D97395">
      <w:pPr>
        <w:snapToGrid w:val="0"/>
        <w:jc w:val="center"/>
        <w:rPr>
          <w:rFonts w:ascii="標楷體" w:eastAsia="標楷體" w:hAnsi="標楷體" w:hint="eastAsia"/>
          <w:color w:val="000000"/>
        </w:rPr>
      </w:pPr>
    </w:p>
    <w:p w:rsidR="00895B59" w:rsidRPr="00D97395" w:rsidRDefault="00895B59" w:rsidP="00D97395"/>
    <w:sectPr w:rsidR="00895B59" w:rsidRPr="00D97395" w:rsidSect="00B95EC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12C6F"/>
    <w:multiLevelType w:val="hybridMultilevel"/>
    <w:tmpl w:val="DCBE26E0"/>
    <w:lvl w:ilvl="0" w:tplc="6CA6AB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7F9330B"/>
    <w:multiLevelType w:val="hybridMultilevel"/>
    <w:tmpl w:val="38883DB8"/>
    <w:lvl w:ilvl="0" w:tplc="5492EDB8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新細明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628C655D"/>
    <w:multiLevelType w:val="hybridMultilevel"/>
    <w:tmpl w:val="9BCEB316"/>
    <w:lvl w:ilvl="0" w:tplc="2BE20B1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EC0"/>
    <w:rsid w:val="002635A5"/>
    <w:rsid w:val="0056152B"/>
    <w:rsid w:val="00895B59"/>
    <w:rsid w:val="00B95EC0"/>
    <w:rsid w:val="00D13BA5"/>
    <w:rsid w:val="00D9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95E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qFormat/>
    <w:rsid w:val="00D13BA5"/>
    <w:pPr>
      <w:ind w:leftChars="200" w:left="48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95E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qFormat/>
    <w:rsid w:val="00D13BA5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587</Characters>
  <Application>Microsoft Office Word</Application>
  <DocSecurity>0</DocSecurity>
  <Lines>4</Lines>
  <Paragraphs>1</Paragraphs>
  <ScaleCrop>false</ScaleCrop>
  <Company>SYNNEX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2014-08-13T03:58:00Z</dcterms:created>
  <dcterms:modified xsi:type="dcterms:W3CDTF">2014-08-13T03:58:00Z</dcterms:modified>
</cp:coreProperties>
</file>