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6CD" w:rsidRPr="009128E1" w:rsidRDefault="007C21C1" w:rsidP="007D0DA7">
      <w:pPr>
        <w:spacing w:line="480" w:lineRule="auto"/>
        <w:jc w:val="center"/>
        <w:rPr>
          <w:rFonts w:eastAsia="標楷體"/>
          <w:b/>
          <w:color w:val="000000" w:themeColor="text1"/>
          <w:sz w:val="36"/>
          <w:szCs w:val="32"/>
        </w:rPr>
      </w:pPr>
      <w:bookmarkStart w:id="0" w:name="_GoBack"/>
      <w:bookmarkEnd w:id="0"/>
      <w:r w:rsidRPr="00134B6F">
        <w:rPr>
          <w:rFonts w:eastAsia="標楷體" w:hint="eastAsia"/>
          <w:b/>
          <w:color w:val="FF0000"/>
          <w:sz w:val="3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領先推動新課綱</w:t>
      </w:r>
      <w:r w:rsidR="008670FA" w:rsidRPr="00134B6F">
        <w:rPr>
          <w:rFonts w:eastAsia="標楷體" w:hint="eastAsia"/>
          <w:b/>
          <w:color w:val="FF0000"/>
          <w:sz w:val="3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134B6F">
        <w:rPr>
          <w:rFonts w:eastAsia="標楷體" w:hint="eastAsia"/>
          <w:b/>
          <w:color w:val="FF0000"/>
          <w:sz w:val="3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前瞻開創新未來</w:t>
      </w:r>
    </w:p>
    <w:p w:rsidR="009B1CC9" w:rsidRPr="009128E1" w:rsidRDefault="009B1CC9" w:rsidP="007D0DA7">
      <w:pPr>
        <w:spacing w:line="480" w:lineRule="auto"/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9128E1">
        <w:rPr>
          <w:rFonts w:ascii="標楷體" w:eastAsia="標楷體" w:hAnsi="標楷體"/>
          <w:b/>
          <w:color w:val="000000" w:themeColor="text1"/>
          <w:sz w:val="40"/>
          <w:szCs w:val="40"/>
        </w:rPr>
        <w:t>《臺北市十二年國教精彩</w:t>
      </w:r>
      <w:r w:rsidR="007C21C1" w:rsidRPr="009128E1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105</w:t>
      </w:r>
      <w:r w:rsidRPr="009128E1">
        <w:rPr>
          <w:rFonts w:ascii="標楷體" w:eastAsia="標楷體" w:hAnsi="標楷體"/>
          <w:b/>
          <w:color w:val="000000" w:themeColor="text1"/>
          <w:sz w:val="40"/>
          <w:szCs w:val="40"/>
        </w:rPr>
        <w:t>》</w:t>
      </w:r>
    </w:p>
    <w:p w:rsidR="007C21C1" w:rsidRPr="009128E1" w:rsidRDefault="0090039D" w:rsidP="00337418">
      <w:pPr>
        <w:jc w:val="center"/>
        <w:rPr>
          <w:rFonts w:eastAsia="標楷體"/>
          <w:b/>
          <w:color w:val="000000" w:themeColor="text1"/>
          <w:sz w:val="36"/>
          <w:szCs w:val="32"/>
        </w:rPr>
      </w:pPr>
      <w:r w:rsidRPr="009128E1">
        <w:rPr>
          <w:rFonts w:eastAsia="標楷體" w:hint="eastAsia"/>
          <w:b/>
          <w:color w:val="000000" w:themeColor="text1"/>
          <w:sz w:val="36"/>
          <w:szCs w:val="32"/>
        </w:rPr>
        <w:t>臺</w:t>
      </w:r>
      <w:r w:rsidR="00337418" w:rsidRPr="009128E1">
        <w:rPr>
          <w:rFonts w:eastAsia="標楷體" w:hint="eastAsia"/>
          <w:b/>
          <w:color w:val="000000" w:themeColor="text1"/>
          <w:sz w:val="36"/>
          <w:szCs w:val="32"/>
        </w:rPr>
        <w:t>北市高中課程與教學發展工作圈</w:t>
      </w:r>
    </w:p>
    <w:p w:rsidR="001D3BD0" w:rsidRPr="009128E1" w:rsidRDefault="00337418" w:rsidP="00337418">
      <w:pPr>
        <w:jc w:val="center"/>
        <w:rPr>
          <w:rFonts w:eastAsia="標楷體"/>
          <w:b/>
          <w:color w:val="000000" w:themeColor="text1"/>
          <w:sz w:val="36"/>
          <w:szCs w:val="32"/>
        </w:rPr>
      </w:pPr>
      <w:r w:rsidRPr="009128E1">
        <w:rPr>
          <w:rFonts w:eastAsia="標楷體" w:hint="eastAsia"/>
          <w:b/>
          <w:color w:val="000000" w:themeColor="text1"/>
          <w:sz w:val="36"/>
          <w:szCs w:val="32"/>
        </w:rPr>
        <w:t>105</w:t>
      </w:r>
      <w:r w:rsidR="007C21C1" w:rsidRPr="009128E1">
        <w:rPr>
          <w:rFonts w:eastAsia="標楷體" w:hint="eastAsia"/>
          <w:b/>
          <w:color w:val="000000" w:themeColor="text1"/>
          <w:sz w:val="36"/>
          <w:szCs w:val="32"/>
        </w:rPr>
        <w:t>年度校本課程</w:t>
      </w:r>
      <w:r w:rsidR="009128E1" w:rsidRPr="009128E1">
        <w:rPr>
          <w:rFonts w:eastAsia="標楷體" w:hint="eastAsia"/>
          <w:b/>
          <w:color w:val="000000" w:themeColor="text1"/>
          <w:sz w:val="36"/>
          <w:szCs w:val="32"/>
        </w:rPr>
        <w:t>博覽會</w:t>
      </w:r>
      <w:r w:rsidR="0017465C" w:rsidRPr="009128E1">
        <w:rPr>
          <w:rFonts w:eastAsia="標楷體" w:hint="eastAsia"/>
          <w:b/>
          <w:color w:val="000000" w:themeColor="text1"/>
          <w:sz w:val="36"/>
          <w:szCs w:val="32"/>
        </w:rPr>
        <w:t>暨領先計畫二期成果</w:t>
      </w:r>
      <w:r w:rsidR="007C21C1" w:rsidRPr="009128E1">
        <w:rPr>
          <w:rFonts w:eastAsia="標楷體" w:hint="eastAsia"/>
          <w:b/>
          <w:color w:val="000000" w:themeColor="text1"/>
          <w:sz w:val="36"/>
          <w:szCs w:val="32"/>
        </w:rPr>
        <w:t>發表會</w:t>
      </w:r>
    </w:p>
    <w:p w:rsidR="001D3BD0" w:rsidRPr="007F153E" w:rsidRDefault="001D3BD0" w:rsidP="001D3BD0">
      <w:pPr>
        <w:pStyle w:val="a6"/>
        <w:numPr>
          <w:ilvl w:val="0"/>
          <w:numId w:val="9"/>
        </w:numPr>
        <w:spacing w:line="500" w:lineRule="exact"/>
        <w:ind w:leftChars="0"/>
        <w:rPr>
          <w:rFonts w:ascii="標楷體" w:eastAsia="標楷體" w:hAnsi="標楷體"/>
          <w:color w:val="000000"/>
        </w:rPr>
      </w:pPr>
      <w:r w:rsidRPr="007F153E">
        <w:rPr>
          <w:rFonts w:ascii="標楷體" w:eastAsia="標楷體" w:hAnsi="標楷體" w:hint="eastAsia"/>
          <w:color w:val="000000"/>
        </w:rPr>
        <w:t>計畫緣起</w:t>
      </w:r>
    </w:p>
    <w:p w:rsidR="001D3BD0" w:rsidRDefault="001D3BD0" w:rsidP="001D3BD0">
      <w:pPr>
        <w:spacing w:line="500" w:lineRule="exact"/>
        <w:ind w:left="480" w:firstLineChars="95" w:firstLine="228"/>
        <w:jc w:val="distribute"/>
        <w:rPr>
          <w:rFonts w:ascii="標楷體" w:eastAsia="標楷體" w:hAnsi="標楷體"/>
          <w:color w:val="000000"/>
        </w:rPr>
      </w:pPr>
      <w:r w:rsidRPr="009D7A21">
        <w:rPr>
          <w:rFonts w:ascii="標楷體" w:eastAsia="標楷體" w:hAnsi="標楷體" w:hint="eastAsia"/>
          <w:color w:val="000000"/>
        </w:rPr>
        <w:t>為呈現臺北市高中學校發展以學生學習者為中心之特色課程成果，展現高中教師課程</w:t>
      </w:r>
    </w:p>
    <w:p w:rsidR="001D3BD0" w:rsidRDefault="001D3BD0" w:rsidP="001D3BD0">
      <w:pPr>
        <w:spacing w:line="500" w:lineRule="exact"/>
        <w:jc w:val="distribute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Pr="009D7A21">
        <w:rPr>
          <w:rFonts w:ascii="標楷體" w:eastAsia="標楷體" w:hAnsi="標楷體" w:hint="eastAsia"/>
          <w:color w:val="000000"/>
        </w:rPr>
        <w:t>教學專業能力，藉由辦理特色課程博覽會，邀請實施已有成效之學校教師團隊進行分享交</w:t>
      </w:r>
    </w:p>
    <w:p w:rsidR="001D3BD0" w:rsidRDefault="001D3BD0" w:rsidP="001D3BD0">
      <w:pPr>
        <w:spacing w:line="500" w:lineRule="exact"/>
        <w:jc w:val="distribute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流，</w:t>
      </w:r>
      <w:r w:rsidRPr="009D7A21">
        <w:rPr>
          <w:rFonts w:ascii="標楷體" w:eastAsia="標楷體" w:hAnsi="標楷體" w:hint="eastAsia"/>
          <w:color w:val="000000"/>
        </w:rPr>
        <w:t>呈現各校校本特色課</w:t>
      </w:r>
      <w:r>
        <w:rPr>
          <w:rFonts w:ascii="標楷體" w:eastAsia="標楷體" w:hAnsi="標楷體" w:hint="eastAsia"/>
          <w:color w:val="000000"/>
        </w:rPr>
        <w:t>程，廣邀各界人士、各校教師及家長、社群代表共同與會，</w:t>
      </w:r>
      <w:r w:rsidRPr="009D7A21">
        <w:rPr>
          <w:rFonts w:ascii="標楷體" w:eastAsia="標楷體" w:hAnsi="標楷體" w:hint="eastAsia"/>
          <w:color w:val="000000"/>
        </w:rPr>
        <w:t>藉此推</w:t>
      </w:r>
      <w:r>
        <w:rPr>
          <w:rFonts w:ascii="標楷體" w:eastAsia="標楷體" w:hAnsi="標楷體"/>
          <w:color w:val="000000"/>
        </w:rPr>
        <w:br/>
      </w:r>
      <w:r>
        <w:rPr>
          <w:rFonts w:ascii="標楷體" w:eastAsia="標楷體" w:hAnsi="標楷體" w:hint="eastAsia"/>
          <w:color w:val="000000"/>
        </w:rPr>
        <w:t xml:space="preserve"> </w:t>
      </w:r>
      <w:r w:rsidRPr="009D7A21">
        <w:rPr>
          <w:rFonts w:ascii="標楷體" w:eastAsia="標楷體" w:hAnsi="標楷體" w:hint="eastAsia"/>
          <w:color w:val="000000"/>
        </w:rPr>
        <w:t>展課程開發之經驗，增進校際間交流與對話，彼此激盪迴響，促進合作關係，為</w:t>
      </w:r>
      <w:r w:rsidR="007C21C1">
        <w:rPr>
          <w:rFonts w:ascii="標楷體" w:eastAsia="標楷體" w:hAnsi="標楷體" w:hint="eastAsia"/>
          <w:color w:val="000000"/>
        </w:rPr>
        <w:t>十二</w:t>
      </w:r>
      <w:r w:rsidRPr="009D7A21">
        <w:rPr>
          <w:rFonts w:ascii="標楷體" w:eastAsia="標楷體" w:hAnsi="標楷體" w:hint="eastAsia"/>
          <w:color w:val="000000"/>
        </w:rPr>
        <w:t>年國教</w:t>
      </w:r>
    </w:p>
    <w:p w:rsidR="001D3BD0" w:rsidRDefault="001D3BD0" w:rsidP="001D3BD0">
      <w:pPr>
        <w:spacing w:line="500" w:lineRule="exact"/>
        <w:jc w:val="distribute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Pr="009D7A21">
        <w:rPr>
          <w:rFonts w:ascii="標楷體" w:eastAsia="標楷體" w:hAnsi="標楷體" w:hint="eastAsia"/>
          <w:color w:val="000000"/>
        </w:rPr>
        <w:t>高中之課程教學而鳴槍起跑，展現「以學習者為中心」的課程教學設計與學生不同凡響的學</w:t>
      </w:r>
    </w:p>
    <w:p w:rsidR="001D3BD0" w:rsidRDefault="001D3BD0" w:rsidP="001D3BD0">
      <w:pPr>
        <w:spacing w:line="5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Pr="009D7A21">
        <w:rPr>
          <w:rFonts w:ascii="標楷體" w:eastAsia="標楷體" w:hAnsi="標楷體" w:hint="eastAsia"/>
          <w:color w:val="000000"/>
        </w:rPr>
        <w:t>習成果。</w:t>
      </w:r>
    </w:p>
    <w:p w:rsidR="001D3BD0" w:rsidRPr="007F153E" w:rsidRDefault="001D3BD0" w:rsidP="001D3BD0">
      <w:pPr>
        <w:pStyle w:val="a6"/>
        <w:numPr>
          <w:ilvl w:val="0"/>
          <w:numId w:val="9"/>
        </w:numPr>
        <w:spacing w:line="500" w:lineRule="exact"/>
        <w:ind w:leftChars="0"/>
        <w:rPr>
          <w:rFonts w:ascii="標楷體" w:eastAsia="標楷體" w:hAnsi="標楷體"/>
          <w:color w:val="000000"/>
        </w:rPr>
      </w:pPr>
      <w:r w:rsidRPr="007F153E">
        <w:rPr>
          <w:rFonts w:ascii="標楷體" w:eastAsia="標楷體" w:hAnsi="標楷體"/>
          <w:color w:val="000000"/>
        </w:rPr>
        <w:t>計畫目標</w:t>
      </w:r>
    </w:p>
    <w:p w:rsidR="007C21C1" w:rsidRDefault="001D3BD0" w:rsidP="007C21C1">
      <w:pPr>
        <w:pStyle w:val="a6"/>
        <w:numPr>
          <w:ilvl w:val="0"/>
          <w:numId w:val="21"/>
        </w:numPr>
        <w:tabs>
          <w:tab w:val="left" w:pos="993"/>
        </w:tabs>
        <w:spacing w:line="500" w:lineRule="exact"/>
        <w:ind w:leftChars="0"/>
        <w:rPr>
          <w:rFonts w:ascii="標楷體" w:eastAsia="標楷體" w:hAnsi="標楷體"/>
        </w:rPr>
      </w:pPr>
      <w:r w:rsidRPr="007C21C1">
        <w:rPr>
          <w:rFonts w:ascii="標楷體" w:eastAsia="標楷體" w:hAnsi="標楷體"/>
        </w:rPr>
        <w:t>協助</w:t>
      </w:r>
      <w:r w:rsidRPr="007C21C1">
        <w:rPr>
          <w:rFonts w:ascii="標楷體" w:eastAsia="標楷體" w:hAnsi="標楷體"/>
          <w:kern w:val="0"/>
          <w:lang w:val="zh-TW"/>
        </w:rPr>
        <w:t>教師</w:t>
      </w:r>
      <w:r w:rsidRPr="007C21C1">
        <w:rPr>
          <w:rFonts w:ascii="標楷體" w:eastAsia="標楷體" w:hAnsi="標楷體"/>
        </w:rPr>
        <w:t>理解十二年國教的目的與精神，以學習者為中心，積極增能，並轉化為行動力，活化教學。</w:t>
      </w:r>
    </w:p>
    <w:p w:rsidR="007C21C1" w:rsidRDefault="001D3BD0" w:rsidP="007C21C1">
      <w:pPr>
        <w:pStyle w:val="a6"/>
        <w:numPr>
          <w:ilvl w:val="0"/>
          <w:numId w:val="21"/>
        </w:numPr>
        <w:tabs>
          <w:tab w:val="left" w:pos="993"/>
        </w:tabs>
        <w:spacing w:line="500" w:lineRule="exact"/>
        <w:ind w:leftChars="0"/>
        <w:rPr>
          <w:rFonts w:ascii="標楷體" w:eastAsia="標楷體" w:hAnsi="標楷體"/>
        </w:rPr>
      </w:pPr>
      <w:r w:rsidRPr="007C21C1">
        <w:rPr>
          <w:rFonts w:ascii="標楷體" w:eastAsia="標楷體" w:hAnsi="標楷體"/>
        </w:rPr>
        <w:t>透過交流分享與對話，提升課程發展、教學設計、評量知能等專業能力，保障學生學習品質與學習效果，帶好每一個學生。</w:t>
      </w:r>
    </w:p>
    <w:p w:rsidR="001D3BD0" w:rsidRPr="007C21C1" w:rsidRDefault="001D3BD0" w:rsidP="007C21C1">
      <w:pPr>
        <w:pStyle w:val="a6"/>
        <w:numPr>
          <w:ilvl w:val="0"/>
          <w:numId w:val="21"/>
        </w:numPr>
        <w:tabs>
          <w:tab w:val="left" w:pos="993"/>
        </w:tabs>
        <w:spacing w:line="500" w:lineRule="exact"/>
        <w:ind w:leftChars="0"/>
        <w:rPr>
          <w:rFonts w:ascii="標楷體" w:eastAsia="標楷體" w:hAnsi="標楷體"/>
        </w:rPr>
      </w:pPr>
      <w:r w:rsidRPr="007C21C1">
        <w:rPr>
          <w:rFonts w:ascii="標楷體" w:eastAsia="標楷體" w:hAnsi="標楷體"/>
        </w:rPr>
        <w:t>凝聚團隊合作精神，結合「由下而上」以及「由上而下」的力量，積極推動專業學習社群，強化具專業效能的教學團隊。</w:t>
      </w:r>
    </w:p>
    <w:p w:rsidR="001D3BD0" w:rsidRPr="007F153E" w:rsidRDefault="001D3BD0" w:rsidP="001D3BD0">
      <w:pPr>
        <w:pStyle w:val="a6"/>
        <w:numPr>
          <w:ilvl w:val="0"/>
          <w:numId w:val="9"/>
        </w:numPr>
        <w:snapToGrid w:val="0"/>
        <w:spacing w:line="500" w:lineRule="exact"/>
        <w:ind w:leftChars="0"/>
        <w:rPr>
          <w:rFonts w:ascii="標楷體" w:eastAsia="標楷體" w:hAnsi="標楷體"/>
        </w:rPr>
      </w:pPr>
      <w:r w:rsidRPr="007F153E">
        <w:rPr>
          <w:rFonts w:ascii="標楷體" w:eastAsia="標楷體" w:hAnsi="標楷體"/>
        </w:rPr>
        <w:t>辦理單位</w:t>
      </w:r>
    </w:p>
    <w:p w:rsidR="009128E1" w:rsidRDefault="001D3BD0" w:rsidP="001D3BD0">
      <w:pPr>
        <w:pStyle w:val="a9"/>
        <w:numPr>
          <w:ilvl w:val="0"/>
          <w:numId w:val="3"/>
        </w:numPr>
        <w:spacing w:line="500" w:lineRule="exact"/>
        <w:rPr>
          <w:rFonts w:ascii="標楷體" w:eastAsia="標楷體" w:hAnsi="標楷體"/>
        </w:rPr>
      </w:pPr>
      <w:r w:rsidRPr="00E42CB5">
        <w:rPr>
          <w:rFonts w:ascii="標楷體" w:eastAsia="標楷體" w:hAnsi="標楷體"/>
        </w:rPr>
        <w:t>主辦單位：臺北市政府教育局</w:t>
      </w:r>
    </w:p>
    <w:p w:rsidR="001D3BD0" w:rsidRDefault="009128E1" w:rsidP="001D3BD0">
      <w:pPr>
        <w:pStyle w:val="a9"/>
        <w:numPr>
          <w:ilvl w:val="0"/>
          <w:numId w:val="3"/>
        </w:num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協辦單位：</w:t>
      </w:r>
      <w:r w:rsidR="004F03F4" w:rsidRPr="00E42CB5">
        <w:rPr>
          <w:rFonts w:ascii="標楷體" w:eastAsia="標楷體" w:hAnsi="標楷體"/>
        </w:rPr>
        <w:t>臺北市</w:t>
      </w:r>
      <w:r>
        <w:rPr>
          <w:rFonts w:ascii="標楷體" w:eastAsia="標楷體" w:hAnsi="標楷體" w:hint="eastAsia"/>
        </w:rPr>
        <w:t>教師研習中心</w:t>
      </w:r>
      <w:r w:rsidR="001D3BD0" w:rsidRPr="00E42CB5">
        <w:rPr>
          <w:rFonts w:ascii="標楷體" w:eastAsia="標楷體" w:hAnsi="標楷體"/>
        </w:rPr>
        <w:t>。</w:t>
      </w:r>
    </w:p>
    <w:p w:rsidR="003B22E5" w:rsidRDefault="001D3BD0" w:rsidP="003B22E5">
      <w:pPr>
        <w:pStyle w:val="a9"/>
        <w:numPr>
          <w:ilvl w:val="0"/>
          <w:numId w:val="3"/>
        </w:numPr>
        <w:spacing w:line="500" w:lineRule="exact"/>
        <w:rPr>
          <w:rFonts w:ascii="標楷體" w:eastAsia="標楷體" w:hAnsi="標楷體"/>
        </w:rPr>
      </w:pPr>
      <w:r w:rsidRPr="009D7A21">
        <w:rPr>
          <w:rFonts w:ascii="標楷體" w:eastAsia="標楷體" w:hAnsi="標楷體" w:hint="eastAsia"/>
        </w:rPr>
        <w:t>主辦</w:t>
      </w:r>
      <w:r w:rsidRPr="009D7A21">
        <w:rPr>
          <w:rFonts w:ascii="標楷體" w:eastAsia="標楷體" w:hAnsi="標楷體"/>
        </w:rPr>
        <w:t>學校：臺北市高中課程與教學發展工作圈</w:t>
      </w:r>
      <w:r w:rsidRPr="009D7A21">
        <w:rPr>
          <w:rFonts w:ascii="標楷體" w:eastAsia="標楷體" w:hAnsi="標楷體" w:hint="eastAsia"/>
        </w:rPr>
        <w:t>(總召學校：</w:t>
      </w:r>
      <w:r w:rsidRPr="009D7A21">
        <w:rPr>
          <w:rFonts w:ascii="標楷體" w:eastAsia="標楷體" w:hAnsi="標楷體"/>
        </w:rPr>
        <w:t>臺北市</w:t>
      </w:r>
      <w:r w:rsidRPr="009D7A21">
        <w:rPr>
          <w:rFonts w:ascii="標楷體" w:eastAsia="標楷體" w:hAnsi="標楷體" w:hint="eastAsia"/>
        </w:rPr>
        <w:t>立</w:t>
      </w:r>
      <w:r w:rsidRPr="009D7A21">
        <w:rPr>
          <w:rFonts w:ascii="標楷體" w:eastAsia="標楷體" w:hAnsi="標楷體"/>
        </w:rPr>
        <w:t>松山高中</w:t>
      </w:r>
      <w:r w:rsidRPr="009D7A21">
        <w:rPr>
          <w:rFonts w:ascii="標楷體" w:eastAsia="標楷體" w:hAnsi="標楷體" w:hint="eastAsia"/>
        </w:rPr>
        <w:t>)</w:t>
      </w:r>
      <w:r w:rsidR="00C25E83" w:rsidRPr="00D34826">
        <w:rPr>
          <w:rFonts w:ascii="標楷體" w:eastAsia="標楷體" w:hAnsi="標楷體" w:hint="eastAsia"/>
          <w:color w:val="000000" w:themeColor="text1"/>
        </w:rPr>
        <w:t>、</w:t>
      </w:r>
      <w:r w:rsidR="00C25E83" w:rsidRPr="00D34826">
        <w:rPr>
          <w:rFonts w:ascii="標楷體" w:eastAsia="標楷體" w:hAnsi="標楷體"/>
          <w:color w:val="000000" w:themeColor="text1"/>
        </w:rPr>
        <w:t>臺北市</w:t>
      </w:r>
      <w:r w:rsidR="00C25E83" w:rsidRPr="00D34826">
        <w:rPr>
          <w:rFonts w:ascii="標楷體" w:eastAsia="標楷體" w:hAnsi="標楷體" w:hint="eastAsia"/>
          <w:color w:val="000000" w:themeColor="text1"/>
        </w:rPr>
        <w:t>立大直高中(領先二期總召學校)</w:t>
      </w:r>
      <w:r w:rsidRPr="009D7A21">
        <w:rPr>
          <w:rFonts w:ascii="標楷體" w:eastAsia="標楷體" w:hAnsi="標楷體" w:hint="eastAsia"/>
        </w:rPr>
        <w:t>。</w:t>
      </w:r>
    </w:p>
    <w:p w:rsidR="00C7069D" w:rsidRPr="00D34826" w:rsidRDefault="001D3BD0" w:rsidP="003B22E5">
      <w:pPr>
        <w:pStyle w:val="a9"/>
        <w:numPr>
          <w:ilvl w:val="0"/>
          <w:numId w:val="3"/>
        </w:numPr>
        <w:spacing w:line="500" w:lineRule="exact"/>
        <w:rPr>
          <w:rFonts w:ascii="標楷體" w:eastAsia="標楷體" w:hAnsi="標楷體"/>
          <w:color w:val="000000" w:themeColor="text1"/>
        </w:rPr>
      </w:pPr>
      <w:r w:rsidRPr="00C7069D">
        <w:rPr>
          <w:rFonts w:ascii="標楷體" w:eastAsia="標楷體" w:hAnsi="標楷體" w:hint="eastAsia"/>
        </w:rPr>
        <w:t>協辦學校：</w:t>
      </w:r>
      <w:r w:rsidR="00C25E83" w:rsidRPr="00D34826">
        <w:rPr>
          <w:rFonts w:ascii="標楷體" w:eastAsia="標楷體" w:hAnsi="標楷體" w:hint="eastAsia"/>
          <w:color w:val="000000" w:themeColor="text1"/>
        </w:rPr>
        <w:t>臺北市立陽明高中、</w:t>
      </w:r>
      <w:r w:rsidR="003B22E5" w:rsidRPr="00D34826">
        <w:rPr>
          <w:rFonts w:ascii="標楷體" w:eastAsia="標楷體" w:hAnsi="標楷體"/>
          <w:color w:val="000000" w:themeColor="text1"/>
        </w:rPr>
        <w:t>臺北市</w:t>
      </w:r>
      <w:r w:rsidR="00440926" w:rsidRPr="00D34826">
        <w:rPr>
          <w:rFonts w:ascii="標楷體" w:eastAsia="標楷體" w:hAnsi="標楷體" w:hint="eastAsia"/>
          <w:color w:val="000000" w:themeColor="text1"/>
        </w:rPr>
        <w:t>立</w:t>
      </w:r>
      <w:r w:rsidR="003B22E5" w:rsidRPr="00D34826">
        <w:rPr>
          <w:rFonts w:ascii="標楷體" w:eastAsia="標楷體" w:hAnsi="標楷體"/>
          <w:color w:val="000000" w:themeColor="text1"/>
        </w:rPr>
        <w:t>百齡高中、臺北市</w:t>
      </w:r>
      <w:r w:rsidR="00440926" w:rsidRPr="00D34826">
        <w:rPr>
          <w:rFonts w:ascii="標楷體" w:eastAsia="標楷體" w:hAnsi="標楷體" w:hint="eastAsia"/>
          <w:color w:val="000000" w:themeColor="text1"/>
        </w:rPr>
        <w:t>立</w:t>
      </w:r>
      <w:r w:rsidR="003B22E5" w:rsidRPr="00D34826">
        <w:rPr>
          <w:rFonts w:ascii="標楷體" w:eastAsia="標楷體" w:hAnsi="標楷體"/>
          <w:color w:val="000000" w:themeColor="text1"/>
        </w:rPr>
        <w:t>建國中學、臺北市</w:t>
      </w:r>
      <w:r w:rsidR="00440926" w:rsidRPr="00D34826">
        <w:rPr>
          <w:rFonts w:ascii="標楷體" w:eastAsia="標楷體" w:hAnsi="標楷體" w:hint="eastAsia"/>
          <w:color w:val="000000" w:themeColor="text1"/>
        </w:rPr>
        <w:t>立</w:t>
      </w:r>
      <w:r w:rsidR="003B22E5" w:rsidRPr="00D34826">
        <w:rPr>
          <w:rFonts w:ascii="標楷體" w:eastAsia="標楷體" w:hAnsi="標楷體"/>
          <w:color w:val="000000" w:themeColor="text1"/>
        </w:rPr>
        <w:t>中正高中</w:t>
      </w:r>
      <w:r w:rsidR="00440926" w:rsidRPr="00D34826">
        <w:rPr>
          <w:rFonts w:ascii="標楷體" w:eastAsia="標楷體" w:hAnsi="標楷體" w:hint="eastAsia"/>
          <w:color w:val="000000" w:themeColor="text1"/>
        </w:rPr>
        <w:t>、</w:t>
      </w:r>
      <w:r w:rsidR="003B22E5" w:rsidRPr="00D34826">
        <w:rPr>
          <w:rFonts w:ascii="標楷體" w:eastAsia="標楷體" w:hAnsi="標楷體"/>
          <w:color w:val="000000" w:themeColor="text1"/>
        </w:rPr>
        <w:t>臺北市</w:t>
      </w:r>
      <w:r w:rsidR="00440926" w:rsidRPr="00D34826">
        <w:rPr>
          <w:rFonts w:ascii="標楷體" w:eastAsia="標楷體" w:hAnsi="標楷體" w:hint="eastAsia"/>
          <w:color w:val="000000" w:themeColor="text1"/>
        </w:rPr>
        <w:t>立</w:t>
      </w:r>
      <w:r w:rsidR="003B22E5" w:rsidRPr="00D34826">
        <w:rPr>
          <w:rFonts w:ascii="標楷體" w:eastAsia="標楷體" w:hAnsi="標楷體"/>
          <w:color w:val="000000" w:themeColor="text1"/>
        </w:rPr>
        <w:t>萬芳高中、臺北市</w:t>
      </w:r>
      <w:r w:rsidR="00440926" w:rsidRPr="00D34826">
        <w:rPr>
          <w:rFonts w:ascii="標楷體" w:eastAsia="標楷體" w:hAnsi="標楷體" w:hint="eastAsia"/>
          <w:color w:val="000000" w:themeColor="text1"/>
        </w:rPr>
        <w:t>立</w:t>
      </w:r>
      <w:r w:rsidR="003B22E5" w:rsidRPr="00D34826">
        <w:rPr>
          <w:rFonts w:ascii="標楷體" w:eastAsia="標楷體" w:hAnsi="標楷體"/>
          <w:color w:val="000000" w:themeColor="text1"/>
        </w:rPr>
        <w:t>復興高中</w:t>
      </w:r>
      <w:r w:rsidR="003B22E5" w:rsidRPr="00D34826">
        <w:rPr>
          <w:rFonts w:ascii="標楷體" w:eastAsia="標楷體" w:hAnsi="標楷體" w:hint="eastAsia"/>
          <w:color w:val="000000" w:themeColor="text1"/>
        </w:rPr>
        <w:t>、</w:t>
      </w:r>
      <w:r w:rsidR="003B22E5" w:rsidRPr="00D34826">
        <w:rPr>
          <w:rFonts w:ascii="標楷體" w:eastAsia="標楷體" w:hAnsi="標楷體"/>
          <w:color w:val="000000" w:themeColor="text1"/>
        </w:rPr>
        <w:t>臺北市</w:t>
      </w:r>
      <w:r w:rsidR="00440926" w:rsidRPr="00D34826">
        <w:rPr>
          <w:rFonts w:ascii="標楷體" w:eastAsia="標楷體" w:hAnsi="標楷體" w:hint="eastAsia"/>
          <w:color w:val="000000" w:themeColor="text1"/>
        </w:rPr>
        <w:t>立</w:t>
      </w:r>
      <w:r w:rsidR="003B22E5" w:rsidRPr="00D34826">
        <w:rPr>
          <w:rFonts w:ascii="標楷體" w:eastAsia="標楷體" w:hAnsi="標楷體"/>
          <w:color w:val="000000" w:themeColor="text1"/>
        </w:rPr>
        <w:t>永春高中</w:t>
      </w:r>
      <w:r w:rsidR="003B22E5" w:rsidRPr="00D34826">
        <w:rPr>
          <w:rFonts w:ascii="標楷體" w:eastAsia="標楷體" w:hAnsi="標楷體" w:hint="eastAsia"/>
          <w:color w:val="000000" w:themeColor="text1"/>
        </w:rPr>
        <w:t>、</w:t>
      </w:r>
      <w:r w:rsidR="00C7069D" w:rsidRPr="00D34826">
        <w:rPr>
          <w:rFonts w:eastAsia="標楷體" w:hint="eastAsia"/>
          <w:color w:val="000000" w:themeColor="text1"/>
        </w:rPr>
        <w:t>臺北市松山高級商業家事職業學校</w:t>
      </w:r>
      <w:r w:rsidR="00C7069D" w:rsidRPr="00D34826">
        <w:rPr>
          <w:rFonts w:eastAsia="標楷體" w:hint="eastAsia"/>
          <w:color w:val="000000" w:themeColor="text1"/>
        </w:rPr>
        <w:t>(</w:t>
      </w:r>
      <w:r w:rsidR="00C7069D" w:rsidRPr="00D34826">
        <w:rPr>
          <w:rFonts w:eastAsia="標楷體" w:hint="eastAsia"/>
          <w:color w:val="000000" w:themeColor="text1"/>
        </w:rPr>
        <w:t>高職</w:t>
      </w:r>
      <w:r w:rsidR="00F602F3">
        <w:rPr>
          <w:rFonts w:eastAsia="標楷體" w:hint="eastAsia"/>
          <w:color w:val="000000" w:themeColor="text1"/>
        </w:rPr>
        <w:t>工作圈</w:t>
      </w:r>
      <w:r w:rsidR="00C7069D" w:rsidRPr="00D34826">
        <w:rPr>
          <w:rFonts w:eastAsia="標楷體" w:hint="eastAsia"/>
          <w:color w:val="000000" w:themeColor="text1"/>
        </w:rPr>
        <w:t>總召學校</w:t>
      </w:r>
      <w:r w:rsidR="00C7069D" w:rsidRPr="00D34826">
        <w:rPr>
          <w:rFonts w:eastAsia="標楷體" w:hint="eastAsia"/>
          <w:color w:val="000000" w:themeColor="text1"/>
        </w:rPr>
        <w:t>)</w:t>
      </w:r>
      <w:r w:rsidR="00FA37B4" w:rsidRPr="00D34826">
        <w:rPr>
          <w:rFonts w:eastAsia="標楷體" w:hint="eastAsia"/>
          <w:color w:val="000000" w:themeColor="text1"/>
        </w:rPr>
        <w:t>。</w:t>
      </w:r>
    </w:p>
    <w:p w:rsidR="001D3BD0" w:rsidRPr="003B22E5" w:rsidRDefault="001D3BD0" w:rsidP="001D3BD0">
      <w:pPr>
        <w:pStyle w:val="a9"/>
        <w:numPr>
          <w:ilvl w:val="0"/>
          <w:numId w:val="9"/>
        </w:numPr>
        <w:snapToGrid w:val="0"/>
        <w:spacing w:line="500" w:lineRule="exact"/>
        <w:rPr>
          <w:rFonts w:ascii="標楷體" w:eastAsia="標楷體" w:hAnsi="標楷體"/>
        </w:rPr>
      </w:pPr>
      <w:r w:rsidRPr="003B22E5">
        <w:rPr>
          <w:rFonts w:ascii="標楷體" w:eastAsia="標楷體" w:hAnsi="標楷體"/>
        </w:rPr>
        <w:lastRenderedPageBreak/>
        <w:t>辦理內容</w:t>
      </w:r>
    </w:p>
    <w:p w:rsidR="007C21C1" w:rsidRDefault="001D3BD0" w:rsidP="007C21C1">
      <w:pPr>
        <w:pStyle w:val="a9"/>
        <w:numPr>
          <w:ilvl w:val="0"/>
          <w:numId w:val="22"/>
        </w:numPr>
        <w:spacing w:line="500" w:lineRule="exact"/>
        <w:rPr>
          <w:rFonts w:ascii="標楷體" w:eastAsia="標楷體" w:hAnsi="標楷體"/>
        </w:rPr>
      </w:pPr>
      <w:r w:rsidRPr="00E42CB5">
        <w:rPr>
          <w:rFonts w:ascii="標楷體" w:eastAsia="標楷體" w:hAnsi="標楷體"/>
        </w:rPr>
        <w:t>活動時間：</w:t>
      </w:r>
      <w:r w:rsidRPr="00100999">
        <w:rPr>
          <w:rFonts w:ascii="標楷體" w:eastAsia="標楷體" w:hAnsi="標楷體"/>
        </w:rPr>
        <w:t>10</w:t>
      </w:r>
      <w:r w:rsidR="00D045E7">
        <w:rPr>
          <w:rFonts w:ascii="標楷體" w:eastAsia="標楷體" w:hAnsi="標楷體" w:hint="eastAsia"/>
        </w:rPr>
        <w:t>5</w:t>
      </w:r>
      <w:r w:rsidRPr="00100999">
        <w:rPr>
          <w:rFonts w:ascii="標楷體" w:eastAsia="標楷體" w:hAnsi="標楷體"/>
        </w:rPr>
        <w:t>年10月</w:t>
      </w:r>
      <w:r w:rsidR="00D045E7">
        <w:rPr>
          <w:rFonts w:ascii="標楷體" w:eastAsia="標楷體" w:hAnsi="標楷體" w:hint="eastAsia"/>
        </w:rPr>
        <w:t>29</w:t>
      </w:r>
      <w:r w:rsidRPr="00100999">
        <w:rPr>
          <w:rFonts w:ascii="標楷體" w:eastAsia="標楷體" w:hAnsi="標楷體"/>
        </w:rPr>
        <w:t>日(星期六)</w:t>
      </w:r>
      <w:r w:rsidR="005D09D9">
        <w:rPr>
          <w:rFonts w:ascii="標楷體" w:eastAsia="標楷體" w:hAnsi="標楷體" w:hint="eastAsia"/>
        </w:rPr>
        <w:t xml:space="preserve"> 上午</w:t>
      </w:r>
      <w:r w:rsidRPr="00100999">
        <w:rPr>
          <w:rFonts w:ascii="標楷體" w:eastAsia="標楷體" w:hAnsi="標楷體"/>
        </w:rPr>
        <w:t>08</w:t>
      </w:r>
      <w:r w:rsidR="005D09D9">
        <w:rPr>
          <w:rFonts w:ascii="標楷體" w:eastAsia="標楷體" w:hAnsi="標楷體" w:hint="eastAsia"/>
        </w:rPr>
        <w:t>時</w:t>
      </w:r>
      <w:r w:rsidRPr="00100999">
        <w:rPr>
          <w:rFonts w:ascii="標楷體" w:eastAsia="標楷體" w:hAnsi="標楷體"/>
        </w:rPr>
        <w:t>10</w:t>
      </w:r>
      <w:r w:rsidR="005D09D9">
        <w:rPr>
          <w:rFonts w:ascii="標楷體" w:eastAsia="標楷體" w:hAnsi="標楷體" w:hint="eastAsia"/>
        </w:rPr>
        <w:t>分至下午</w:t>
      </w:r>
      <w:r w:rsidRPr="00100999">
        <w:rPr>
          <w:rFonts w:ascii="標楷體" w:eastAsia="標楷體" w:hAnsi="標楷體"/>
        </w:rPr>
        <w:t>1</w:t>
      </w:r>
      <w:r w:rsidRPr="00100999">
        <w:rPr>
          <w:rFonts w:ascii="標楷體" w:eastAsia="標楷體" w:hAnsi="標楷體" w:hint="eastAsia"/>
        </w:rPr>
        <w:t>7</w:t>
      </w:r>
      <w:r w:rsidR="005D09D9">
        <w:rPr>
          <w:rFonts w:ascii="標楷體" w:eastAsia="標楷體" w:hAnsi="標楷體" w:hint="eastAsia"/>
        </w:rPr>
        <w:t>時</w:t>
      </w:r>
      <w:r w:rsidR="003339CF">
        <w:rPr>
          <w:rFonts w:ascii="標楷體" w:eastAsia="標楷體" w:hAnsi="標楷體" w:hint="eastAsia"/>
        </w:rPr>
        <w:t>40</w:t>
      </w:r>
      <w:r w:rsidR="005D09D9">
        <w:rPr>
          <w:rFonts w:ascii="標楷體" w:eastAsia="標楷體" w:hAnsi="標楷體" w:hint="eastAsia"/>
        </w:rPr>
        <w:t>分</w:t>
      </w:r>
      <w:r w:rsidRPr="00100999">
        <w:rPr>
          <w:rFonts w:ascii="標楷體" w:eastAsia="標楷體" w:hAnsi="標楷體"/>
        </w:rPr>
        <w:t>。</w:t>
      </w:r>
    </w:p>
    <w:p w:rsidR="007C21C1" w:rsidRPr="00D34826" w:rsidRDefault="001D3BD0" w:rsidP="007C21C1">
      <w:pPr>
        <w:pStyle w:val="a9"/>
        <w:numPr>
          <w:ilvl w:val="0"/>
          <w:numId w:val="22"/>
        </w:numPr>
        <w:spacing w:line="500" w:lineRule="exact"/>
        <w:rPr>
          <w:rFonts w:ascii="標楷體" w:eastAsia="標楷體" w:hAnsi="標楷體"/>
          <w:color w:val="000000" w:themeColor="text1"/>
        </w:rPr>
      </w:pPr>
      <w:r w:rsidRPr="007C21C1">
        <w:rPr>
          <w:rFonts w:ascii="標楷體" w:eastAsia="標楷體" w:hAnsi="標楷體"/>
        </w:rPr>
        <w:t>活動地點：</w:t>
      </w:r>
      <w:r w:rsidR="009B1CC9" w:rsidRPr="00D34826">
        <w:rPr>
          <w:rFonts w:eastAsia="標楷體"/>
          <w:color w:val="000000" w:themeColor="text1"/>
        </w:rPr>
        <w:t>臺北市立</w:t>
      </w:r>
      <w:r w:rsidR="00D045E7" w:rsidRPr="00D34826">
        <w:rPr>
          <w:rFonts w:eastAsia="標楷體" w:hint="eastAsia"/>
          <w:color w:val="000000" w:themeColor="text1"/>
        </w:rPr>
        <w:t>陽明高中</w:t>
      </w:r>
      <w:r w:rsidR="007C21C1" w:rsidRPr="00D34826">
        <w:rPr>
          <w:rFonts w:eastAsia="標楷體" w:hint="eastAsia"/>
          <w:color w:val="000000" w:themeColor="text1"/>
        </w:rPr>
        <w:t>活動中心</w:t>
      </w:r>
      <w:r w:rsidR="007C21C1" w:rsidRPr="00D34826">
        <w:rPr>
          <w:rFonts w:eastAsia="標楷體" w:hint="eastAsia"/>
          <w:color w:val="000000" w:themeColor="text1"/>
        </w:rPr>
        <w:t>(</w:t>
      </w:r>
      <w:r w:rsidR="007C21C1" w:rsidRPr="00D34826">
        <w:rPr>
          <w:rFonts w:eastAsia="標楷體"/>
          <w:color w:val="000000" w:themeColor="text1"/>
        </w:rPr>
        <w:t>臺北市士林區中正路</w:t>
      </w:r>
      <w:r w:rsidR="007C21C1" w:rsidRPr="00D34826">
        <w:rPr>
          <w:rFonts w:eastAsia="標楷體"/>
          <w:color w:val="000000" w:themeColor="text1"/>
        </w:rPr>
        <w:t>510</w:t>
      </w:r>
      <w:r w:rsidR="007C21C1" w:rsidRPr="00D34826">
        <w:rPr>
          <w:rFonts w:eastAsia="標楷體"/>
          <w:color w:val="000000" w:themeColor="text1"/>
        </w:rPr>
        <w:t>號</w:t>
      </w:r>
      <w:r w:rsidR="007C21C1" w:rsidRPr="00D34826">
        <w:rPr>
          <w:rFonts w:eastAsia="標楷體" w:hint="eastAsia"/>
          <w:color w:val="000000" w:themeColor="text1"/>
        </w:rPr>
        <w:t>)</w:t>
      </w:r>
      <w:r w:rsidR="00632E4A" w:rsidRPr="00D34826">
        <w:rPr>
          <w:rFonts w:eastAsia="標楷體" w:hint="eastAsia"/>
          <w:color w:val="000000" w:themeColor="text1"/>
        </w:rPr>
        <w:t>。</w:t>
      </w:r>
    </w:p>
    <w:p w:rsidR="007C21C1" w:rsidRPr="00D34826" w:rsidRDefault="001D3BD0" w:rsidP="007C21C1">
      <w:pPr>
        <w:pStyle w:val="a9"/>
        <w:numPr>
          <w:ilvl w:val="0"/>
          <w:numId w:val="22"/>
        </w:numPr>
        <w:spacing w:line="500" w:lineRule="exact"/>
        <w:rPr>
          <w:rFonts w:ascii="標楷體" w:eastAsia="標楷體" w:hAnsi="標楷體"/>
          <w:color w:val="000000" w:themeColor="text1"/>
        </w:rPr>
      </w:pPr>
      <w:r w:rsidRPr="00D34826">
        <w:rPr>
          <w:rFonts w:ascii="標楷體" w:eastAsia="標楷體" w:hAnsi="標楷體"/>
          <w:color w:val="000000" w:themeColor="text1"/>
        </w:rPr>
        <w:t>參加對象：臺北市</w:t>
      </w:r>
      <w:r w:rsidR="006F2751" w:rsidRPr="00D34826">
        <w:rPr>
          <w:rFonts w:ascii="標楷體" w:eastAsia="標楷體" w:hAnsi="標楷體" w:hint="eastAsia"/>
          <w:color w:val="000000" w:themeColor="text1"/>
        </w:rPr>
        <w:t>領先、前瞻學校計畫團隊、</w:t>
      </w:r>
      <w:r w:rsidRPr="00D34826">
        <w:rPr>
          <w:rFonts w:ascii="標楷體" w:eastAsia="標楷體" w:hAnsi="標楷體"/>
          <w:color w:val="000000" w:themeColor="text1"/>
        </w:rPr>
        <w:t>公私</w:t>
      </w:r>
      <w:r w:rsidRPr="007C21C1">
        <w:rPr>
          <w:rFonts w:ascii="標楷體" w:eastAsia="標楷體" w:hAnsi="標楷體"/>
        </w:rPr>
        <w:t>立高中職</w:t>
      </w:r>
      <w:r w:rsidRPr="007C21C1">
        <w:rPr>
          <w:rFonts w:ascii="標楷體" w:eastAsia="標楷體" w:hAnsi="標楷體" w:hint="eastAsia"/>
        </w:rPr>
        <w:t>、國中</w:t>
      </w:r>
      <w:r w:rsidRPr="007C21C1">
        <w:rPr>
          <w:rFonts w:ascii="標楷體" w:eastAsia="標楷體" w:hAnsi="標楷體"/>
        </w:rPr>
        <w:t>教師、家長及民間團體與會</w:t>
      </w:r>
      <w:r w:rsidRPr="007C21C1">
        <w:rPr>
          <w:rFonts w:ascii="標楷體" w:eastAsia="標楷體" w:hAnsi="標楷體" w:hint="eastAsia"/>
        </w:rPr>
        <w:t xml:space="preserve"> (高中職教師</w:t>
      </w:r>
      <w:r w:rsidRPr="007C21C1">
        <w:rPr>
          <w:rFonts w:ascii="標楷體" w:eastAsia="標楷體" w:hAnsi="標楷體"/>
        </w:rPr>
        <w:t>優先錄取</w:t>
      </w:r>
      <w:r w:rsidRPr="007C21C1">
        <w:rPr>
          <w:rFonts w:ascii="標楷體" w:eastAsia="標楷體" w:hAnsi="標楷體" w:hint="eastAsia"/>
        </w:rPr>
        <w:t>)</w:t>
      </w:r>
      <w:r w:rsidRPr="007C21C1">
        <w:rPr>
          <w:rFonts w:ascii="標楷體" w:eastAsia="標楷體" w:hAnsi="標楷體"/>
        </w:rPr>
        <w:t>，</w:t>
      </w:r>
      <w:r w:rsidRPr="007C21C1">
        <w:rPr>
          <w:rFonts w:ascii="標楷體" w:eastAsia="標楷體" w:hAnsi="標楷體" w:hint="eastAsia"/>
        </w:rPr>
        <w:t>也</w:t>
      </w:r>
      <w:r w:rsidRPr="007C21C1">
        <w:rPr>
          <w:rFonts w:ascii="標楷體" w:eastAsia="標楷體" w:hAnsi="標楷體"/>
        </w:rPr>
        <w:t>歡迎</w:t>
      </w:r>
      <w:r w:rsidR="00C25E83">
        <w:rPr>
          <w:rFonts w:ascii="標楷體" w:eastAsia="標楷體" w:hAnsi="標楷體" w:hint="eastAsia"/>
        </w:rPr>
        <w:t>全國</w:t>
      </w:r>
      <w:r w:rsidRPr="007C21C1">
        <w:rPr>
          <w:rFonts w:ascii="標楷體" w:eastAsia="標楷體" w:hAnsi="標楷體"/>
        </w:rPr>
        <w:t>各縣市教師、家長及民間團體與會共襄盛</w:t>
      </w:r>
      <w:r w:rsidRPr="00D34826">
        <w:rPr>
          <w:rFonts w:ascii="標楷體" w:eastAsia="標楷體" w:hAnsi="標楷體"/>
          <w:color w:val="000000" w:themeColor="text1"/>
        </w:rPr>
        <w:t>舉，報名人數上限</w:t>
      </w:r>
      <w:r w:rsidR="005461B8" w:rsidRPr="00D34826">
        <w:rPr>
          <w:rFonts w:eastAsia="標楷體" w:hint="eastAsia"/>
          <w:color w:val="000000" w:themeColor="text1"/>
        </w:rPr>
        <w:t>500</w:t>
      </w:r>
      <w:r w:rsidRPr="00D34826">
        <w:rPr>
          <w:rFonts w:ascii="標楷體" w:eastAsia="標楷體" w:hAnsi="標楷體"/>
          <w:color w:val="000000" w:themeColor="text1"/>
        </w:rPr>
        <w:t>人。</w:t>
      </w:r>
    </w:p>
    <w:p w:rsidR="001D3BD0" w:rsidRPr="00D34826" w:rsidRDefault="001D3BD0" w:rsidP="007C21C1">
      <w:pPr>
        <w:pStyle w:val="a9"/>
        <w:numPr>
          <w:ilvl w:val="0"/>
          <w:numId w:val="22"/>
        </w:numPr>
        <w:spacing w:line="500" w:lineRule="exact"/>
        <w:rPr>
          <w:rFonts w:ascii="標楷體" w:eastAsia="標楷體" w:hAnsi="標楷體"/>
          <w:color w:val="000000" w:themeColor="text1"/>
        </w:rPr>
      </w:pPr>
      <w:r w:rsidRPr="00D34826">
        <w:rPr>
          <w:rFonts w:ascii="標楷體" w:eastAsia="標楷體" w:hAnsi="標楷體"/>
          <w:color w:val="000000" w:themeColor="text1"/>
        </w:rPr>
        <w:t>發表方式說明</w:t>
      </w:r>
    </w:p>
    <w:p w:rsidR="007C21C1" w:rsidRPr="00D34826" w:rsidRDefault="00B73B0B" w:rsidP="00003DF3">
      <w:pPr>
        <w:pStyle w:val="a9"/>
        <w:numPr>
          <w:ilvl w:val="1"/>
          <w:numId w:val="2"/>
        </w:numPr>
        <w:tabs>
          <w:tab w:val="left" w:pos="1560"/>
        </w:tabs>
        <w:spacing w:line="500" w:lineRule="exact"/>
        <w:rPr>
          <w:rFonts w:ascii="標楷體" w:eastAsia="標楷體" w:hAnsi="標楷體"/>
          <w:color w:val="000000" w:themeColor="text1"/>
        </w:rPr>
      </w:pPr>
      <w:r w:rsidRPr="00D34826">
        <w:rPr>
          <w:rFonts w:ascii="標楷體" w:eastAsia="標楷體" w:hAnsi="標楷體" w:hint="eastAsia"/>
          <w:color w:val="000000" w:themeColor="text1"/>
        </w:rPr>
        <w:t>專題演講</w:t>
      </w:r>
      <w:r w:rsidRPr="00D34826">
        <w:rPr>
          <w:rFonts w:ascii="新細明體" w:hAnsi="新細明體" w:hint="eastAsia"/>
          <w:color w:val="000000" w:themeColor="text1"/>
        </w:rPr>
        <w:t>：</w:t>
      </w:r>
    </w:p>
    <w:p w:rsidR="00143B18" w:rsidRPr="00D34826" w:rsidRDefault="00143B18" w:rsidP="00003DF3">
      <w:pPr>
        <w:pStyle w:val="a9"/>
        <w:numPr>
          <w:ilvl w:val="3"/>
          <w:numId w:val="2"/>
        </w:numPr>
        <w:spacing w:line="500" w:lineRule="exact"/>
        <w:ind w:left="1560" w:hanging="284"/>
        <w:rPr>
          <w:rFonts w:ascii="標楷體" w:eastAsia="標楷體" w:hAnsi="標楷體"/>
          <w:color w:val="000000" w:themeColor="text1"/>
        </w:rPr>
      </w:pPr>
      <w:r w:rsidRPr="00D34826">
        <w:rPr>
          <w:rFonts w:ascii="標楷體" w:eastAsia="標楷體" w:hAnsi="標楷體" w:hint="eastAsia"/>
          <w:color w:val="000000" w:themeColor="text1"/>
        </w:rPr>
        <w:t>校訂必修課程分享：幾種不同類型的校訂必修分享。</w:t>
      </w:r>
    </w:p>
    <w:p w:rsidR="00143B18" w:rsidRPr="00D34826" w:rsidRDefault="00143B18" w:rsidP="00003DF3">
      <w:pPr>
        <w:pStyle w:val="a9"/>
        <w:numPr>
          <w:ilvl w:val="3"/>
          <w:numId w:val="2"/>
        </w:numPr>
        <w:spacing w:line="500" w:lineRule="exact"/>
        <w:ind w:left="1560" w:hanging="284"/>
        <w:rPr>
          <w:rFonts w:ascii="標楷體" w:eastAsia="標楷體" w:hAnsi="標楷體"/>
          <w:color w:val="000000" w:themeColor="text1"/>
        </w:rPr>
      </w:pPr>
      <w:r w:rsidRPr="00D34826">
        <w:rPr>
          <w:rFonts w:ascii="標楷體" w:eastAsia="標楷體" w:hAnsi="標楷體" w:hint="eastAsia"/>
          <w:color w:val="000000" w:themeColor="text1"/>
        </w:rPr>
        <w:t>結合校本課程規劃系統性的彈性學習。</w:t>
      </w:r>
    </w:p>
    <w:p w:rsidR="00143B18" w:rsidRPr="00D34826" w:rsidRDefault="00143B18" w:rsidP="00003DF3">
      <w:pPr>
        <w:pStyle w:val="a9"/>
        <w:numPr>
          <w:ilvl w:val="3"/>
          <w:numId w:val="2"/>
        </w:numPr>
        <w:spacing w:line="500" w:lineRule="exact"/>
        <w:ind w:left="1560" w:hanging="284"/>
        <w:rPr>
          <w:rFonts w:ascii="標楷體" w:eastAsia="標楷體" w:hAnsi="標楷體"/>
          <w:color w:val="000000" w:themeColor="text1"/>
        </w:rPr>
      </w:pPr>
      <w:r w:rsidRPr="00D34826">
        <w:rPr>
          <w:rFonts w:ascii="標楷體" w:eastAsia="標楷體" w:hAnsi="標楷體" w:hint="eastAsia"/>
          <w:color w:val="000000" w:themeColor="text1"/>
        </w:rPr>
        <w:t>107新課綱的落實經驗</w:t>
      </w:r>
      <w:r w:rsidRPr="00D34826">
        <w:rPr>
          <w:rFonts w:ascii="標楷體" w:eastAsia="標楷體" w:hAnsi="標楷體"/>
          <w:color w:val="000000" w:themeColor="text1"/>
        </w:rPr>
        <w:t>—</w:t>
      </w:r>
      <w:r w:rsidRPr="00D34826">
        <w:rPr>
          <w:rFonts w:ascii="標楷體" w:eastAsia="標楷體" w:hAnsi="標楷體" w:hint="eastAsia"/>
          <w:color w:val="000000" w:themeColor="text1"/>
        </w:rPr>
        <w:t>以小中正課程為例。</w:t>
      </w:r>
    </w:p>
    <w:p w:rsidR="00CF337E" w:rsidRPr="00D34826" w:rsidRDefault="001D3BD0" w:rsidP="00003DF3">
      <w:pPr>
        <w:pStyle w:val="a9"/>
        <w:numPr>
          <w:ilvl w:val="1"/>
          <w:numId w:val="2"/>
        </w:numPr>
        <w:tabs>
          <w:tab w:val="left" w:pos="1560"/>
        </w:tabs>
        <w:spacing w:line="500" w:lineRule="exact"/>
        <w:rPr>
          <w:rFonts w:ascii="標楷體" w:eastAsia="標楷體" w:hAnsi="標楷體"/>
          <w:color w:val="000000" w:themeColor="text1"/>
        </w:rPr>
      </w:pPr>
      <w:r w:rsidRPr="00D34826">
        <w:rPr>
          <w:rFonts w:ascii="標楷體" w:eastAsia="標楷體" w:hAnsi="標楷體"/>
          <w:color w:val="000000" w:themeColor="text1"/>
        </w:rPr>
        <w:t>成果</w:t>
      </w:r>
      <w:r w:rsidRPr="00D34826">
        <w:rPr>
          <w:rFonts w:ascii="標楷體" w:eastAsia="標楷體" w:hAnsi="標楷體" w:hint="eastAsia"/>
          <w:color w:val="000000" w:themeColor="text1"/>
        </w:rPr>
        <w:t>展現</w:t>
      </w:r>
      <w:r w:rsidRPr="00D34826">
        <w:rPr>
          <w:rFonts w:ascii="標楷體" w:eastAsia="標楷體" w:hAnsi="標楷體"/>
          <w:color w:val="000000" w:themeColor="text1"/>
        </w:rPr>
        <w:t>：</w:t>
      </w:r>
    </w:p>
    <w:p w:rsidR="00CF337E" w:rsidRPr="00D34826" w:rsidRDefault="00CF337E" w:rsidP="00003DF3">
      <w:pPr>
        <w:pStyle w:val="a9"/>
        <w:numPr>
          <w:ilvl w:val="0"/>
          <w:numId w:val="23"/>
        </w:numPr>
        <w:spacing w:line="500" w:lineRule="exact"/>
        <w:ind w:left="1560" w:hanging="240"/>
        <w:rPr>
          <w:rFonts w:ascii="標楷體" w:eastAsia="標楷體" w:hAnsi="標楷體"/>
          <w:color w:val="000000" w:themeColor="text1"/>
        </w:rPr>
      </w:pPr>
      <w:r w:rsidRPr="00D34826">
        <w:rPr>
          <w:rFonts w:ascii="標楷體" w:eastAsia="標楷體" w:hAnsi="標楷體" w:hint="eastAsia"/>
          <w:color w:val="000000" w:themeColor="text1"/>
        </w:rPr>
        <w:t>領先計畫二期成果</w:t>
      </w:r>
      <w:r w:rsidR="006F2751" w:rsidRPr="00D34826">
        <w:rPr>
          <w:rFonts w:ascii="標楷體" w:eastAsia="標楷體" w:hAnsi="標楷體" w:hint="eastAsia"/>
          <w:color w:val="000000" w:themeColor="text1"/>
        </w:rPr>
        <w:t>暨特色課程</w:t>
      </w:r>
      <w:r w:rsidRPr="00D34826">
        <w:rPr>
          <w:rFonts w:ascii="標楷體" w:eastAsia="標楷體" w:hAnsi="標楷體" w:hint="eastAsia"/>
          <w:color w:val="000000" w:themeColor="text1"/>
        </w:rPr>
        <w:t>發表</w:t>
      </w:r>
      <w:r w:rsidR="006F2751" w:rsidRPr="00D34826">
        <w:rPr>
          <w:rFonts w:ascii="標楷體" w:eastAsia="標楷體" w:hAnsi="標楷體" w:hint="eastAsia"/>
          <w:color w:val="000000" w:themeColor="text1"/>
        </w:rPr>
        <w:t>，</w:t>
      </w:r>
      <w:r w:rsidR="006F2751" w:rsidRPr="00D34826">
        <w:rPr>
          <w:rFonts w:ascii="標楷體" w:eastAsia="標楷體" w:hAnsi="標楷體"/>
          <w:color w:val="000000" w:themeColor="text1"/>
        </w:rPr>
        <w:t>每場講座時間</w:t>
      </w:r>
      <w:r w:rsidR="006F2751" w:rsidRPr="00D34826">
        <w:rPr>
          <w:rFonts w:ascii="標楷體" w:eastAsia="標楷體" w:hAnsi="標楷體" w:hint="eastAsia"/>
          <w:color w:val="000000" w:themeColor="text1"/>
        </w:rPr>
        <w:t>50</w:t>
      </w:r>
      <w:r w:rsidR="006F2751" w:rsidRPr="00D34826">
        <w:rPr>
          <w:rFonts w:ascii="標楷體" w:eastAsia="標楷體" w:hAnsi="標楷體"/>
          <w:color w:val="000000" w:themeColor="text1"/>
        </w:rPr>
        <w:t>分鐘</w:t>
      </w:r>
      <w:r w:rsidRPr="00D34826">
        <w:rPr>
          <w:rFonts w:ascii="標楷體" w:eastAsia="標楷體" w:hAnsi="標楷體" w:hint="eastAsia"/>
          <w:color w:val="000000" w:themeColor="text1"/>
        </w:rPr>
        <w:t>。</w:t>
      </w:r>
    </w:p>
    <w:p w:rsidR="001D3BD0" w:rsidRPr="00D34826" w:rsidRDefault="001679DB" w:rsidP="00003DF3">
      <w:pPr>
        <w:pStyle w:val="a9"/>
        <w:numPr>
          <w:ilvl w:val="0"/>
          <w:numId w:val="23"/>
        </w:numPr>
        <w:spacing w:line="500" w:lineRule="exact"/>
        <w:ind w:left="1560" w:hanging="240"/>
        <w:rPr>
          <w:rFonts w:ascii="標楷體" w:eastAsia="標楷體" w:hAnsi="標楷體"/>
          <w:color w:val="000000" w:themeColor="text1"/>
        </w:rPr>
      </w:pPr>
      <w:r w:rsidRPr="00D34826">
        <w:rPr>
          <w:rFonts w:ascii="標楷體" w:eastAsia="標楷體" w:hAnsi="標楷體" w:hint="eastAsia"/>
          <w:color w:val="000000" w:themeColor="text1"/>
        </w:rPr>
        <w:t>臺北市高中職各校教師進行校本</w:t>
      </w:r>
      <w:r w:rsidRPr="00D34826">
        <w:rPr>
          <w:rFonts w:ascii="標楷體" w:eastAsia="標楷體" w:hAnsi="標楷體"/>
          <w:color w:val="000000" w:themeColor="text1"/>
        </w:rPr>
        <w:t>課程分享</w:t>
      </w:r>
      <w:r w:rsidRPr="00D34826">
        <w:rPr>
          <w:rFonts w:ascii="標楷體" w:eastAsia="標楷體" w:hAnsi="標楷體" w:hint="eastAsia"/>
          <w:color w:val="000000" w:themeColor="text1"/>
        </w:rPr>
        <w:t>，</w:t>
      </w:r>
      <w:r w:rsidR="001D3BD0" w:rsidRPr="00D34826">
        <w:rPr>
          <w:rFonts w:ascii="標楷體" w:eastAsia="標楷體" w:hAnsi="標楷體"/>
          <w:color w:val="000000" w:themeColor="text1"/>
        </w:rPr>
        <w:t>每場講座時間</w:t>
      </w:r>
      <w:r w:rsidR="00A8692D" w:rsidRPr="00D34826">
        <w:rPr>
          <w:rFonts w:ascii="標楷體" w:eastAsia="標楷體" w:hAnsi="標楷體" w:hint="eastAsia"/>
          <w:color w:val="000000" w:themeColor="text1"/>
        </w:rPr>
        <w:t>25</w:t>
      </w:r>
      <w:r w:rsidR="001D3BD0" w:rsidRPr="00D34826">
        <w:rPr>
          <w:rFonts w:ascii="標楷體" w:eastAsia="標楷體" w:hAnsi="標楷體"/>
          <w:color w:val="000000" w:themeColor="text1"/>
        </w:rPr>
        <w:t>分鐘</w:t>
      </w:r>
      <w:r w:rsidR="00100999" w:rsidRPr="00D34826">
        <w:rPr>
          <w:rFonts w:ascii="標楷體" w:eastAsia="標楷體" w:hAnsi="標楷體" w:hint="eastAsia"/>
          <w:color w:val="000000" w:themeColor="text1"/>
        </w:rPr>
        <w:t>。</w:t>
      </w:r>
    </w:p>
    <w:p w:rsidR="001D3BD0" w:rsidRPr="00003DF3" w:rsidRDefault="001679DB" w:rsidP="00003DF3">
      <w:pPr>
        <w:pStyle w:val="a9"/>
        <w:numPr>
          <w:ilvl w:val="1"/>
          <w:numId w:val="2"/>
        </w:numPr>
        <w:tabs>
          <w:tab w:val="left" w:pos="1560"/>
        </w:tabs>
        <w:spacing w:line="500" w:lineRule="exact"/>
        <w:ind w:left="1560" w:hanging="600"/>
        <w:rPr>
          <w:rFonts w:ascii="標楷體" w:eastAsia="標楷體" w:hAnsi="標楷體"/>
          <w:color w:val="000000" w:themeColor="text1"/>
        </w:rPr>
      </w:pPr>
      <w:r w:rsidRPr="00003DF3">
        <w:rPr>
          <w:rFonts w:ascii="標楷體" w:eastAsia="標楷體" w:hAnsi="標楷體"/>
          <w:color w:val="000000" w:themeColor="text1"/>
        </w:rPr>
        <w:t>海報展</w:t>
      </w:r>
      <w:r w:rsidRPr="00003DF3">
        <w:rPr>
          <w:rFonts w:ascii="標楷體" w:eastAsia="標楷體" w:hAnsi="標楷體" w:hint="eastAsia"/>
          <w:color w:val="000000" w:themeColor="text1"/>
        </w:rPr>
        <w:t>演：陽明高中活動中心二樓</w:t>
      </w:r>
      <w:r w:rsidR="001D3BD0" w:rsidRPr="00003DF3">
        <w:rPr>
          <w:rFonts w:ascii="標楷體" w:eastAsia="標楷體" w:hAnsi="標楷體"/>
          <w:color w:val="000000" w:themeColor="text1"/>
        </w:rPr>
        <w:t>舉辦特色課程海報展，邀請</w:t>
      </w:r>
      <w:r w:rsidR="00915666" w:rsidRPr="00003DF3">
        <w:rPr>
          <w:rFonts w:ascii="標楷體" w:eastAsia="標楷體" w:hAnsi="標楷體" w:hint="eastAsia"/>
          <w:color w:val="000000" w:themeColor="text1"/>
        </w:rPr>
        <w:t>各校</w:t>
      </w:r>
      <w:r w:rsidR="001D3BD0" w:rsidRPr="00003DF3">
        <w:rPr>
          <w:rFonts w:ascii="標楷體" w:eastAsia="標楷體" w:hAnsi="標楷體"/>
          <w:color w:val="000000" w:themeColor="text1"/>
        </w:rPr>
        <w:t>進行</w:t>
      </w:r>
      <w:r w:rsidR="00915666" w:rsidRPr="00003DF3">
        <w:rPr>
          <w:rFonts w:ascii="標楷體" w:eastAsia="標楷體" w:hAnsi="標楷體" w:hint="eastAsia"/>
          <w:color w:val="000000" w:themeColor="text1"/>
        </w:rPr>
        <w:t>特色</w:t>
      </w:r>
      <w:r w:rsidR="001D3BD0" w:rsidRPr="00003DF3">
        <w:rPr>
          <w:rFonts w:ascii="標楷體" w:eastAsia="標楷體" w:hAnsi="標楷體"/>
          <w:color w:val="000000" w:themeColor="text1"/>
        </w:rPr>
        <w:t>課程海報的展示，並邀請課程</w:t>
      </w:r>
      <w:r w:rsidRPr="00003DF3">
        <w:rPr>
          <w:rFonts w:ascii="標楷體" w:eastAsia="標楷體" w:hAnsi="標楷體" w:hint="eastAsia"/>
          <w:color w:val="000000" w:themeColor="text1"/>
        </w:rPr>
        <w:t>師生進行</w:t>
      </w:r>
      <w:r w:rsidR="001D3BD0" w:rsidRPr="00003DF3">
        <w:rPr>
          <w:rFonts w:ascii="標楷體" w:eastAsia="標楷體" w:hAnsi="標楷體"/>
          <w:color w:val="000000" w:themeColor="text1"/>
        </w:rPr>
        <w:t>駐點說明。</w:t>
      </w:r>
    </w:p>
    <w:p w:rsidR="001D3BD0" w:rsidRDefault="001D3BD0" w:rsidP="001679DB">
      <w:pPr>
        <w:pStyle w:val="a9"/>
        <w:numPr>
          <w:ilvl w:val="0"/>
          <w:numId w:val="22"/>
        </w:numPr>
        <w:spacing w:line="500" w:lineRule="exact"/>
        <w:rPr>
          <w:rFonts w:ascii="標楷體" w:eastAsia="標楷體" w:hAnsi="標楷體"/>
        </w:rPr>
      </w:pPr>
      <w:r w:rsidRPr="00B44308">
        <w:rPr>
          <w:rFonts w:ascii="標楷體" w:eastAsia="標楷體" w:hAnsi="標楷體"/>
        </w:rPr>
        <w:t>報名方式</w:t>
      </w:r>
    </w:p>
    <w:p w:rsidR="00573FC6" w:rsidRPr="00C82EEF" w:rsidRDefault="001679DB" w:rsidP="00573FC6">
      <w:pPr>
        <w:pStyle w:val="a6"/>
        <w:numPr>
          <w:ilvl w:val="0"/>
          <w:numId w:val="17"/>
        </w:numPr>
        <w:spacing w:line="500" w:lineRule="exact"/>
        <w:ind w:leftChars="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</w:rPr>
        <w:t>臺北市教師：</w:t>
      </w:r>
      <w:r w:rsidR="00573FC6" w:rsidRPr="00573FC6">
        <w:rPr>
          <w:rFonts w:ascii="標楷體" w:eastAsia="標楷體" w:hAnsi="標楷體"/>
        </w:rPr>
        <w:t>請於</w:t>
      </w:r>
      <w:r w:rsidR="00573FC6" w:rsidRPr="00181D08">
        <w:rPr>
          <w:rFonts w:ascii="標楷體" w:eastAsia="標楷體" w:hAnsi="標楷體"/>
          <w:b/>
          <w:bCs/>
        </w:rPr>
        <w:t>10</w:t>
      </w:r>
      <w:r w:rsidRPr="00181D08">
        <w:rPr>
          <w:rFonts w:ascii="標楷體" w:eastAsia="標楷體" w:hAnsi="標楷體" w:hint="eastAsia"/>
          <w:b/>
          <w:bCs/>
        </w:rPr>
        <w:t>5</w:t>
      </w:r>
      <w:r w:rsidR="00573FC6" w:rsidRPr="00181D08">
        <w:rPr>
          <w:rFonts w:ascii="標楷體" w:eastAsia="標楷體" w:hAnsi="標楷體"/>
          <w:b/>
          <w:bCs/>
        </w:rPr>
        <w:t>年10月</w:t>
      </w:r>
      <w:r w:rsidR="00573FC6" w:rsidRPr="00181D08">
        <w:rPr>
          <w:rFonts w:ascii="標楷體" w:eastAsia="標楷體" w:hAnsi="標楷體" w:hint="eastAsia"/>
          <w:b/>
          <w:bCs/>
        </w:rPr>
        <w:t>2</w:t>
      </w:r>
      <w:r w:rsidR="00134B6F" w:rsidRPr="00181D08">
        <w:rPr>
          <w:rFonts w:ascii="標楷體" w:eastAsia="標楷體" w:hAnsi="標楷體" w:hint="eastAsia"/>
          <w:b/>
          <w:bCs/>
        </w:rPr>
        <w:t>4</w:t>
      </w:r>
      <w:r w:rsidR="00573FC6" w:rsidRPr="00181D08">
        <w:rPr>
          <w:rFonts w:ascii="標楷體" w:eastAsia="標楷體" w:hAnsi="標楷體"/>
          <w:b/>
          <w:bCs/>
        </w:rPr>
        <w:t>日（星期</w:t>
      </w:r>
      <w:r w:rsidR="00134B6F" w:rsidRPr="00181D08">
        <w:rPr>
          <w:rFonts w:ascii="標楷體" w:eastAsia="標楷體" w:hAnsi="標楷體" w:hint="eastAsia"/>
          <w:b/>
          <w:bCs/>
        </w:rPr>
        <w:t>一</w:t>
      </w:r>
      <w:r w:rsidR="00573FC6" w:rsidRPr="00181D08">
        <w:rPr>
          <w:rFonts w:ascii="標楷體" w:eastAsia="標楷體" w:hAnsi="標楷體"/>
          <w:b/>
          <w:bCs/>
        </w:rPr>
        <w:t>）</w:t>
      </w:r>
      <w:r w:rsidR="00573FC6" w:rsidRPr="00573FC6">
        <w:rPr>
          <w:rFonts w:ascii="標楷體" w:eastAsia="標楷體" w:hAnsi="標楷體"/>
        </w:rPr>
        <w:t>前，自行於臺北市教師在職研習網（</w:t>
      </w:r>
      <w:hyperlink r:id="rId9" w:history="1">
        <w:r w:rsidR="00573FC6" w:rsidRPr="00573FC6">
          <w:rPr>
            <w:rStyle w:val="a8"/>
            <w:rFonts w:ascii="標楷體" w:eastAsia="標楷體" w:hAnsi="標楷體"/>
          </w:rPr>
          <w:t>http://insc.tp.edu.tw/</w:t>
        </w:r>
      </w:hyperlink>
      <w:r w:rsidR="00FD20BF">
        <w:rPr>
          <w:rFonts w:ascii="標楷體" w:eastAsia="標楷體" w:hAnsi="標楷體"/>
        </w:rPr>
        <w:t>）完成線上研習報名</w:t>
      </w:r>
      <w:r w:rsidR="00C82EEF">
        <w:rPr>
          <w:rFonts w:ascii="標楷體" w:eastAsia="標楷體" w:hAnsi="標楷體" w:hint="eastAsia"/>
        </w:rPr>
        <w:t>，</w:t>
      </w:r>
      <w:r w:rsidR="00C82EEF" w:rsidRPr="00C82EEF">
        <w:rPr>
          <w:rFonts w:ascii="標楷體" w:eastAsia="標楷體" w:hAnsi="標楷體"/>
          <w:bCs/>
        </w:rPr>
        <w:t>北市研習字第1051007016號</w:t>
      </w:r>
      <w:r w:rsidR="00FD20BF" w:rsidRPr="00C82EEF">
        <w:rPr>
          <w:rFonts w:ascii="標楷體" w:eastAsia="標楷體" w:hAnsi="標楷體" w:hint="eastAsia"/>
          <w:bCs/>
        </w:rPr>
        <w:t>。</w:t>
      </w:r>
    </w:p>
    <w:p w:rsidR="00980DC8" w:rsidRPr="00B57952" w:rsidRDefault="001679DB" w:rsidP="00980DC8">
      <w:pPr>
        <w:pStyle w:val="a6"/>
        <w:numPr>
          <w:ilvl w:val="0"/>
          <w:numId w:val="17"/>
        </w:numPr>
        <w:spacing w:line="500" w:lineRule="exact"/>
        <w:ind w:leftChars="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</w:rPr>
        <w:t>非臺北市教師：</w:t>
      </w:r>
      <w:r w:rsidR="00A8692D" w:rsidRPr="00573FC6">
        <w:rPr>
          <w:rFonts w:ascii="標楷體" w:eastAsia="標楷體" w:hAnsi="標楷體"/>
        </w:rPr>
        <w:t>請於</w:t>
      </w:r>
      <w:r w:rsidR="00A8692D" w:rsidRPr="00181D08">
        <w:rPr>
          <w:rFonts w:ascii="標楷體" w:eastAsia="標楷體" w:hAnsi="標楷體"/>
          <w:b/>
          <w:bCs/>
        </w:rPr>
        <w:t>10</w:t>
      </w:r>
      <w:r w:rsidRPr="00181D08">
        <w:rPr>
          <w:rFonts w:ascii="標楷體" w:eastAsia="標楷體" w:hAnsi="標楷體" w:hint="eastAsia"/>
          <w:b/>
          <w:bCs/>
        </w:rPr>
        <w:t>5</w:t>
      </w:r>
      <w:r w:rsidR="00A8692D" w:rsidRPr="00181D08">
        <w:rPr>
          <w:rFonts w:ascii="標楷體" w:eastAsia="標楷體" w:hAnsi="標楷體"/>
          <w:b/>
          <w:bCs/>
        </w:rPr>
        <w:t>年10月</w:t>
      </w:r>
      <w:r w:rsidR="00134B6F" w:rsidRPr="00181D08">
        <w:rPr>
          <w:rFonts w:ascii="標楷體" w:eastAsia="標楷體" w:hAnsi="標楷體" w:hint="eastAsia"/>
          <w:b/>
          <w:bCs/>
        </w:rPr>
        <w:t>24</w:t>
      </w:r>
      <w:r w:rsidR="00134B6F" w:rsidRPr="00181D08">
        <w:rPr>
          <w:rFonts w:ascii="標楷體" w:eastAsia="標楷體" w:hAnsi="標楷體"/>
          <w:b/>
          <w:bCs/>
        </w:rPr>
        <w:t>日（星期</w:t>
      </w:r>
      <w:r w:rsidR="00134B6F" w:rsidRPr="00181D08">
        <w:rPr>
          <w:rFonts w:ascii="標楷體" w:eastAsia="標楷體" w:hAnsi="標楷體" w:hint="eastAsia"/>
          <w:b/>
          <w:bCs/>
        </w:rPr>
        <w:t>一</w:t>
      </w:r>
      <w:r w:rsidR="00134B6F" w:rsidRPr="00181D08">
        <w:rPr>
          <w:rFonts w:ascii="標楷體" w:eastAsia="標楷體" w:hAnsi="標楷體"/>
          <w:b/>
          <w:bCs/>
        </w:rPr>
        <w:t>）</w:t>
      </w:r>
      <w:r w:rsidR="00A8692D" w:rsidRPr="00573FC6">
        <w:rPr>
          <w:rFonts w:ascii="標楷體" w:eastAsia="標楷體" w:hAnsi="標楷體"/>
        </w:rPr>
        <w:t>前</w:t>
      </w:r>
      <w:r w:rsidR="00573FC6" w:rsidRPr="00573FC6">
        <w:rPr>
          <w:rFonts w:ascii="標楷體" w:eastAsia="標楷體" w:hAnsi="標楷體"/>
        </w:rPr>
        <w:t>，自行於全國教師在職研習網（</w:t>
      </w:r>
      <w:hyperlink r:id="rId10" w:history="1">
        <w:r w:rsidR="00D955C9" w:rsidRPr="004940D4">
          <w:rPr>
            <w:rStyle w:val="a8"/>
            <w:rFonts w:ascii="標楷體" w:eastAsia="標楷體" w:hAnsi="標楷體"/>
          </w:rPr>
          <w:t>http://www3.inservice.edu.tw/）完成線上研習報名</w:t>
        </w:r>
      </w:hyperlink>
      <w:r w:rsidR="00B57952" w:rsidRPr="00B57952">
        <w:rPr>
          <w:bCs/>
        </w:rPr>
        <w:t>，</w:t>
      </w:r>
      <w:r w:rsidR="00B57952" w:rsidRPr="00B57952">
        <w:rPr>
          <w:rFonts w:ascii="標楷體" w:eastAsia="標楷體" w:hAnsi="標楷體" w:hint="eastAsia"/>
          <w:bCs/>
        </w:rPr>
        <w:t>課程代碼：</w:t>
      </w:r>
      <w:r w:rsidR="00B57952" w:rsidRPr="00B57952">
        <w:rPr>
          <w:rFonts w:ascii="標楷體" w:eastAsia="標楷體" w:hAnsi="標楷體"/>
          <w:bCs/>
        </w:rPr>
        <w:t>2080516</w:t>
      </w:r>
      <w:r w:rsidR="00573FC6" w:rsidRPr="00B57952">
        <w:rPr>
          <w:rFonts w:ascii="標楷體" w:eastAsia="標楷體" w:hAnsi="標楷體"/>
          <w:bCs/>
        </w:rPr>
        <w:t>。</w:t>
      </w:r>
    </w:p>
    <w:p w:rsidR="00573FC6" w:rsidRPr="00980DC8" w:rsidRDefault="00980DC8" w:rsidP="00980DC8">
      <w:pPr>
        <w:pStyle w:val="a6"/>
        <w:numPr>
          <w:ilvl w:val="0"/>
          <w:numId w:val="17"/>
        </w:numPr>
        <w:spacing w:line="500" w:lineRule="exact"/>
        <w:ind w:leftChars="0"/>
        <w:rPr>
          <w:rFonts w:ascii="標楷體" w:eastAsia="標楷體" w:hAnsi="標楷體"/>
        </w:rPr>
      </w:pPr>
      <w:r w:rsidRPr="00980DC8">
        <w:rPr>
          <w:noProof/>
        </w:rPr>
        <w:drawing>
          <wp:anchor distT="0" distB="0" distL="114300" distR="114300" simplePos="0" relativeHeight="251658240" behindDoc="1" locked="0" layoutInCell="1" allowOverlap="1" wp14:anchorId="3A59B367" wp14:editId="1E4451D5">
            <wp:simplePos x="0" y="0"/>
            <wp:positionH relativeFrom="column">
              <wp:posOffset>5238750</wp:posOffset>
            </wp:positionH>
            <wp:positionV relativeFrom="paragraph">
              <wp:posOffset>120650</wp:posOffset>
            </wp:positionV>
            <wp:extent cx="850900" cy="850900"/>
            <wp:effectExtent l="0" t="0" r="6350" b="6350"/>
            <wp:wrapTight wrapText="bothSides">
              <wp:wrapPolygon edited="0">
                <wp:start x="0" y="0"/>
                <wp:lineTo x="0" y="21278"/>
                <wp:lineTo x="21278" y="21278"/>
                <wp:lineTo x="21278" y="0"/>
                <wp:lineTo x="0" y="0"/>
              </wp:wrapPolygon>
            </wp:wrapTight>
            <wp:docPr id="1" name="圖片 1" descr="http://s01.calm9.com/qrcode/2016-10/EJTN0JDDM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01.calm9.com/qrcode/2016-10/EJTN0JDDM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3FC6" w:rsidRPr="00980DC8">
        <w:rPr>
          <w:rFonts w:ascii="標楷體" w:eastAsia="標楷體" w:hAnsi="標楷體" w:hint="eastAsia"/>
        </w:rPr>
        <w:t>家長</w:t>
      </w:r>
      <w:r w:rsidR="001679DB" w:rsidRPr="00980DC8">
        <w:rPr>
          <w:rFonts w:ascii="標楷體" w:eastAsia="標楷體" w:hAnsi="標楷體" w:hint="eastAsia"/>
        </w:rPr>
        <w:t>、學生</w:t>
      </w:r>
      <w:r w:rsidR="00573FC6" w:rsidRPr="00980DC8">
        <w:rPr>
          <w:rFonts w:ascii="標楷體" w:eastAsia="標楷體" w:hAnsi="標楷體" w:hint="eastAsia"/>
        </w:rPr>
        <w:t>各民間團體人士</w:t>
      </w:r>
      <w:r w:rsidR="001679DB" w:rsidRPr="00980DC8">
        <w:rPr>
          <w:rFonts w:ascii="標楷體" w:eastAsia="標楷體" w:hAnsi="標楷體" w:hint="eastAsia"/>
        </w:rPr>
        <w:t>：</w:t>
      </w:r>
      <w:r w:rsidR="00573FC6" w:rsidRPr="00980DC8">
        <w:rPr>
          <w:rFonts w:ascii="標楷體" w:eastAsia="標楷體" w:hAnsi="標楷體" w:hint="eastAsia"/>
        </w:rPr>
        <w:t>請於</w:t>
      </w:r>
      <w:r w:rsidR="00A8692D" w:rsidRPr="00181D08">
        <w:rPr>
          <w:rFonts w:ascii="標楷體" w:eastAsia="標楷體" w:hAnsi="標楷體"/>
          <w:b/>
        </w:rPr>
        <w:t>10</w:t>
      </w:r>
      <w:r w:rsidR="00434F5A" w:rsidRPr="00181D08">
        <w:rPr>
          <w:rFonts w:ascii="標楷體" w:eastAsia="標楷體" w:hAnsi="標楷體" w:hint="eastAsia"/>
          <w:b/>
        </w:rPr>
        <w:t>5</w:t>
      </w:r>
      <w:r w:rsidR="00A8692D" w:rsidRPr="00181D08">
        <w:rPr>
          <w:rFonts w:ascii="標楷體" w:eastAsia="標楷體" w:hAnsi="標楷體"/>
          <w:b/>
        </w:rPr>
        <w:t>年10月</w:t>
      </w:r>
      <w:r w:rsidR="00134B6F" w:rsidRPr="00181D08">
        <w:rPr>
          <w:rFonts w:ascii="標楷體" w:eastAsia="標楷體" w:hAnsi="標楷體" w:hint="eastAsia"/>
          <w:b/>
          <w:bCs/>
        </w:rPr>
        <w:t>24</w:t>
      </w:r>
      <w:r w:rsidR="00134B6F" w:rsidRPr="00181D08">
        <w:rPr>
          <w:rFonts w:ascii="標楷體" w:eastAsia="標楷體" w:hAnsi="標楷體"/>
          <w:b/>
          <w:bCs/>
        </w:rPr>
        <w:t>日（星期</w:t>
      </w:r>
      <w:r w:rsidR="00134B6F" w:rsidRPr="00181D08">
        <w:rPr>
          <w:rFonts w:ascii="標楷體" w:eastAsia="標楷體" w:hAnsi="標楷體" w:hint="eastAsia"/>
          <w:b/>
          <w:bCs/>
        </w:rPr>
        <w:t>一</w:t>
      </w:r>
      <w:r w:rsidR="00134B6F" w:rsidRPr="00181D08">
        <w:rPr>
          <w:rFonts w:ascii="標楷體" w:eastAsia="標楷體" w:hAnsi="標楷體"/>
          <w:b/>
          <w:bCs/>
        </w:rPr>
        <w:t>）</w:t>
      </w:r>
      <w:r w:rsidR="00573FC6" w:rsidRPr="00980DC8">
        <w:rPr>
          <w:rFonts w:ascii="標楷體" w:eastAsia="標楷體" w:hAnsi="標楷體" w:hint="eastAsia"/>
        </w:rPr>
        <w:t>前</w:t>
      </w:r>
      <w:r w:rsidRPr="00980DC8">
        <w:rPr>
          <w:rFonts w:ascii="標楷體" w:eastAsia="標楷體" w:hAnsi="標楷體" w:hint="eastAsia"/>
        </w:rPr>
        <w:t>利用</w:t>
      </w:r>
      <w:r w:rsidRPr="00980DC8">
        <w:rPr>
          <w:rFonts w:ascii="標楷體" w:eastAsia="標楷體" w:hAnsi="標楷體"/>
          <w:b/>
          <w:color w:val="000000" w:themeColor="text1"/>
          <w:u w:val="double"/>
        </w:rPr>
        <w:t>QR Code</w:t>
      </w:r>
      <w:r w:rsidR="000447F0" w:rsidRPr="00980DC8">
        <w:rPr>
          <w:rFonts w:ascii="標楷體" w:eastAsia="標楷體" w:hAnsi="標楷體" w:hint="eastAsia"/>
        </w:rPr>
        <w:t>報名</w:t>
      </w:r>
      <w:r w:rsidR="00D955C9">
        <w:rPr>
          <w:rFonts w:ascii="標楷體" w:eastAsia="標楷體" w:hAnsi="標楷體" w:hint="eastAsia"/>
        </w:rPr>
        <w:t>、</w:t>
      </w:r>
      <w:hyperlink r:id="rId12" w:history="1">
        <w:r w:rsidR="00631FEC" w:rsidRPr="004940D4">
          <w:rPr>
            <w:rStyle w:val="a8"/>
            <w:rFonts w:ascii="Arial" w:hAnsi="Arial" w:cs="Arial"/>
            <w:sz w:val="21"/>
            <w:szCs w:val="21"/>
            <w:shd w:val="clear" w:color="auto" w:fill="FFFFFF"/>
          </w:rPr>
          <w:t>tpcedw@gmail.com</w:t>
        </w:r>
      </w:hyperlink>
      <w:r w:rsidR="00631FEC" w:rsidRPr="00631FEC">
        <w:rPr>
          <w:rFonts w:ascii="標楷體" w:eastAsia="標楷體" w:hAnsi="標楷體" w:hint="eastAsia"/>
        </w:rPr>
        <w:t>(請註明：姓名、連絡電話、報名人數)</w:t>
      </w:r>
      <w:r w:rsidR="00573FC6" w:rsidRPr="00980DC8">
        <w:rPr>
          <w:rFonts w:ascii="標楷體" w:eastAsia="標楷體" w:hAnsi="標楷體" w:hint="eastAsia"/>
        </w:rPr>
        <w:t>或電洽臺北市高中課程與教學發展工作圈，聯絡電話：</w:t>
      </w:r>
      <w:r w:rsidR="00573FC6" w:rsidRPr="00980DC8">
        <w:rPr>
          <w:rFonts w:ascii="標楷體" w:eastAsia="標楷體" w:hAnsi="標楷體"/>
        </w:rPr>
        <w:t>(02)2753-5968</w:t>
      </w:r>
      <w:r w:rsidR="00573FC6" w:rsidRPr="00980DC8">
        <w:rPr>
          <w:rFonts w:ascii="標楷體" w:eastAsia="標楷體" w:hAnsi="標楷體" w:hint="eastAsia"/>
        </w:rPr>
        <w:t>轉</w:t>
      </w:r>
      <w:r w:rsidR="00573FC6" w:rsidRPr="00980DC8">
        <w:rPr>
          <w:rFonts w:ascii="標楷體" w:eastAsia="標楷體" w:hAnsi="標楷體"/>
        </w:rPr>
        <w:t>22</w:t>
      </w:r>
      <w:r w:rsidR="00573FC6" w:rsidRPr="00980DC8">
        <w:rPr>
          <w:rFonts w:ascii="標楷體" w:eastAsia="標楷體" w:hAnsi="標楷體" w:hint="eastAsia"/>
        </w:rPr>
        <w:t>6</w:t>
      </w:r>
      <w:r w:rsidR="00717F76" w:rsidRPr="00980DC8">
        <w:rPr>
          <w:rFonts w:ascii="標楷體" w:eastAsia="標楷體" w:hAnsi="標楷體" w:hint="eastAsia"/>
        </w:rPr>
        <w:t>，許瑞敏老師</w:t>
      </w:r>
      <w:r w:rsidR="00573FC6" w:rsidRPr="00980DC8">
        <w:rPr>
          <w:rFonts w:ascii="標楷體" w:eastAsia="標楷體" w:hAnsi="標楷體" w:hint="eastAsia"/>
        </w:rPr>
        <w:t>。</w:t>
      </w:r>
    </w:p>
    <w:p w:rsidR="00144B8E" w:rsidRDefault="001D3BD0" w:rsidP="00144B8E">
      <w:pPr>
        <w:pStyle w:val="a9"/>
        <w:numPr>
          <w:ilvl w:val="0"/>
          <w:numId w:val="22"/>
        </w:numPr>
        <w:spacing w:line="500" w:lineRule="exact"/>
        <w:rPr>
          <w:rFonts w:ascii="標楷體" w:eastAsia="標楷體" w:hAnsi="標楷體"/>
        </w:rPr>
      </w:pPr>
      <w:r w:rsidRPr="00E42CB5">
        <w:rPr>
          <w:rFonts w:ascii="標楷體" w:eastAsia="標楷體" w:hAnsi="標楷體"/>
        </w:rPr>
        <w:t>研習時數：全程參與者，核發研習時數</w:t>
      </w:r>
      <w:r w:rsidR="003D3051">
        <w:rPr>
          <w:rFonts w:ascii="標楷體" w:eastAsia="標楷體" w:hAnsi="標楷體" w:hint="eastAsia"/>
        </w:rPr>
        <w:t>8</w:t>
      </w:r>
      <w:r w:rsidRPr="00E42CB5">
        <w:rPr>
          <w:rFonts w:ascii="標楷體" w:eastAsia="標楷體" w:hAnsi="標楷體"/>
        </w:rPr>
        <w:t>小時。</w:t>
      </w:r>
    </w:p>
    <w:p w:rsidR="001D3BD0" w:rsidRPr="00144B8E" w:rsidRDefault="001D3BD0" w:rsidP="00144B8E">
      <w:pPr>
        <w:pStyle w:val="a9"/>
        <w:numPr>
          <w:ilvl w:val="0"/>
          <w:numId w:val="22"/>
        </w:numPr>
        <w:spacing w:line="500" w:lineRule="exact"/>
        <w:rPr>
          <w:rFonts w:ascii="標楷體" w:eastAsia="標楷體" w:hAnsi="標楷體"/>
        </w:rPr>
      </w:pPr>
      <w:r w:rsidRPr="00144B8E">
        <w:rPr>
          <w:rFonts w:ascii="標楷體" w:eastAsia="標楷體" w:hAnsi="標楷體"/>
        </w:rPr>
        <w:lastRenderedPageBreak/>
        <w:t>其他</w:t>
      </w:r>
    </w:p>
    <w:p w:rsidR="001D3BD0" w:rsidRPr="00E42CB5" w:rsidRDefault="001D3BD0" w:rsidP="001D3BD0">
      <w:pPr>
        <w:pStyle w:val="a6"/>
        <w:numPr>
          <w:ilvl w:val="0"/>
          <w:numId w:val="6"/>
        </w:numPr>
        <w:autoSpaceDE w:val="0"/>
        <w:autoSpaceDN w:val="0"/>
        <w:adjustRightInd w:val="0"/>
        <w:snapToGrid w:val="0"/>
        <w:spacing w:line="500" w:lineRule="exact"/>
        <w:ind w:leftChars="0"/>
        <w:rPr>
          <w:rFonts w:ascii="標楷體" w:eastAsia="標楷體" w:hAnsi="標楷體"/>
        </w:rPr>
      </w:pPr>
      <w:r w:rsidRPr="00E42CB5">
        <w:rPr>
          <w:rFonts w:ascii="標楷體" w:eastAsia="標楷體" w:hAnsi="標楷體"/>
        </w:rPr>
        <w:t>本次活動提供誤餐便當，為珍惜資源加強環境保育，請攜帶環保杯</w:t>
      </w:r>
      <w:r w:rsidR="00144B8E">
        <w:rPr>
          <w:rFonts w:ascii="標楷體" w:eastAsia="標楷體" w:hAnsi="標楷體" w:hint="eastAsia"/>
        </w:rPr>
        <w:t>、免洗餐具</w:t>
      </w:r>
      <w:r w:rsidRPr="00E42CB5">
        <w:rPr>
          <w:rFonts w:ascii="標楷體" w:eastAsia="標楷體" w:hAnsi="標楷體"/>
        </w:rPr>
        <w:t>。</w:t>
      </w:r>
    </w:p>
    <w:p w:rsidR="001D3BD0" w:rsidRPr="00E42CB5" w:rsidRDefault="001D3BD0" w:rsidP="001D3BD0">
      <w:pPr>
        <w:pStyle w:val="a6"/>
        <w:numPr>
          <w:ilvl w:val="0"/>
          <w:numId w:val="6"/>
        </w:numPr>
        <w:autoSpaceDE w:val="0"/>
        <w:autoSpaceDN w:val="0"/>
        <w:adjustRightInd w:val="0"/>
        <w:snapToGrid w:val="0"/>
        <w:spacing w:line="500" w:lineRule="exact"/>
        <w:ind w:leftChars="0"/>
        <w:rPr>
          <w:rFonts w:ascii="標楷體" w:eastAsia="標楷體" w:hAnsi="標楷體"/>
        </w:rPr>
      </w:pPr>
      <w:r w:rsidRPr="00E42CB5">
        <w:rPr>
          <w:rFonts w:ascii="標楷體" w:eastAsia="標楷體" w:hAnsi="標楷體"/>
        </w:rPr>
        <w:t>研習地點不開放停車，請多多利用大眾運輸工具。</w:t>
      </w:r>
    </w:p>
    <w:p w:rsidR="005C2432" w:rsidRDefault="001D3BD0" w:rsidP="005C2432">
      <w:pPr>
        <w:pStyle w:val="a6"/>
        <w:numPr>
          <w:ilvl w:val="0"/>
          <w:numId w:val="9"/>
        </w:numPr>
        <w:tabs>
          <w:tab w:val="left" w:pos="284"/>
        </w:tabs>
        <w:snapToGrid w:val="0"/>
        <w:spacing w:line="500" w:lineRule="exact"/>
        <w:ind w:leftChars="0" w:left="284"/>
        <w:rPr>
          <w:rFonts w:ascii="標楷體" w:eastAsia="標楷體" w:hAnsi="標楷體"/>
        </w:rPr>
      </w:pPr>
      <w:r w:rsidRPr="005C2432">
        <w:rPr>
          <w:rFonts w:ascii="標楷體" w:eastAsia="標楷體" w:hAnsi="標楷體"/>
        </w:rPr>
        <w:t>經費：</w:t>
      </w:r>
      <w:r w:rsidR="00003DF3">
        <w:rPr>
          <w:rFonts w:ascii="標楷體" w:eastAsia="標楷體" w:hAnsi="標楷體" w:hint="eastAsia"/>
        </w:rPr>
        <w:t>由</w:t>
      </w:r>
      <w:r w:rsidRPr="005C2432">
        <w:rPr>
          <w:rFonts w:ascii="標楷體" w:eastAsia="標楷體" w:hAnsi="標楷體"/>
        </w:rPr>
        <w:t>臺北市</w:t>
      </w:r>
      <w:r w:rsidR="00EF4007">
        <w:rPr>
          <w:rFonts w:ascii="標楷體" w:eastAsia="標楷體" w:hAnsi="標楷體" w:hint="eastAsia"/>
        </w:rPr>
        <w:t>高中</w:t>
      </w:r>
      <w:r w:rsidRPr="005C2432">
        <w:rPr>
          <w:rFonts w:ascii="標楷體" w:eastAsia="標楷體" w:hAnsi="標楷體"/>
        </w:rPr>
        <w:t>課程與教學發展工作圈</w:t>
      </w:r>
      <w:r w:rsidR="00A8692D">
        <w:rPr>
          <w:rFonts w:ascii="標楷體" w:eastAsia="標楷體" w:hAnsi="標楷體" w:hint="eastAsia"/>
        </w:rPr>
        <w:t>105</w:t>
      </w:r>
      <w:r w:rsidRPr="005C2432">
        <w:rPr>
          <w:rFonts w:ascii="標楷體" w:eastAsia="標楷體" w:hAnsi="標楷體"/>
        </w:rPr>
        <w:t>年度工作</w:t>
      </w:r>
      <w:r w:rsidR="00003DF3">
        <w:rPr>
          <w:rFonts w:ascii="標楷體" w:eastAsia="標楷體" w:hAnsi="標楷體" w:hint="eastAsia"/>
        </w:rPr>
        <w:t>計畫</w:t>
      </w:r>
      <w:r w:rsidR="00EF4007">
        <w:rPr>
          <w:rFonts w:ascii="標楷體" w:eastAsia="標楷體" w:hAnsi="標楷體" w:hint="eastAsia"/>
        </w:rPr>
        <w:t>、</w:t>
      </w:r>
      <w:r w:rsidR="00003DF3" w:rsidRPr="00003DF3">
        <w:rPr>
          <w:rFonts w:ascii="標楷體" w:eastAsia="標楷體" w:hAnsi="標楷體"/>
        </w:rPr>
        <w:t>臺北市公私立高中職課程與教學領先計畫</w:t>
      </w:r>
      <w:r w:rsidR="009128E1">
        <w:rPr>
          <w:rFonts w:ascii="標楷體" w:eastAsia="標楷體" w:hAnsi="標楷體" w:hint="eastAsia"/>
        </w:rPr>
        <w:t>、臺北市教師研習中心</w:t>
      </w:r>
      <w:r w:rsidR="00470E09">
        <w:rPr>
          <w:rFonts w:ascii="標楷體" w:eastAsia="標楷體" w:hAnsi="標楷體" w:hint="eastAsia"/>
        </w:rPr>
        <w:t>等</w:t>
      </w:r>
      <w:r w:rsidR="00003DF3">
        <w:rPr>
          <w:rFonts w:ascii="標楷體" w:eastAsia="標楷體" w:hAnsi="標楷體" w:hint="eastAsia"/>
        </w:rPr>
        <w:t>相關</w:t>
      </w:r>
      <w:r w:rsidR="00917078">
        <w:rPr>
          <w:rFonts w:ascii="標楷體" w:eastAsia="標楷體" w:hAnsi="標楷體" w:hint="eastAsia"/>
        </w:rPr>
        <w:t>經費</w:t>
      </w:r>
      <w:r w:rsidR="00003DF3">
        <w:rPr>
          <w:rFonts w:ascii="標楷體" w:eastAsia="標楷體" w:hAnsi="標楷體" w:hint="eastAsia"/>
        </w:rPr>
        <w:t>支應</w:t>
      </w:r>
      <w:r w:rsidRPr="005C2432">
        <w:rPr>
          <w:rFonts w:ascii="標楷體" w:eastAsia="標楷體" w:hAnsi="標楷體"/>
        </w:rPr>
        <w:t>。</w:t>
      </w:r>
    </w:p>
    <w:p w:rsidR="001D3BD0" w:rsidRDefault="00144B8E" w:rsidP="005C2432">
      <w:pPr>
        <w:pStyle w:val="a6"/>
        <w:numPr>
          <w:ilvl w:val="0"/>
          <w:numId w:val="9"/>
        </w:numPr>
        <w:tabs>
          <w:tab w:val="left" w:pos="284"/>
        </w:tabs>
        <w:snapToGrid w:val="0"/>
        <w:spacing w:line="500" w:lineRule="exact"/>
        <w:ind w:leftChars="0" w:left="28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本計畫經陳</w:t>
      </w:r>
      <w:r w:rsidR="001D3BD0" w:rsidRPr="005C2432">
        <w:rPr>
          <w:rFonts w:ascii="標楷體" w:eastAsia="標楷體" w:hAnsi="標楷體" w:hint="eastAsia"/>
        </w:rPr>
        <w:t>臺北市教育局</w:t>
      </w:r>
      <w:r w:rsidR="001D3BD0" w:rsidRPr="005C2432">
        <w:rPr>
          <w:rFonts w:ascii="標楷體" w:eastAsia="標楷體" w:hAnsi="標楷體"/>
        </w:rPr>
        <w:t>核可後實施，修正時亦同。</w:t>
      </w:r>
    </w:p>
    <w:p w:rsidR="00D42219" w:rsidRDefault="00D42219" w:rsidP="00D42219">
      <w:pPr>
        <w:tabs>
          <w:tab w:val="left" w:pos="284"/>
        </w:tabs>
        <w:snapToGrid w:val="0"/>
        <w:spacing w:line="500" w:lineRule="exact"/>
        <w:rPr>
          <w:rFonts w:ascii="標楷體" w:eastAsia="標楷體" w:hAnsi="標楷體"/>
        </w:rPr>
      </w:pPr>
    </w:p>
    <w:p w:rsidR="00D42219" w:rsidRDefault="00D42219" w:rsidP="00D42219">
      <w:pPr>
        <w:tabs>
          <w:tab w:val="left" w:pos="284"/>
        </w:tabs>
        <w:snapToGrid w:val="0"/>
        <w:spacing w:line="500" w:lineRule="exact"/>
        <w:rPr>
          <w:rFonts w:ascii="標楷體" w:eastAsia="標楷體" w:hAnsi="標楷體"/>
        </w:rPr>
      </w:pPr>
    </w:p>
    <w:p w:rsidR="00520D8C" w:rsidRDefault="00520D8C" w:rsidP="00D42219">
      <w:pPr>
        <w:tabs>
          <w:tab w:val="left" w:pos="284"/>
        </w:tabs>
        <w:snapToGrid w:val="0"/>
        <w:spacing w:line="500" w:lineRule="exact"/>
        <w:rPr>
          <w:rFonts w:ascii="標楷體" w:eastAsia="標楷體" w:hAnsi="標楷體"/>
        </w:rPr>
        <w:sectPr w:rsidR="00520D8C" w:rsidSect="00A03457">
          <w:footerReference w:type="default" r:id="rId13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543BB9" w:rsidRPr="008D3617" w:rsidRDefault="00543BB9" w:rsidP="00D324B1">
      <w:pPr>
        <w:jc w:val="center"/>
        <w:rPr>
          <w:rFonts w:eastAsia="標楷體"/>
          <w:b/>
          <w:color w:val="000000" w:themeColor="text1"/>
          <w:sz w:val="34"/>
          <w:szCs w:val="34"/>
        </w:rPr>
      </w:pPr>
      <w:r w:rsidRPr="008D3617">
        <w:rPr>
          <w:rFonts w:eastAsia="標楷體" w:hint="eastAsia"/>
          <w:b/>
          <w:color w:val="000000" w:themeColor="text1"/>
          <w:sz w:val="34"/>
          <w:szCs w:val="34"/>
        </w:rPr>
        <w:t>臺北市高中課程與教學發展工作圈</w:t>
      </w:r>
      <w:r w:rsidRPr="008D3617">
        <w:rPr>
          <w:rFonts w:eastAsia="標楷體" w:hint="eastAsia"/>
          <w:b/>
          <w:color w:val="000000" w:themeColor="text1"/>
          <w:sz w:val="34"/>
          <w:szCs w:val="34"/>
        </w:rPr>
        <w:t>105</w:t>
      </w:r>
      <w:r w:rsidRPr="008D3617">
        <w:rPr>
          <w:rFonts w:eastAsia="標楷體" w:hint="eastAsia"/>
          <w:b/>
          <w:color w:val="000000" w:themeColor="text1"/>
          <w:sz w:val="34"/>
          <w:szCs w:val="34"/>
        </w:rPr>
        <w:t>年度</w:t>
      </w:r>
      <w:r w:rsidR="00D324B1" w:rsidRPr="008D3617">
        <w:rPr>
          <w:rFonts w:eastAsia="標楷體" w:hint="eastAsia"/>
          <w:b/>
          <w:color w:val="000000" w:themeColor="text1"/>
          <w:sz w:val="34"/>
          <w:szCs w:val="34"/>
        </w:rPr>
        <w:t>校本課程</w:t>
      </w:r>
      <w:r w:rsidR="00F06210" w:rsidRPr="008D3617">
        <w:rPr>
          <w:rFonts w:eastAsia="標楷體" w:hint="eastAsia"/>
          <w:b/>
          <w:color w:val="000000" w:themeColor="text1"/>
          <w:sz w:val="34"/>
          <w:szCs w:val="34"/>
        </w:rPr>
        <w:t>博覽會</w:t>
      </w:r>
      <w:r w:rsidR="00D324B1" w:rsidRPr="008D3617">
        <w:rPr>
          <w:rFonts w:eastAsia="標楷體" w:hint="eastAsia"/>
          <w:b/>
          <w:color w:val="000000" w:themeColor="text1"/>
          <w:sz w:val="34"/>
          <w:szCs w:val="34"/>
        </w:rPr>
        <w:t>暨領先計畫二期成果發表會</w:t>
      </w:r>
      <w:r w:rsidR="008D3617" w:rsidRPr="008D3617">
        <w:rPr>
          <w:rFonts w:eastAsia="標楷體" w:hint="eastAsia"/>
          <w:b/>
          <w:color w:val="000000" w:themeColor="text1"/>
          <w:sz w:val="34"/>
          <w:szCs w:val="34"/>
        </w:rPr>
        <w:t>流程表</w:t>
      </w:r>
    </w:p>
    <w:p w:rsidR="00CF1AFF" w:rsidRPr="00CF1AFF" w:rsidRDefault="00CF1AFF" w:rsidP="008D3617">
      <w:pPr>
        <w:ind w:firstLineChars="177" w:firstLine="425"/>
        <w:rPr>
          <w:rFonts w:ascii="標楷體" w:eastAsia="標楷體" w:hAnsi="標楷體"/>
        </w:rPr>
      </w:pPr>
      <w:r w:rsidRPr="00CF1AFF">
        <w:rPr>
          <w:rFonts w:ascii="標楷體" w:eastAsia="標楷體" w:hAnsi="標楷體" w:hint="eastAsia"/>
        </w:rPr>
        <w:t>時間：105</w:t>
      </w:r>
      <w:r w:rsidR="009A590E">
        <w:rPr>
          <w:rFonts w:ascii="標楷體" w:eastAsia="標楷體" w:hAnsi="標楷體" w:hint="eastAsia"/>
        </w:rPr>
        <w:t>年</w:t>
      </w:r>
      <w:r w:rsidRPr="00CF1AFF">
        <w:rPr>
          <w:rFonts w:ascii="標楷體" w:eastAsia="標楷體" w:hAnsi="標楷體" w:hint="eastAsia"/>
        </w:rPr>
        <w:t>10</w:t>
      </w:r>
      <w:r w:rsidR="009A590E">
        <w:rPr>
          <w:rFonts w:ascii="標楷體" w:eastAsia="標楷體" w:hAnsi="標楷體" w:hint="eastAsia"/>
        </w:rPr>
        <w:t>月</w:t>
      </w:r>
      <w:r w:rsidRPr="00CF1AFF">
        <w:rPr>
          <w:rFonts w:ascii="標楷體" w:eastAsia="標楷體" w:hAnsi="標楷體" w:hint="eastAsia"/>
        </w:rPr>
        <w:t>29(</w:t>
      </w:r>
      <w:r w:rsidR="009A590E">
        <w:rPr>
          <w:rFonts w:ascii="標楷體" w:eastAsia="標楷體" w:hAnsi="標楷體" w:hint="eastAsia"/>
        </w:rPr>
        <w:t>星期</w:t>
      </w:r>
      <w:r w:rsidRPr="00CF1AFF">
        <w:rPr>
          <w:rFonts w:ascii="標楷體" w:eastAsia="標楷體" w:hAnsi="標楷體" w:hint="eastAsia"/>
        </w:rPr>
        <w:t>六)  地點：臺北市立陽明高中</w:t>
      </w:r>
      <w:r w:rsidR="00543BB9">
        <w:rPr>
          <w:rFonts w:ascii="標楷體" w:eastAsia="標楷體" w:hAnsi="標楷體" w:hint="eastAsia"/>
        </w:rPr>
        <w:t>活動中心</w:t>
      </w:r>
    </w:p>
    <w:tbl>
      <w:tblPr>
        <w:tblStyle w:val="a5"/>
        <w:tblW w:w="14547" w:type="dxa"/>
        <w:jc w:val="center"/>
        <w:tblLook w:val="04A0" w:firstRow="1" w:lastRow="0" w:firstColumn="1" w:lastColumn="0" w:noHBand="0" w:noVBand="1"/>
      </w:tblPr>
      <w:tblGrid>
        <w:gridCol w:w="1418"/>
        <w:gridCol w:w="870"/>
        <w:gridCol w:w="66"/>
        <w:gridCol w:w="804"/>
        <w:gridCol w:w="57"/>
        <w:gridCol w:w="813"/>
        <w:gridCol w:w="50"/>
        <w:gridCol w:w="820"/>
        <w:gridCol w:w="43"/>
        <w:gridCol w:w="827"/>
        <w:gridCol w:w="36"/>
        <w:gridCol w:w="835"/>
        <w:gridCol w:w="28"/>
        <w:gridCol w:w="842"/>
        <w:gridCol w:w="21"/>
        <w:gridCol w:w="849"/>
        <w:gridCol w:w="14"/>
        <w:gridCol w:w="856"/>
        <w:gridCol w:w="7"/>
        <w:gridCol w:w="863"/>
        <w:gridCol w:w="871"/>
        <w:gridCol w:w="1185"/>
        <w:gridCol w:w="77"/>
        <w:gridCol w:w="14"/>
        <w:gridCol w:w="1201"/>
        <w:gridCol w:w="1080"/>
      </w:tblGrid>
      <w:tr w:rsidR="00781238" w:rsidRPr="00E06CC8" w:rsidTr="00781238">
        <w:trPr>
          <w:jc w:val="center"/>
        </w:trPr>
        <w:tc>
          <w:tcPr>
            <w:tcW w:w="1418" w:type="dxa"/>
            <w:vAlign w:val="center"/>
          </w:tcPr>
          <w:p w:rsidR="00781238" w:rsidRPr="00E06CC8" w:rsidRDefault="00781238" w:rsidP="004C1D0C">
            <w:pPr>
              <w:spacing w:line="240" w:lineRule="exact"/>
              <w:jc w:val="distribute"/>
              <w:rPr>
                <w:rFonts w:ascii="標楷體" w:eastAsia="標楷體" w:hAnsi="標楷體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時間</w:t>
            </w:r>
          </w:p>
        </w:tc>
        <w:tc>
          <w:tcPr>
            <w:tcW w:w="9572" w:type="dxa"/>
            <w:gridSpan w:val="20"/>
            <w:vAlign w:val="center"/>
          </w:tcPr>
          <w:p w:rsidR="00781238" w:rsidRPr="00E06CC8" w:rsidRDefault="00781238" w:rsidP="004C1D0C">
            <w:pPr>
              <w:spacing w:line="240" w:lineRule="exact"/>
              <w:jc w:val="distribute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活動內容</w:t>
            </w:r>
          </w:p>
        </w:tc>
        <w:tc>
          <w:tcPr>
            <w:tcW w:w="1185" w:type="dxa"/>
            <w:vAlign w:val="center"/>
          </w:tcPr>
          <w:p w:rsidR="00781238" w:rsidRPr="00E06CC8" w:rsidRDefault="00781238" w:rsidP="004C1D0C">
            <w:pPr>
              <w:spacing w:line="240" w:lineRule="exact"/>
              <w:jc w:val="distribute"/>
              <w:rPr>
                <w:rFonts w:ascii="標楷體" w:eastAsia="標楷體" w:hAnsi="標楷體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主持人</w:t>
            </w:r>
          </w:p>
        </w:tc>
        <w:tc>
          <w:tcPr>
            <w:tcW w:w="1292" w:type="dxa"/>
            <w:gridSpan w:val="3"/>
            <w:vAlign w:val="center"/>
          </w:tcPr>
          <w:p w:rsidR="00781238" w:rsidRPr="00E06CC8" w:rsidRDefault="00781238" w:rsidP="004C1D0C">
            <w:pPr>
              <w:spacing w:line="240" w:lineRule="exact"/>
              <w:jc w:val="distribute"/>
              <w:rPr>
                <w:rFonts w:ascii="標楷體" w:eastAsia="標楷體" w:hAnsi="標楷體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講師</w:t>
            </w:r>
          </w:p>
        </w:tc>
        <w:tc>
          <w:tcPr>
            <w:tcW w:w="1080" w:type="dxa"/>
            <w:vAlign w:val="center"/>
          </w:tcPr>
          <w:p w:rsidR="00781238" w:rsidRPr="00E06CC8" w:rsidRDefault="00781238" w:rsidP="004C1D0C">
            <w:pPr>
              <w:spacing w:line="240" w:lineRule="exact"/>
              <w:jc w:val="distribute"/>
              <w:rPr>
                <w:rFonts w:ascii="標楷體" w:eastAsia="標楷體" w:hAnsi="標楷體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地點</w:t>
            </w:r>
          </w:p>
        </w:tc>
      </w:tr>
      <w:tr w:rsidR="00765228" w:rsidRPr="00E06CC8" w:rsidTr="00117F24">
        <w:trPr>
          <w:trHeight w:val="249"/>
          <w:jc w:val="center"/>
        </w:trPr>
        <w:tc>
          <w:tcPr>
            <w:tcW w:w="1418" w:type="dxa"/>
            <w:vAlign w:val="center"/>
          </w:tcPr>
          <w:p w:rsidR="00765228" w:rsidRPr="00E06CC8" w:rsidRDefault="00765228" w:rsidP="00327A16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08：30-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09</w:t>
            </w: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：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9572" w:type="dxa"/>
            <w:gridSpan w:val="20"/>
            <w:vAlign w:val="center"/>
          </w:tcPr>
          <w:p w:rsidR="00765228" w:rsidRPr="00E06CC8" w:rsidRDefault="00765228" w:rsidP="00765228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報到</w:t>
            </w:r>
          </w:p>
        </w:tc>
        <w:tc>
          <w:tcPr>
            <w:tcW w:w="2477" w:type="dxa"/>
            <w:gridSpan w:val="4"/>
            <w:vAlign w:val="center"/>
          </w:tcPr>
          <w:p w:rsidR="00765228" w:rsidRPr="00E06CC8" w:rsidRDefault="00765228" w:rsidP="00765228">
            <w:pPr>
              <w:spacing w:line="240" w:lineRule="exact"/>
              <w:jc w:val="distribute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主辦單位</w:t>
            </w:r>
          </w:p>
        </w:tc>
        <w:tc>
          <w:tcPr>
            <w:tcW w:w="1080" w:type="dxa"/>
            <w:vMerge w:val="restart"/>
            <w:vAlign w:val="center"/>
          </w:tcPr>
          <w:p w:rsidR="00765228" w:rsidRPr="00E06CC8" w:rsidRDefault="00765228" w:rsidP="005A7CF3">
            <w:pPr>
              <w:spacing w:line="240" w:lineRule="exact"/>
              <w:jc w:val="distribute"/>
              <w:rPr>
                <w:rFonts w:ascii="標楷體" w:eastAsia="標楷體" w:hAnsi="標楷體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活動中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心1F</w:t>
            </w:r>
          </w:p>
        </w:tc>
      </w:tr>
      <w:tr w:rsidR="00765228" w:rsidRPr="00E06CC8" w:rsidTr="00117F24">
        <w:trPr>
          <w:trHeight w:val="249"/>
          <w:jc w:val="center"/>
        </w:trPr>
        <w:tc>
          <w:tcPr>
            <w:tcW w:w="1418" w:type="dxa"/>
            <w:vAlign w:val="center"/>
          </w:tcPr>
          <w:p w:rsidR="00765228" w:rsidRPr="00E06CC8" w:rsidRDefault="00765228" w:rsidP="00327A16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09</w:t>
            </w: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：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0-09：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4</w:t>
            </w: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9572" w:type="dxa"/>
            <w:gridSpan w:val="20"/>
            <w:vAlign w:val="center"/>
          </w:tcPr>
          <w:p w:rsidR="00765228" w:rsidRPr="00E06CC8" w:rsidRDefault="00765228" w:rsidP="00765228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開幕式/領先計畫二期成果發表</w:t>
            </w:r>
          </w:p>
        </w:tc>
        <w:tc>
          <w:tcPr>
            <w:tcW w:w="1185" w:type="dxa"/>
            <w:vAlign w:val="center"/>
          </w:tcPr>
          <w:p w:rsidR="00765228" w:rsidRPr="00E06CC8" w:rsidRDefault="00765228" w:rsidP="004C1D0C">
            <w:pPr>
              <w:spacing w:line="240" w:lineRule="exact"/>
              <w:jc w:val="distribute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陳清誥校長</w:t>
            </w:r>
          </w:p>
        </w:tc>
        <w:tc>
          <w:tcPr>
            <w:tcW w:w="1292" w:type="dxa"/>
            <w:gridSpan w:val="3"/>
            <w:vAlign w:val="center"/>
          </w:tcPr>
          <w:p w:rsidR="00765228" w:rsidRPr="00E06CC8" w:rsidRDefault="00765228" w:rsidP="004C1D0C">
            <w:pPr>
              <w:spacing w:line="240" w:lineRule="exact"/>
              <w:jc w:val="distribute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臺北市教育局</w:t>
            </w:r>
          </w:p>
        </w:tc>
        <w:tc>
          <w:tcPr>
            <w:tcW w:w="1080" w:type="dxa"/>
            <w:vMerge/>
            <w:vAlign w:val="center"/>
          </w:tcPr>
          <w:p w:rsidR="00765228" w:rsidRPr="00E06CC8" w:rsidRDefault="00765228" w:rsidP="005A7CF3">
            <w:pPr>
              <w:spacing w:line="240" w:lineRule="exact"/>
              <w:jc w:val="distribute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65228" w:rsidRPr="00E06CC8" w:rsidTr="00117F24">
        <w:trPr>
          <w:trHeight w:val="249"/>
          <w:jc w:val="center"/>
        </w:trPr>
        <w:tc>
          <w:tcPr>
            <w:tcW w:w="1418" w:type="dxa"/>
            <w:vAlign w:val="center"/>
          </w:tcPr>
          <w:p w:rsidR="00765228" w:rsidRPr="00E06CC8" w:rsidRDefault="00765228" w:rsidP="00327A16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09</w:t>
            </w: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：</w:t>
            </w:r>
            <w:r w:rsidR="00C25E83">
              <w:rPr>
                <w:rFonts w:ascii="標楷體" w:eastAsia="標楷體" w:hAnsi="標楷體" w:hint="eastAsia"/>
                <w:sz w:val="16"/>
                <w:szCs w:val="16"/>
              </w:rPr>
              <w:t>4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-10：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40</w:t>
            </w:r>
          </w:p>
        </w:tc>
        <w:tc>
          <w:tcPr>
            <w:tcW w:w="9572" w:type="dxa"/>
            <w:gridSpan w:val="20"/>
            <w:vAlign w:val="center"/>
          </w:tcPr>
          <w:p w:rsidR="00765228" w:rsidRPr="00E06CC8" w:rsidRDefault="00117F24" w:rsidP="00765228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校訂必修課程分享：</w:t>
            </w:r>
            <w:r w:rsidRPr="00117F24">
              <w:rPr>
                <w:rFonts w:ascii="標楷體" w:eastAsia="標楷體" w:hAnsi="標楷體" w:hint="eastAsia"/>
                <w:sz w:val="16"/>
                <w:szCs w:val="16"/>
              </w:rPr>
              <w:t>校訂必修的定位與實踐</w:t>
            </w:r>
          </w:p>
        </w:tc>
        <w:tc>
          <w:tcPr>
            <w:tcW w:w="1185" w:type="dxa"/>
            <w:vAlign w:val="center"/>
          </w:tcPr>
          <w:p w:rsidR="00765228" w:rsidRPr="00E06CC8" w:rsidRDefault="00765228" w:rsidP="004C1D0C">
            <w:pPr>
              <w:spacing w:line="240" w:lineRule="exact"/>
              <w:jc w:val="distribute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洪金英校長</w:t>
            </w:r>
          </w:p>
        </w:tc>
        <w:tc>
          <w:tcPr>
            <w:tcW w:w="1292" w:type="dxa"/>
            <w:gridSpan w:val="3"/>
            <w:vAlign w:val="center"/>
          </w:tcPr>
          <w:p w:rsidR="00765228" w:rsidRPr="00E06CC8" w:rsidRDefault="00765228" w:rsidP="005A7CF3">
            <w:pPr>
              <w:spacing w:line="240" w:lineRule="exact"/>
              <w:jc w:val="distribute"/>
              <w:rPr>
                <w:rFonts w:ascii="標楷體" w:eastAsia="標楷體" w:hAnsi="標楷體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藍偉瑩主任</w:t>
            </w:r>
          </w:p>
        </w:tc>
        <w:tc>
          <w:tcPr>
            <w:tcW w:w="1080" w:type="dxa"/>
            <w:vMerge/>
            <w:vAlign w:val="center"/>
          </w:tcPr>
          <w:p w:rsidR="00765228" w:rsidRPr="00E06CC8" w:rsidRDefault="00765228" w:rsidP="005A7CF3">
            <w:pPr>
              <w:spacing w:line="240" w:lineRule="exact"/>
              <w:jc w:val="distribute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EF4F6D" w:rsidRPr="00E06CC8" w:rsidTr="00117F24">
        <w:trPr>
          <w:trHeight w:val="249"/>
          <w:jc w:val="center"/>
        </w:trPr>
        <w:tc>
          <w:tcPr>
            <w:tcW w:w="1418" w:type="dxa"/>
            <w:vAlign w:val="center"/>
          </w:tcPr>
          <w:p w:rsidR="00EF4F6D" w:rsidRPr="00E06CC8" w:rsidRDefault="00EF4F6D" w:rsidP="00327A16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10：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40</w:t>
            </w: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-11：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10</w:t>
            </w:r>
          </w:p>
        </w:tc>
        <w:tc>
          <w:tcPr>
            <w:tcW w:w="9572" w:type="dxa"/>
            <w:gridSpan w:val="20"/>
            <w:vAlign w:val="center"/>
          </w:tcPr>
          <w:p w:rsidR="00EF4F6D" w:rsidRPr="00E06CC8" w:rsidRDefault="00EF4F6D" w:rsidP="00765228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休息/</w:t>
            </w:r>
            <w:r w:rsidRPr="00765228">
              <w:rPr>
                <w:rFonts w:ascii="標楷體" w:eastAsia="標楷體" w:hAnsi="標楷體" w:hint="eastAsia"/>
                <w:sz w:val="16"/>
                <w:szCs w:val="16"/>
              </w:rPr>
              <w:t>校本課程暨領先計畫二期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成果海報展示</w:t>
            </w:r>
          </w:p>
        </w:tc>
        <w:tc>
          <w:tcPr>
            <w:tcW w:w="2477" w:type="dxa"/>
            <w:gridSpan w:val="4"/>
            <w:vAlign w:val="center"/>
          </w:tcPr>
          <w:p w:rsidR="00EF4F6D" w:rsidRPr="00E06CC8" w:rsidRDefault="00EF4F6D" w:rsidP="00E13F2B">
            <w:pPr>
              <w:spacing w:line="240" w:lineRule="exact"/>
              <w:jc w:val="distribute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協辦學校</w:t>
            </w:r>
          </w:p>
        </w:tc>
        <w:tc>
          <w:tcPr>
            <w:tcW w:w="1080" w:type="dxa"/>
            <w:vAlign w:val="center"/>
          </w:tcPr>
          <w:p w:rsidR="00EF4F6D" w:rsidRPr="00E06CC8" w:rsidRDefault="00EF4F6D" w:rsidP="00E13F2B">
            <w:pPr>
              <w:spacing w:line="240" w:lineRule="exact"/>
              <w:jc w:val="distribute"/>
              <w:rPr>
                <w:rFonts w:ascii="標楷體" w:eastAsia="標楷體" w:hAnsi="標楷體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活動中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心2F</w:t>
            </w:r>
          </w:p>
        </w:tc>
      </w:tr>
      <w:tr w:rsidR="00510683" w:rsidRPr="00E06CC8" w:rsidTr="00781238">
        <w:trPr>
          <w:jc w:val="center"/>
        </w:trPr>
        <w:tc>
          <w:tcPr>
            <w:tcW w:w="1418" w:type="dxa"/>
            <w:vMerge w:val="restart"/>
            <w:vAlign w:val="center"/>
          </w:tcPr>
          <w:p w:rsidR="00510683" w:rsidRPr="00E06CC8" w:rsidRDefault="00510683" w:rsidP="00E06CC8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領先計畫分享</w:t>
            </w:r>
          </w:p>
          <w:p w:rsidR="00510683" w:rsidRPr="00E06CC8" w:rsidRDefault="00510683" w:rsidP="00E06CC8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11：10-11：35</w:t>
            </w:r>
          </w:p>
        </w:tc>
        <w:tc>
          <w:tcPr>
            <w:tcW w:w="870" w:type="dxa"/>
            <w:shd w:val="clear" w:color="auto" w:fill="FFFF00"/>
            <w:vAlign w:val="center"/>
          </w:tcPr>
          <w:p w:rsidR="00510683" w:rsidRPr="00E06CC8" w:rsidRDefault="00510683" w:rsidP="00E06CC8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2F</w:t>
            </w:r>
          </w:p>
        </w:tc>
        <w:tc>
          <w:tcPr>
            <w:tcW w:w="5221" w:type="dxa"/>
            <w:gridSpan w:val="12"/>
            <w:shd w:val="clear" w:color="auto" w:fill="FFFF00"/>
            <w:vAlign w:val="center"/>
          </w:tcPr>
          <w:p w:rsidR="00510683" w:rsidRPr="00E06CC8" w:rsidRDefault="00510683" w:rsidP="00E06CC8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3F</w:t>
            </w:r>
          </w:p>
        </w:tc>
        <w:tc>
          <w:tcPr>
            <w:tcW w:w="3481" w:type="dxa"/>
            <w:gridSpan w:val="7"/>
            <w:shd w:val="clear" w:color="auto" w:fill="FFFF00"/>
            <w:vAlign w:val="center"/>
          </w:tcPr>
          <w:p w:rsidR="00510683" w:rsidRPr="00E06CC8" w:rsidRDefault="00510683" w:rsidP="00E06CC8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4F</w:t>
            </w:r>
          </w:p>
        </w:tc>
        <w:tc>
          <w:tcPr>
            <w:tcW w:w="2477" w:type="dxa"/>
            <w:gridSpan w:val="4"/>
            <w:vMerge w:val="restart"/>
            <w:vAlign w:val="center"/>
          </w:tcPr>
          <w:p w:rsidR="00510683" w:rsidRPr="00E06CC8" w:rsidRDefault="00510683" w:rsidP="00510683">
            <w:pPr>
              <w:spacing w:line="240" w:lineRule="exact"/>
              <w:jc w:val="distribute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領先二期學校</w:t>
            </w:r>
          </w:p>
        </w:tc>
        <w:tc>
          <w:tcPr>
            <w:tcW w:w="1080" w:type="dxa"/>
            <w:vMerge w:val="restart"/>
            <w:vAlign w:val="center"/>
          </w:tcPr>
          <w:p w:rsidR="00510683" w:rsidRPr="00E06CC8" w:rsidRDefault="00510683" w:rsidP="00E06CC8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各分場教室</w:t>
            </w:r>
          </w:p>
        </w:tc>
      </w:tr>
      <w:tr w:rsidR="00510683" w:rsidRPr="00E06CC8" w:rsidTr="00781238">
        <w:trPr>
          <w:trHeight w:val="326"/>
          <w:jc w:val="center"/>
        </w:trPr>
        <w:tc>
          <w:tcPr>
            <w:tcW w:w="1418" w:type="dxa"/>
            <w:vMerge/>
            <w:vAlign w:val="center"/>
          </w:tcPr>
          <w:p w:rsidR="00510683" w:rsidRPr="00E06CC8" w:rsidRDefault="00510683" w:rsidP="00E06CC8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99FF"/>
            <w:vAlign w:val="center"/>
          </w:tcPr>
          <w:p w:rsidR="00510683" w:rsidRPr="00E06CC8" w:rsidRDefault="00510683" w:rsidP="00E06CC8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會議室</w:t>
            </w:r>
          </w:p>
        </w:tc>
        <w:tc>
          <w:tcPr>
            <w:tcW w:w="870" w:type="dxa"/>
            <w:gridSpan w:val="2"/>
            <w:shd w:val="clear" w:color="auto" w:fill="FF99FF"/>
            <w:vAlign w:val="center"/>
          </w:tcPr>
          <w:p w:rsidR="00510683" w:rsidRPr="00E06CC8" w:rsidRDefault="00510683" w:rsidP="00E06CC8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視聽三</w:t>
            </w:r>
          </w:p>
        </w:tc>
        <w:tc>
          <w:tcPr>
            <w:tcW w:w="870" w:type="dxa"/>
            <w:gridSpan w:val="2"/>
            <w:shd w:val="clear" w:color="auto" w:fill="FF99FF"/>
            <w:vAlign w:val="center"/>
          </w:tcPr>
          <w:p w:rsidR="00510683" w:rsidRPr="00E06CC8" w:rsidRDefault="00510683" w:rsidP="00E06CC8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樂學齋</w:t>
            </w:r>
          </w:p>
        </w:tc>
        <w:tc>
          <w:tcPr>
            <w:tcW w:w="870" w:type="dxa"/>
            <w:gridSpan w:val="2"/>
            <w:shd w:val="clear" w:color="auto" w:fill="FF99FF"/>
            <w:vAlign w:val="center"/>
          </w:tcPr>
          <w:p w:rsidR="00510683" w:rsidRPr="00E06CC8" w:rsidRDefault="00510683" w:rsidP="00E06CC8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鳥巢教室</w:t>
            </w:r>
          </w:p>
        </w:tc>
        <w:tc>
          <w:tcPr>
            <w:tcW w:w="870" w:type="dxa"/>
            <w:gridSpan w:val="2"/>
            <w:shd w:val="clear" w:color="auto" w:fill="FF99FF"/>
            <w:vAlign w:val="center"/>
          </w:tcPr>
          <w:p w:rsidR="00510683" w:rsidRPr="00E06CC8" w:rsidRDefault="00510683" w:rsidP="00E06CC8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葫蘆教室</w:t>
            </w:r>
          </w:p>
        </w:tc>
        <w:tc>
          <w:tcPr>
            <w:tcW w:w="871" w:type="dxa"/>
            <w:gridSpan w:val="2"/>
            <w:shd w:val="clear" w:color="auto" w:fill="FF99FF"/>
            <w:vAlign w:val="center"/>
          </w:tcPr>
          <w:p w:rsidR="00510683" w:rsidRPr="00E06CC8" w:rsidRDefault="00510683" w:rsidP="00E06CC8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健體教室</w:t>
            </w:r>
          </w:p>
        </w:tc>
        <w:tc>
          <w:tcPr>
            <w:tcW w:w="870" w:type="dxa"/>
            <w:gridSpan w:val="2"/>
            <w:shd w:val="clear" w:color="auto" w:fill="FF99FF"/>
            <w:vAlign w:val="center"/>
          </w:tcPr>
          <w:p w:rsidR="00510683" w:rsidRPr="00E06CC8" w:rsidRDefault="00510683" w:rsidP="00E06CC8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社會教室</w:t>
            </w:r>
          </w:p>
        </w:tc>
        <w:tc>
          <w:tcPr>
            <w:tcW w:w="870" w:type="dxa"/>
            <w:gridSpan w:val="2"/>
            <w:shd w:val="clear" w:color="auto" w:fill="FF99FF"/>
            <w:vAlign w:val="center"/>
          </w:tcPr>
          <w:p w:rsidR="00510683" w:rsidRPr="00E06CC8" w:rsidRDefault="00510683" w:rsidP="00E06CC8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音樂一</w:t>
            </w:r>
          </w:p>
        </w:tc>
        <w:tc>
          <w:tcPr>
            <w:tcW w:w="870" w:type="dxa"/>
            <w:gridSpan w:val="2"/>
            <w:shd w:val="clear" w:color="auto" w:fill="FF99FF"/>
            <w:vAlign w:val="center"/>
          </w:tcPr>
          <w:p w:rsidR="00510683" w:rsidRPr="00E06CC8" w:rsidRDefault="00510683" w:rsidP="00E06CC8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音樂二</w:t>
            </w:r>
          </w:p>
        </w:tc>
        <w:tc>
          <w:tcPr>
            <w:tcW w:w="870" w:type="dxa"/>
            <w:gridSpan w:val="2"/>
            <w:shd w:val="clear" w:color="auto" w:fill="FF99FF"/>
            <w:vAlign w:val="center"/>
          </w:tcPr>
          <w:p w:rsidR="00510683" w:rsidRPr="00E06CC8" w:rsidRDefault="00510683" w:rsidP="00E06CC8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陽明劇院</w:t>
            </w:r>
          </w:p>
        </w:tc>
        <w:tc>
          <w:tcPr>
            <w:tcW w:w="871" w:type="dxa"/>
            <w:shd w:val="clear" w:color="auto" w:fill="FF99FF"/>
            <w:vAlign w:val="center"/>
          </w:tcPr>
          <w:p w:rsidR="00510683" w:rsidRPr="00E06CC8" w:rsidRDefault="00510683" w:rsidP="00E06CC8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視訊教室</w:t>
            </w:r>
          </w:p>
        </w:tc>
        <w:tc>
          <w:tcPr>
            <w:tcW w:w="2477" w:type="dxa"/>
            <w:gridSpan w:val="4"/>
            <w:vMerge/>
            <w:vAlign w:val="center"/>
          </w:tcPr>
          <w:p w:rsidR="00510683" w:rsidRPr="00E06CC8" w:rsidRDefault="00510683" w:rsidP="00E06CC8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510683" w:rsidRPr="00E06CC8" w:rsidRDefault="00510683" w:rsidP="00E06CC8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072B3B" w:rsidRPr="00E06CC8" w:rsidTr="00781238">
        <w:trPr>
          <w:trHeight w:val="146"/>
          <w:jc w:val="center"/>
        </w:trPr>
        <w:tc>
          <w:tcPr>
            <w:tcW w:w="1418" w:type="dxa"/>
            <w:vMerge/>
            <w:vAlign w:val="center"/>
          </w:tcPr>
          <w:p w:rsidR="00072B3B" w:rsidRPr="00E06CC8" w:rsidRDefault="00072B3B" w:rsidP="00E06CC8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072B3B" w:rsidRPr="00E06CC8" w:rsidRDefault="00072B3B" w:rsidP="00E06CC8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大直高中</w:t>
            </w: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072B3B" w:rsidRPr="00E06CC8" w:rsidRDefault="00072B3B" w:rsidP="005E7B04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松山家商</w:t>
            </w: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072B3B" w:rsidRPr="00E06CC8" w:rsidRDefault="00072B3B" w:rsidP="000F540A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南湖高中</w:t>
            </w: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072B3B" w:rsidRPr="00E06CC8" w:rsidRDefault="00072B3B" w:rsidP="007B62AF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松山高中</w:t>
            </w: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072B3B" w:rsidRPr="00E06CC8" w:rsidRDefault="00072B3B" w:rsidP="007B62AF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大同高中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:rsidR="00072B3B" w:rsidRPr="00E06CC8" w:rsidRDefault="00072B3B" w:rsidP="007B62AF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成淵高中</w:t>
            </w: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072B3B" w:rsidRPr="00E06CC8" w:rsidRDefault="00072B3B" w:rsidP="007B62AF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明倫高中</w:t>
            </w: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072B3B" w:rsidRPr="00E06CC8" w:rsidRDefault="00072B3B" w:rsidP="007B62AF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大理高中</w:t>
            </w: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072B3B" w:rsidRPr="00E06CC8" w:rsidRDefault="00072B3B" w:rsidP="007B62AF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麗山高中</w:t>
            </w: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072B3B" w:rsidRPr="00E06CC8" w:rsidRDefault="00072B3B" w:rsidP="00E06CC8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育成高中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072B3B" w:rsidRPr="00E06CC8" w:rsidRDefault="00072B3B" w:rsidP="00E06CC8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大安高工</w:t>
            </w:r>
          </w:p>
        </w:tc>
        <w:tc>
          <w:tcPr>
            <w:tcW w:w="2477" w:type="dxa"/>
            <w:gridSpan w:val="4"/>
            <w:vMerge/>
            <w:vAlign w:val="center"/>
          </w:tcPr>
          <w:p w:rsidR="00072B3B" w:rsidRPr="00E06CC8" w:rsidRDefault="00072B3B" w:rsidP="00E06CC8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072B3B" w:rsidRPr="00E06CC8" w:rsidRDefault="00072B3B" w:rsidP="00E06CC8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072B3B" w:rsidRPr="00E06CC8" w:rsidTr="00CD09DD">
        <w:trPr>
          <w:trHeight w:val="326"/>
          <w:jc w:val="center"/>
        </w:trPr>
        <w:tc>
          <w:tcPr>
            <w:tcW w:w="1418" w:type="dxa"/>
            <w:vAlign w:val="center"/>
          </w:tcPr>
          <w:p w:rsidR="00072B3B" w:rsidRPr="00E06CC8" w:rsidRDefault="00072B3B" w:rsidP="00E06CC8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領先計畫課程</w:t>
            </w:r>
          </w:p>
          <w:p w:rsidR="00072B3B" w:rsidRPr="00E06CC8" w:rsidRDefault="00072B3B" w:rsidP="00E06CC8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11：35-12：00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072B3B" w:rsidRPr="00072B3B" w:rsidRDefault="00072B3B" w:rsidP="00CD09DD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72B3B">
              <w:rPr>
                <w:rFonts w:ascii="標楷體" w:eastAsia="標楷體" w:hAnsi="標楷體" w:hint="eastAsia"/>
                <w:sz w:val="16"/>
              </w:rPr>
              <w:t>大哉問微辯教學</w:t>
            </w: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072B3B" w:rsidRPr="00BA44B6" w:rsidRDefault="00BA44B6" w:rsidP="00CD09DD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</w:rPr>
            </w:pPr>
            <w:r w:rsidRPr="00BA44B6">
              <w:rPr>
                <w:rFonts w:ascii="標楷體" w:eastAsia="標楷體" w:hAnsi="標楷體" w:hint="eastAsia"/>
                <w:sz w:val="16"/>
              </w:rPr>
              <w:t>文創松商，產品創藝</w:t>
            </w: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072B3B" w:rsidRPr="00072B3B" w:rsidRDefault="00CD09DD" w:rsidP="00CD09DD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CE5294">
              <w:rPr>
                <w:rFonts w:ascii="標楷體" w:eastAsia="標楷體" w:hAnsi="標楷體" w:hint="eastAsia"/>
                <w:sz w:val="16"/>
                <w:szCs w:val="16"/>
              </w:rPr>
              <w:t>穿越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2016-</w:t>
            </w:r>
            <w:r w:rsidRPr="00CE5294">
              <w:rPr>
                <w:rFonts w:ascii="標楷體" w:eastAsia="標楷體" w:hAnsi="標楷體" w:hint="eastAsia"/>
                <w:sz w:val="16"/>
                <w:szCs w:val="16"/>
              </w:rPr>
              <w:t>文學與創意</w:t>
            </w: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6914EE" w:rsidRDefault="00CD09DD" w:rsidP="00134B6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物理</w:t>
            </w:r>
          </w:p>
          <w:p w:rsidR="00072B3B" w:rsidRPr="00CD09DD" w:rsidRDefault="00134B6F" w:rsidP="00134B6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自製力</w:t>
            </w: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072B3B" w:rsidRPr="00072B3B" w:rsidRDefault="00A43663" w:rsidP="00CD09DD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CE5294">
              <w:rPr>
                <w:rFonts w:ascii="標楷體" w:eastAsia="標楷體" w:hAnsi="標楷體" w:hint="eastAsia"/>
                <w:sz w:val="16"/>
                <w:szCs w:val="16"/>
              </w:rPr>
              <w:t>空間與視覺藝術專題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:rsidR="00072B3B" w:rsidRPr="00072B3B" w:rsidRDefault="001D65C9" w:rsidP="00CD09DD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1D65C9">
              <w:rPr>
                <w:rFonts w:ascii="標楷體" w:eastAsia="標楷體" w:hAnsi="標楷體" w:hint="eastAsia"/>
                <w:sz w:val="16"/>
                <w:szCs w:val="16"/>
              </w:rPr>
              <w:t>探索關懷的第一畝田</w:t>
            </w: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072B3B" w:rsidRPr="00072B3B" w:rsidRDefault="00C4324D" w:rsidP="00CD09DD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CE5294">
              <w:rPr>
                <w:rFonts w:ascii="標楷體" w:eastAsia="標楷體" w:hAnsi="標楷體" w:hint="eastAsia"/>
                <w:sz w:val="16"/>
                <w:szCs w:val="16"/>
              </w:rPr>
              <w:t>世界議題與批判思考</w:t>
            </w: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072B3B" w:rsidRPr="00072B3B" w:rsidRDefault="004620C3" w:rsidP="00CD09DD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CE5294">
              <w:rPr>
                <w:rFonts w:ascii="標楷體" w:eastAsia="標楷體" w:hAnsi="標楷體" w:hint="eastAsia"/>
                <w:sz w:val="16"/>
                <w:szCs w:val="16"/>
              </w:rPr>
              <w:t>無數不學</w:t>
            </w: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072B3B" w:rsidRPr="00072B3B" w:rsidRDefault="00DC76EC" w:rsidP="00CD09DD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E5294">
              <w:rPr>
                <w:rFonts w:ascii="標楷體" w:eastAsia="標楷體" w:hAnsi="標楷體"/>
                <w:sz w:val="16"/>
                <w:szCs w:val="16"/>
              </w:rPr>
              <w:t>科學中的數學</w:t>
            </w: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072B3B" w:rsidRPr="00072B3B" w:rsidRDefault="00231479" w:rsidP="00CD09DD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31479">
              <w:rPr>
                <w:rFonts w:ascii="標楷體" w:eastAsia="標楷體" w:hAnsi="標楷體"/>
                <w:sz w:val="16"/>
                <w:szCs w:val="16"/>
              </w:rPr>
              <w:t>時尚食尚e舞台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072B3B" w:rsidRPr="00072B3B" w:rsidRDefault="00A2519C" w:rsidP="00CD09DD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2519C">
              <w:rPr>
                <w:rFonts w:ascii="標楷體" w:eastAsia="標楷體" w:hAnsi="標楷體"/>
                <w:color w:val="000000"/>
                <w:sz w:val="16"/>
                <w:szCs w:val="16"/>
              </w:rPr>
              <w:t>Arduino裝置互動</w:t>
            </w:r>
          </w:p>
        </w:tc>
        <w:tc>
          <w:tcPr>
            <w:tcW w:w="2477" w:type="dxa"/>
            <w:gridSpan w:val="4"/>
            <w:vMerge/>
            <w:vAlign w:val="center"/>
          </w:tcPr>
          <w:p w:rsidR="00072B3B" w:rsidRPr="00E06CC8" w:rsidRDefault="00072B3B" w:rsidP="00E06CC8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072B3B" w:rsidRPr="00E06CC8" w:rsidRDefault="00072B3B" w:rsidP="00E06CC8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072B3B" w:rsidRPr="00E06CC8" w:rsidTr="009A590E">
        <w:trPr>
          <w:trHeight w:val="297"/>
          <w:jc w:val="center"/>
        </w:trPr>
        <w:tc>
          <w:tcPr>
            <w:tcW w:w="1418" w:type="dxa"/>
            <w:vAlign w:val="center"/>
          </w:tcPr>
          <w:p w:rsidR="00072B3B" w:rsidRPr="00E06CC8" w:rsidRDefault="00072B3B" w:rsidP="00E06CC8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12：00-13：00</w:t>
            </w:r>
          </w:p>
        </w:tc>
        <w:tc>
          <w:tcPr>
            <w:tcW w:w="9572" w:type="dxa"/>
            <w:gridSpan w:val="20"/>
            <w:vAlign w:val="center"/>
          </w:tcPr>
          <w:p w:rsidR="00072B3B" w:rsidRPr="00E06CC8" w:rsidRDefault="00072B3B" w:rsidP="0036696C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餐敘/</w:t>
            </w:r>
            <w:r w:rsidRPr="00765228">
              <w:rPr>
                <w:rFonts w:ascii="標楷體" w:eastAsia="標楷體" w:hAnsi="標楷體" w:hint="eastAsia"/>
                <w:sz w:val="16"/>
                <w:szCs w:val="16"/>
              </w:rPr>
              <w:t>校本課程暨領先計畫二期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成果海報展示</w:t>
            </w:r>
          </w:p>
        </w:tc>
        <w:tc>
          <w:tcPr>
            <w:tcW w:w="2477" w:type="dxa"/>
            <w:gridSpan w:val="4"/>
            <w:vAlign w:val="center"/>
          </w:tcPr>
          <w:p w:rsidR="00072B3B" w:rsidRPr="00E06CC8" w:rsidRDefault="00072B3B" w:rsidP="00510683">
            <w:pPr>
              <w:spacing w:line="240" w:lineRule="exact"/>
              <w:jc w:val="distribute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主辦單位</w:t>
            </w:r>
          </w:p>
        </w:tc>
        <w:tc>
          <w:tcPr>
            <w:tcW w:w="1080" w:type="dxa"/>
            <w:vAlign w:val="center"/>
          </w:tcPr>
          <w:p w:rsidR="00072B3B" w:rsidRPr="00E06CC8" w:rsidRDefault="00072B3B" w:rsidP="00510683">
            <w:pPr>
              <w:spacing w:line="240" w:lineRule="exact"/>
              <w:jc w:val="distribute"/>
              <w:rPr>
                <w:rFonts w:ascii="標楷體" w:eastAsia="標楷體" w:hAnsi="標楷體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各分場教室</w:t>
            </w:r>
          </w:p>
        </w:tc>
      </w:tr>
      <w:tr w:rsidR="00072B3B" w:rsidRPr="00E06CC8" w:rsidTr="00781238">
        <w:trPr>
          <w:jc w:val="center"/>
        </w:trPr>
        <w:tc>
          <w:tcPr>
            <w:tcW w:w="1418" w:type="dxa"/>
            <w:vAlign w:val="center"/>
          </w:tcPr>
          <w:p w:rsidR="00072B3B" w:rsidRPr="00E06CC8" w:rsidRDefault="00072B3B" w:rsidP="00E06CC8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13：05-14：00</w:t>
            </w:r>
          </w:p>
        </w:tc>
        <w:tc>
          <w:tcPr>
            <w:tcW w:w="9572" w:type="dxa"/>
            <w:gridSpan w:val="20"/>
            <w:vAlign w:val="center"/>
          </w:tcPr>
          <w:p w:rsidR="00072B3B" w:rsidRPr="00E06CC8" w:rsidRDefault="00072B3B" w:rsidP="00510683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專題演講：</w:t>
            </w: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結合校本課程規劃系統性的彈性學習</w:t>
            </w:r>
          </w:p>
        </w:tc>
        <w:tc>
          <w:tcPr>
            <w:tcW w:w="1262" w:type="dxa"/>
            <w:gridSpan w:val="2"/>
            <w:vAlign w:val="center"/>
          </w:tcPr>
          <w:p w:rsidR="00072B3B" w:rsidRPr="00E06CC8" w:rsidRDefault="00072B3B" w:rsidP="00E06CC8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柯明樹校長</w:t>
            </w:r>
          </w:p>
        </w:tc>
        <w:tc>
          <w:tcPr>
            <w:tcW w:w="1215" w:type="dxa"/>
            <w:gridSpan w:val="2"/>
            <w:vAlign w:val="center"/>
          </w:tcPr>
          <w:p w:rsidR="00072B3B" w:rsidRPr="00E06CC8" w:rsidRDefault="00072B3B" w:rsidP="00E06CC8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陳銘志主任</w:t>
            </w:r>
          </w:p>
          <w:p w:rsidR="00072B3B" w:rsidRPr="0096381A" w:rsidRDefault="00072B3B" w:rsidP="00E06CC8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6381A">
              <w:rPr>
                <w:rFonts w:ascii="標楷體" w:eastAsia="標楷體" w:hAnsi="標楷體" w:hint="eastAsia"/>
                <w:sz w:val="16"/>
                <w:szCs w:val="16"/>
              </w:rPr>
              <w:t>張洸源主任</w:t>
            </w:r>
          </w:p>
          <w:p w:rsidR="00072B3B" w:rsidRPr="00E06CC8" w:rsidRDefault="00072B3B" w:rsidP="00E06CC8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6381A">
              <w:rPr>
                <w:rFonts w:ascii="標楷體" w:eastAsia="標楷體" w:hAnsi="標楷體"/>
                <w:sz w:val="16"/>
                <w:szCs w:val="16"/>
              </w:rPr>
              <w:t>楊全琮主任</w:t>
            </w:r>
          </w:p>
        </w:tc>
        <w:tc>
          <w:tcPr>
            <w:tcW w:w="1080" w:type="dxa"/>
            <w:vAlign w:val="center"/>
          </w:tcPr>
          <w:p w:rsidR="00072B3B" w:rsidRPr="00E06CC8" w:rsidRDefault="00072B3B" w:rsidP="00E06CC8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活動中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心1F</w:t>
            </w:r>
          </w:p>
        </w:tc>
      </w:tr>
      <w:tr w:rsidR="00072B3B" w:rsidRPr="00E06CC8" w:rsidTr="00CD09DD">
        <w:trPr>
          <w:trHeight w:val="847"/>
          <w:jc w:val="center"/>
        </w:trPr>
        <w:tc>
          <w:tcPr>
            <w:tcW w:w="1418" w:type="dxa"/>
            <w:shd w:val="clear" w:color="auto" w:fill="CCFF99"/>
            <w:vAlign w:val="center"/>
          </w:tcPr>
          <w:p w:rsidR="00072B3B" w:rsidRDefault="00072B3B" w:rsidP="00D11834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特色課程轉型</w:t>
            </w:r>
          </w:p>
          <w:p w:rsidR="00072B3B" w:rsidRDefault="00072B3B" w:rsidP="00D11834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多元選修分享</w:t>
            </w:r>
          </w:p>
          <w:p w:rsidR="00072B3B" w:rsidRPr="00E06CC8" w:rsidRDefault="00072B3B" w:rsidP="00D11834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14：10-14：35</w:t>
            </w:r>
          </w:p>
        </w:tc>
        <w:tc>
          <w:tcPr>
            <w:tcW w:w="936" w:type="dxa"/>
            <w:gridSpan w:val="2"/>
            <w:shd w:val="clear" w:color="auto" w:fill="CCFF99"/>
          </w:tcPr>
          <w:p w:rsidR="00072B3B" w:rsidRPr="00A25ACC" w:rsidRDefault="00981A76" w:rsidP="00A25ACC">
            <w:pPr>
              <w:spacing w:line="200" w:lineRule="exact"/>
              <w:jc w:val="center"/>
              <w:rPr>
                <w:rFonts w:ascii="標楷體" w:eastAsia="標楷體" w:hAnsi="標楷體"/>
                <w:color w:val="FF0000"/>
                <w:sz w:val="14"/>
                <w:szCs w:val="16"/>
              </w:rPr>
            </w:pPr>
            <w:r w:rsidRPr="00A25ACC">
              <w:rPr>
                <w:rFonts w:ascii="標楷體" w:eastAsia="標楷體" w:hAnsi="標楷體" w:hint="eastAsia"/>
                <w:color w:val="FF0000"/>
                <w:sz w:val="14"/>
                <w:szCs w:val="16"/>
              </w:rPr>
              <w:t>和平高中</w:t>
            </w:r>
          </w:p>
          <w:p w:rsidR="00072B3B" w:rsidRPr="00A25ACC" w:rsidRDefault="00981A76" w:rsidP="00A25ACC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6"/>
              </w:rPr>
            </w:pPr>
            <w:r w:rsidRPr="00A25ACC">
              <w:rPr>
                <w:rFonts w:ascii="標楷體" w:eastAsia="標楷體" w:hAnsi="標楷體" w:hint="eastAsia"/>
                <w:sz w:val="14"/>
                <w:szCs w:val="16"/>
              </w:rPr>
              <w:t>現當代經典閱讀</w:t>
            </w:r>
          </w:p>
        </w:tc>
        <w:tc>
          <w:tcPr>
            <w:tcW w:w="861" w:type="dxa"/>
            <w:gridSpan w:val="2"/>
            <w:shd w:val="clear" w:color="auto" w:fill="CCFF99"/>
          </w:tcPr>
          <w:p w:rsidR="00072B3B" w:rsidRPr="00A25ACC" w:rsidRDefault="00CD09DD" w:rsidP="00A25ACC">
            <w:pPr>
              <w:spacing w:line="200" w:lineRule="exact"/>
              <w:jc w:val="center"/>
              <w:rPr>
                <w:rFonts w:ascii="標楷體" w:eastAsia="標楷體" w:hAnsi="標楷體"/>
                <w:color w:val="FF0000"/>
                <w:sz w:val="14"/>
                <w:szCs w:val="16"/>
              </w:rPr>
            </w:pPr>
            <w:r w:rsidRPr="00A25ACC">
              <w:rPr>
                <w:rFonts w:ascii="標楷體" w:eastAsia="標楷體" w:hAnsi="標楷體" w:hint="eastAsia"/>
                <w:color w:val="FF0000"/>
                <w:sz w:val="14"/>
                <w:szCs w:val="16"/>
              </w:rPr>
              <w:t>中山女高</w:t>
            </w:r>
          </w:p>
          <w:p w:rsidR="00CD09DD" w:rsidRPr="00A25ACC" w:rsidRDefault="00CD09DD" w:rsidP="00A25ACC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6"/>
              </w:rPr>
            </w:pPr>
            <w:r w:rsidRPr="00A25ACC">
              <w:rPr>
                <w:rFonts w:ascii="標楷體" w:eastAsia="標楷體" w:hAnsi="標楷體" w:hint="eastAsia"/>
                <w:sz w:val="14"/>
                <w:szCs w:val="16"/>
              </w:rPr>
              <w:t>生活心理學</w:t>
            </w:r>
          </w:p>
        </w:tc>
        <w:tc>
          <w:tcPr>
            <w:tcW w:w="863" w:type="dxa"/>
            <w:gridSpan w:val="2"/>
            <w:shd w:val="clear" w:color="auto" w:fill="CCFF99"/>
          </w:tcPr>
          <w:p w:rsidR="00E95704" w:rsidRPr="00A25ACC" w:rsidRDefault="00E95704" w:rsidP="00E95704">
            <w:pPr>
              <w:spacing w:line="200" w:lineRule="exact"/>
              <w:jc w:val="center"/>
              <w:rPr>
                <w:rFonts w:ascii="標楷體" w:eastAsia="標楷體" w:hAnsi="標楷體"/>
                <w:color w:val="FF0000"/>
                <w:sz w:val="14"/>
                <w:szCs w:val="16"/>
              </w:rPr>
            </w:pPr>
            <w:r w:rsidRPr="00A25ACC">
              <w:rPr>
                <w:rFonts w:ascii="標楷體" w:eastAsia="標楷體" w:hAnsi="標楷體" w:hint="eastAsia"/>
                <w:color w:val="FF0000"/>
                <w:sz w:val="14"/>
                <w:szCs w:val="16"/>
              </w:rPr>
              <w:t>中崙高中</w:t>
            </w:r>
          </w:p>
          <w:p w:rsidR="00072B3B" w:rsidRPr="00A25ACC" w:rsidRDefault="00E95704" w:rsidP="00E95704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6"/>
              </w:rPr>
            </w:pPr>
            <w:r w:rsidRPr="00A25ACC">
              <w:rPr>
                <w:rFonts w:ascii="標楷體" w:eastAsia="標楷體" w:hAnsi="標楷體" w:hint="eastAsia"/>
                <w:sz w:val="14"/>
                <w:szCs w:val="16"/>
              </w:rPr>
              <w:t>現代詩賞析與創作</w:t>
            </w:r>
          </w:p>
        </w:tc>
        <w:tc>
          <w:tcPr>
            <w:tcW w:w="863" w:type="dxa"/>
            <w:gridSpan w:val="2"/>
            <w:shd w:val="clear" w:color="auto" w:fill="CCFF99"/>
          </w:tcPr>
          <w:p w:rsidR="00072B3B" w:rsidRPr="00A25ACC" w:rsidRDefault="00CD09DD" w:rsidP="00A25ACC">
            <w:pPr>
              <w:spacing w:line="200" w:lineRule="exact"/>
              <w:jc w:val="center"/>
              <w:rPr>
                <w:rFonts w:ascii="標楷體" w:eastAsia="標楷體" w:hAnsi="標楷體"/>
                <w:color w:val="FF0000"/>
                <w:sz w:val="14"/>
                <w:szCs w:val="16"/>
              </w:rPr>
            </w:pPr>
            <w:r w:rsidRPr="00A25ACC">
              <w:rPr>
                <w:rFonts w:ascii="標楷體" w:eastAsia="標楷體" w:hAnsi="標楷體" w:hint="eastAsia"/>
                <w:color w:val="FF0000"/>
                <w:sz w:val="14"/>
                <w:szCs w:val="16"/>
              </w:rPr>
              <w:t>景美女中</w:t>
            </w:r>
          </w:p>
          <w:p w:rsidR="00CD09DD" w:rsidRPr="00A25ACC" w:rsidRDefault="00CD09DD" w:rsidP="00A25ACC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6"/>
              </w:rPr>
            </w:pPr>
            <w:r w:rsidRPr="00A25ACC">
              <w:rPr>
                <w:rFonts w:ascii="標楷體" w:eastAsia="標楷體" w:hAnsi="標楷體" w:hint="eastAsia"/>
                <w:sz w:val="14"/>
                <w:szCs w:val="16"/>
              </w:rPr>
              <w:t>物理動手做</w:t>
            </w:r>
          </w:p>
        </w:tc>
        <w:tc>
          <w:tcPr>
            <w:tcW w:w="863" w:type="dxa"/>
            <w:gridSpan w:val="2"/>
            <w:shd w:val="clear" w:color="auto" w:fill="CCFF99"/>
          </w:tcPr>
          <w:p w:rsidR="00072B3B" w:rsidRPr="00A25ACC" w:rsidRDefault="00A43663" w:rsidP="00A25ACC">
            <w:pPr>
              <w:spacing w:line="200" w:lineRule="exact"/>
              <w:jc w:val="center"/>
              <w:rPr>
                <w:rFonts w:ascii="標楷體" w:eastAsia="標楷體" w:hAnsi="標楷體"/>
                <w:color w:val="FF0000"/>
                <w:sz w:val="14"/>
                <w:szCs w:val="16"/>
              </w:rPr>
            </w:pPr>
            <w:r w:rsidRPr="00A25ACC">
              <w:rPr>
                <w:rFonts w:ascii="標楷體" w:eastAsia="標楷體" w:hAnsi="標楷體" w:hint="eastAsia"/>
                <w:color w:val="FF0000"/>
                <w:sz w:val="14"/>
                <w:szCs w:val="16"/>
              </w:rPr>
              <w:t>百齡高中</w:t>
            </w:r>
          </w:p>
          <w:p w:rsidR="00A43663" w:rsidRPr="00A25ACC" w:rsidRDefault="00A43663" w:rsidP="00A25ACC">
            <w:pPr>
              <w:spacing w:line="200" w:lineRule="exact"/>
              <w:jc w:val="center"/>
              <w:rPr>
                <w:rFonts w:ascii="標楷體" w:eastAsia="標楷體" w:hAnsi="標楷體"/>
                <w:color w:val="FF0000"/>
                <w:sz w:val="14"/>
                <w:szCs w:val="16"/>
              </w:rPr>
            </w:pPr>
            <w:r w:rsidRPr="00A25ACC">
              <w:rPr>
                <w:rFonts w:ascii="標楷體" w:eastAsia="標楷體" w:hAnsi="標楷體" w:hint="eastAsia"/>
                <w:sz w:val="14"/>
                <w:szCs w:val="16"/>
              </w:rPr>
              <w:t>化學超能力</w:t>
            </w:r>
          </w:p>
        </w:tc>
        <w:tc>
          <w:tcPr>
            <w:tcW w:w="863" w:type="dxa"/>
            <w:gridSpan w:val="2"/>
            <w:shd w:val="clear" w:color="auto" w:fill="CCFF99"/>
          </w:tcPr>
          <w:p w:rsidR="00072B3B" w:rsidRPr="00A25ACC" w:rsidRDefault="00C4324D" w:rsidP="00A25ACC">
            <w:pPr>
              <w:spacing w:line="200" w:lineRule="exact"/>
              <w:jc w:val="center"/>
              <w:rPr>
                <w:rFonts w:ascii="標楷體" w:eastAsia="標楷體" w:hAnsi="標楷體"/>
                <w:color w:val="FF0000"/>
                <w:sz w:val="14"/>
                <w:szCs w:val="16"/>
              </w:rPr>
            </w:pPr>
            <w:r w:rsidRPr="00A25ACC">
              <w:rPr>
                <w:rFonts w:ascii="標楷體" w:eastAsia="標楷體" w:hAnsi="標楷體" w:hint="eastAsia"/>
                <w:color w:val="FF0000"/>
                <w:sz w:val="14"/>
                <w:szCs w:val="16"/>
              </w:rPr>
              <w:t>中正高中</w:t>
            </w:r>
          </w:p>
          <w:p w:rsidR="00C4324D" w:rsidRPr="00A25ACC" w:rsidRDefault="00C4324D" w:rsidP="00A25ACC">
            <w:pPr>
              <w:spacing w:line="200" w:lineRule="exact"/>
              <w:jc w:val="center"/>
              <w:rPr>
                <w:rFonts w:ascii="標楷體" w:eastAsia="標楷體" w:hAnsi="標楷體"/>
                <w:color w:val="FF0000"/>
                <w:sz w:val="14"/>
                <w:szCs w:val="16"/>
              </w:rPr>
            </w:pPr>
            <w:r w:rsidRPr="00A25ACC">
              <w:rPr>
                <w:rFonts w:ascii="標楷體" w:eastAsia="標楷體" w:hAnsi="標楷體" w:hint="eastAsia"/>
                <w:sz w:val="14"/>
                <w:szCs w:val="16"/>
              </w:rPr>
              <w:t>地理玩家</w:t>
            </w:r>
          </w:p>
        </w:tc>
        <w:tc>
          <w:tcPr>
            <w:tcW w:w="863" w:type="dxa"/>
            <w:gridSpan w:val="2"/>
            <w:shd w:val="clear" w:color="auto" w:fill="CCFF99"/>
          </w:tcPr>
          <w:p w:rsidR="00072B3B" w:rsidRPr="00A25ACC" w:rsidRDefault="00C4324D" w:rsidP="00A25ACC">
            <w:pPr>
              <w:spacing w:line="200" w:lineRule="exact"/>
              <w:jc w:val="center"/>
              <w:rPr>
                <w:rFonts w:ascii="標楷體" w:eastAsia="標楷體" w:hAnsi="標楷體"/>
                <w:color w:val="FF0000"/>
                <w:sz w:val="14"/>
                <w:szCs w:val="16"/>
              </w:rPr>
            </w:pPr>
            <w:r w:rsidRPr="00A25ACC">
              <w:rPr>
                <w:rFonts w:ascii="標楷體" w:eastAsia="標楷體" w:hAnsi="標楷體" w:hint="eastAsia"/>
                <w:color w:val="FF0000"/>
                <w:sz w:val="14"/>
                <w:szCs w:val="16"/>
              </w:rPr>
              <w:t>中正高中</w:t>
            </w:r>
          </w:p>
          <w:p w:rsidR="00C4324D" w:rsidRPr="00A25ACC" w:rsidRDefault="00C4324D" w:rsidP="00A25ACC">
            <w:pPr>
              <w:spacing w:line="200" w:lineRule="exact"/>
              <w:jc w:val="center"/>
              <w:rPr>
                <w:rFonts w:ascii="標楷體" w:eastAsia="標楷體" w:hAnsi="標楷體"/>
                <w:color w:val="FF0000"/>
                <w:sz w:val="14"/>
                <w:szCs w:val="16"/>
              </w:rPr>
            </w:pPr>
            <w:r w:rsidRPr="00A25ACC">
              <w:rPr>
                <w:rFonts w:ascii="標楷體" w:eastAsia="標楷體" w:hAnsi="標楷體" w:hint="eastAsia"/>
                <w:sz w:val="14"/>
                <w:szCs w:val="16"/>
              </w:rPr>
              <w:t>趣味</w:t>
            </w:r>
            <w:r w:rsidRPr="00A25ACC">
              <w:rPr>
                <w:rFonts w:ascii="標楷體" w:eastAsia="標楷體" w:hAnsi="標楷體"/>
                <w:sz w:val="14"/>
                <w:szCs w:val="16"/>
              </w:rPr>
              <w:t>數學</w:t>
            </w:r>
          </w:p>
        </w:tc>
        <w:tc>
          <w:tcPr>
            <w:tcW w:w="863" w:type="dxa"/>
            <w:gridSpan w:val="2"/>
            <w:shd w:val="clear" w:color="auto" w:fill="CCFF99"/>
          </w:tcPr>
          <w:p w:rsidR="00072B3B" w:rsidRPr="00A25ACC" w:rsidRDefault="004620C3" w:rsidP="00A25ACC">
            <w:pPr>
              <w:spacing w:line="200" w:lineRule="exact"/>
              <w:jc w:val="center"/>
              <w:rPr>
                <w:rFonts w:ascii="標楷體" w:eastAsia="標楷體" w:hAnsi="標楷體"/>
                <w:color w:val="FF0000"/>
                <w:sz w:val="14"/>
                <w:szCs w:val="16"/>
              </w:rPr>
            </w:pPr>
            <w:r w:rsidRPr="00A25ACC">
              <w:rPr>
                <w:rFonts w:ascii="標楷體" w:eastAsia="標楷體" w:hAnsi="標楷體" w:hint="eastAsia"/>
                <w:color w:val="FF0000"/>
                <w:sz w:val="14"/>
                <w:szCs w:val="16"/>
              </w:rPr>
              <w:t>陽明高中</w:t>
            </w:r>
          </w:p>
          <w:p w:rsidR="004620C3" w:rsidRPr="00A25ACC" w:rsidRDefault="004036AB" w:rsidP="00A25ACC">
            <w:pPr>
              <w:spacing w:line="200" w:lineRule="exact"/>
              <w:jc w:val="center"/>
              <w:rPr>
                <w:rFonts w:ascii="標楷體" w:eastAsia="標楷體" w:hAnsi="標楷體"/>
                <w:color w:val="FF0000"/>
                <w:sz w:val="14"/>
                <w:szCs w:val="16"/>
              </w:rPr>
            </w:pPr>
            <w:r w:rsidRPr="00A25ACC">
              <w:rPr>
                <w:rFonts w:ascii="標楷體" w:eastAsia="標楷體" w:hAnsi="標楷體" w:hint="eastAsia"/>
                <w:sz w:val="14"/>
                <w:szCs w:val="16"/>
              </w:rPr>
              <w:t>動手玩數學之環遊世界八十天</w:t>
            </w:r>
          </w:p>
        </w:tc>
        <w:tc>
          <w:tcPr>
            <w:tcW w:w="863" w:type="dxa"/>
            <w:gridSpan w:val="2"/>
            <w:shd w:val="clear" w:color="auto" w:fill="CCFF99"/>
          </w:tcPr>
          <w:p w:rsidR="00072B3B" w:rsidRPr="00AF6252" w:rsidRDefault="00DC76EC" w:rsidP="00A25ACC">
            <w:pPr>
              <w:spacing w:line="200" w:lineRule="exact"/>
              <w:jc w:val="center"/>
              <w:rPr>
                <w:rFonts w:ascii="標楷體" w:eastAsia="標楷體" w:hAnsi="標楷體"/>
                <w:color w:val="FF0000"/>
                <w:sz w:val="14"/>
                <w:szCs w:val="16"/>
              </w:rPr>
            </w:pPr>
            <w:r w:rsidRPr="00AF6252">
              <w:rPr>
                <w:rFonts w:ascii="標楷體" w:eastAsia="標楷體" w:hAnsi="標楷體" w:hint="eastAsia"/>
                <w:color w:val="FF0000"/>
                <w:sz w:val="14"/>
                <w:szCs w:val="16"/>
              </w:rPr>
              <w:t>麗山高中</w:t>
            </w:r>
          </w:p>
          <w:p w:rsidR="00DC76EC" w:rsidRPr="00A25ACC" w:rsidRDefault="00DC76EC" w:rsidP="00A25ACC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6"/>
              </w:rPr>
            </w:pPr>
            <w:r w:rsidRPr="00A25ACC">
              <w:rPr>
                <w:rFonts w:ascii="標楷體" w:eastAsia="標楷體" w:hAnsi="標楷體"/>
                <w:sz w:val="14"/>
                <w:szCs w:val="16"/>
              </w:rPr>
              <w:t>科學新聞解讀與寫作</w:t>
            </w:r>
          </w:p>
        </w:tc>
        <w:tc>
          <w:tcPr>
            <w:tcW w:w="863" w:type="dxa"/>
            <w:shd w:val="clear" w:color="auto" w:fill="CCFF99"/>
          </w:tcPr>
          <w:p w:rsidR="00072B3B" w:rsidRPr="00AF6252" w:rsidRDefault="00AF6252" w:rsidP="00A25ACC">
            <w:pPr>
              <w:spacing w:line="200" w:lineRule="exact"/>
              <w:jc w:val="center"/>
              <w:rPr>
                <w:rFonts w:ascii="標楷體" w:eastAsia="標楷體" w:hAnsi="標楷體"/>
                <w:color w:val="FF0000"/>
                <w:sz w:val="14"/>
                <w:szCs w:val="16"/>
              </w:rPr>
            </w:pPr>
            <w:r w:rsidRPr="00AF6252">
              <w:rPr>
                <w:rFonts w:ascii="標楷體" w:eastAsia="標楷體" w:hAnsi="標楷體" w:hint="eastAsia"/>
                <w:color w:val="FF0000"/>
                <w:sz w:val="14"/>
                <w:szCs w:val="16"/>
              </w:rPr>
              <w:t>松山高中</w:t>
            </w:r>
          </w:p>
          <w:p w:rsidR="00AF6252" w:rsidRPr="00A25ACC" w:rsidRDefault="00AF6252" w:rsidP="00A25ACC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6"/>
              </w:rPr>
            </w:pPr>
            <w:r w:rsidRPr="00AF6252">
              <w:rPr>
                <w:rFonts w:ascii="標楷體" w:eastAsia="標楷體" w:hAnsi="標楷體" w:hint="eastAsia"/>
                <w:sz w:val="14"/>
                <w:szCs w:val="16"/>
              </w:rPr>
              <w:t>旅行，心世界</w:t>
            </w:r>
          </w:p>
        </w:tc>
        <w:tc>
          <w:tcPr>
            <w:tcW w:w="871" w:type="dxa"/>
            <w:shd w:val="clear" w:color="auto" w:fill="CCFF99"/>
          </w:tcPr>
          <w:p w:rsidR="00072B3B" w:rsidRPr="00A25ACC" w:rsidRDefault="00DC76EC" w:rsidP="00A25ACC">
            <w:pPr>
              <w:spacing w:line="200" w:lineRule="exact"/>
              <w:jc w:val="center"/>
              <w:rPr>
                <w:rFonts w:ascii="標楷體" w:eastAsia="標楷體" w:hAnsi="標楷體"/>
                <w:color w:val="FF0000"/>
                <w:sz w:val="14"/>
                <w:szCs w:val="16"/>
              </w:rPr>
            </w:pPr>
            <w:r w:rsidRPr="00A25ACC">
              <w:rPr>
                <w:rFonts w:ascii="標楷體" w:eastAsia="標楷體" w:hAnsi="標楷體" w:hint="eastAsia"/>
                <w:color w:val="FF0000"/>
                <w:sz w:val="14"/>
                <w:szCs w:val="16"/>
              </w:rPr>
              <w:t>景美女中</w:t>
            </w:r>
          </w:p>
          <w:p w:rsidR="00DC76EC" w:rsidRPr="00A25ACC" w:rsidRDefault="00DC76EC" w:rsidP="00A25ACC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6"/>
              </w:rPr>
            </w:pPr>
            <w:r w:rsidRPr="00A25ACC">
              <w:rPr>
                <w:rFonts w:ascii="標楷體" w:eastAsia="標楷體" w:hAnsi="標楷體"/>
                <w:sz w:val="14"/>
                <w:szCs w:val="16"/>
                <w:bdr w:val="nil"/>
              </w:rPr>
              <w:t>Read to Write A Good Story</w:t>
            </w:r>
          </w:p>
        </w:tc>
        <w:tc>
          <w:tcPr>
            <w:tcW w:w="2477" w:type="dxa"/>
            <w:gridSpan w:val="4"/>
            <w:vAlign w:val="center"/>
          </w:tcPr>
          <w:p w:rsidR="00072B3B" w:rsidRPr="00E06CC8" w:rsidRDefault="00072B3B" w:rsidP="005904D9">
            <w:pPr>
              <w:spacing w:line="240" w:lineRule="exact"/>
              <w:jc w:val="distribute"/>
              <w:rPr>
                <w:rFonts w:ascii="標楷體" w:eastAsia="標楷體" w:hAnsi="標楷體"/>
                <w:sz w:val="16"/>
                <w:szCs w:val="16"/>
              </w:rPr>
            </w:pPr>
            <w:r w:rsidRPr="005904D9">
              <w:rPr>
                <w:rFonts w:ascii="標楷體" w:eastAsia="標楷體" w:hAnsi="標楷體" w:hint="eastAsia"/>
                <w:sz w:val="16"/>
                <w:szCs w:val="16"/>
              </w:rPr>
              <w:t>臺北市高中職各校教師</w:t>
            </w:r>
          </w:p>
        </w:tc>
        <w:tc>
          <w:tcPr>
            <w:tcW w:w="1080" w:type="dxa"/>
            <w:vMerge w:val="restart"/>
            <w:vAlign w:val="center"/>
          </w:tcPr>
          <w:p w:rsidR="00072B3B" w:rsidRPr="00E06CC8" w:rsidRDefault="00072B3B" w:rsidP="00FB0BE8">
            <w:pPr>
              <w:spacing w:line="240" w:lineRule="exact"/>
              <w:jc w:val="distribute"/>
              <w:rPr>
                <w:rFonts w:ascii="標楷體" w:eastAsia="標楷體" w:hAnsi="標楷體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各分場教室</w:t>
            </w:r>
          </w:p>
        </w:tc>
      </w:tr>
      <w:tr w:rsidR="00072B3B" w:rsidRPr="00E06CC8" w:rsidTr="00781238">
        <w:trPr>
          <w:trHeight w:val="214"/>
          <w:jc w:val="center"/>
        </w:trPr>
        <w:tc>
          <w:tcPr>
            <w:tcW w:w="1418" w:type="dxa"/>
            <w:shd w:val="clear" w:color="auto" w:fill="FFC000"/>
            <w:vAlign w:val="center"/>
          </w:tcPr>
          <w:p w:rsidR="00072B3B" w:rsidRPr="00E06CC8" w:rsidRDefault="00072B3B" w:rsidP="00D11834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14：35~14：40</w:t>
            </w:r>
          </w:p>
        </w:tc>
        <w:tc>
          <w:tcPr>
            <w:tcW w:w="9572" w:type="dxa"/>
            <w:gridSpan w:val="20"/>
            <w:shd w:val="clear" w:color="auto" w:fill="FFC000"/>
            <w:vAlign w:val="center"/>
          </w:tcPr>
          <w:p w:rsidR="00072B3B" w:rsidRPr="00E06CC8" w:rsidRDefault="00072B3B" w:rsidP="00D11834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5分鐘換場</w:t>
            </w:r>
          </w:p>
        </w:tc>
        <w:tc>
          <w:tcPr>
            <w:tcW w:w="2477" w:type="dxa"/>
            <w:gridSpan w:val="4"/>
            <w:vAlign w:val="center"/>
          </w:tcPr>
          <w:p w:rsidR="00072B3B" w:rsidRPr="00E06CC8" w:rsidRDefault="00072B3B" w:rsidP="005904D9">
            <w:pPr>
              <w:spacing w:line="240" w:lineRule="exact"/>
              <w:jc w:val="distribute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主辦單位</w:t>
            </w:r>
          </w:p>
        </w:tc>
        <w:tc>
          <w:tcPr>
            <w:tcW w:w="1080" w:type="dxa"/>
            <w:vMerge/>
            <w:vAlign w:val="center"/>
          </w:tcPr>
          <w:p w:rsidR="00072B3B" w:rsidRPr="00E06CC8" w:rsidRDefault="00072B3B" w:rsidP="00E06CC8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072B3B" w:rsidRPr="00E06CC8" w:rsidTr="00CD09DD">
        <w:trPr>
          <w:trHeight w:val="801"/>
          <w:jc w:val="center"/>
        </w:trPr>
        <w:tc>
          <w:tcPr>
            <w:tcW w:w="1418" w:type="dxa"/>
            <w:shd w:val="clear" w:color="auto" w:fill="CCFF99"/>
            <w:vAlign w:val="center"/>
          </w:tcPr>
          <w:p w:rsidR="00072B3B" w:rsidRDefault="00072B3B" w:rsidP="00D11834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特色課程轉型</w:t>
            </w:r>
          </w:p>
          <w:p w:rsidR="00072B3B" w:rsidRPr="00E06CC8" w:rsidRDefault="00072B3B" w:rsidP="00D11834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多元選修分享</w:t>
            </w:r>
          </w:p>
          <w:p w:rsidR="00072B3B" w:rsidRPr="00E06CC8" w:rsidRDefault="00072B3B" w:rsidP="00D11834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14：40-15：05</w:t>
            </w:r>
          </w:p>
        </w:tc>
        <w:tc>
          <w:tcPr>
            <w:tcW w:w="936" w:type="dxa"/>
            <w:gridSpan w:val="2"/>
            <w:shd w:val="clear" w:color="auto" w:fill="CCFF99"/>
          </w:tcPr>
          <w:p w:rsidR="00CD09DD" w:rsidRPr="00A25ACC" w:rsidRDefault="00CD09DD" w:rsidP="00A25ACC">
            <w:pPr>
              <w:spacing w:line="200" w:lineRule="exact"/>
              <w:jc w:val="center"/>
              <w:rPr>
                <w:rFonts w:ascii="標楷體" w:eastAsia="標楷體" w:hAnsi="標楷體"/>
                <w:color w:val="FF0000"/>
                <w:sz w:val="14"/>
                <w:szCs w:val="16"/>
              </w:rPr>
            </w:pPr>
            <w:r w:rsidRPr="00A25ACC">
              <w:rPr>
                <w:rFonts w:ascii="標楷體" w:eastAsia="標楷體" w:hAnsi="標楷體" w:hint="eastAsia"/>
                <w:color w:val="FF0000"/>
                <w:sz w:val="14"/>
                <w:szCs w:val="16"/>
              </w:rPr>
              <w:t>和平高中</w:t>
            </w:r>
          </w:p>
          <w:p w:rsidR="00072B3B" w:rsidRPr="00A25ACC" w:rsidRDefault="00CD09DD" w:rsidP="00A25ACC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6"/>
              </w:rPr>
            </w:pPr>
            <w:r w:rsidRPr="00A25ACC">
              <w:rPr>
                <w:rFonts w:ascii="標楷體" w:eastAsia="標楷體" w:hAnsi="標楷體" w:hint="eastAsia"/>
                <w:sz w:val="14"/>
                <w:szCs w:val="16"/>
              </w:rPr>
              <w:t>理性與感性</w:t>
            </w:r>
          </w:p>
        </w:tc>
        <w:tc>
          <w:tcPr>
            <w:tcW w:w="861" w:type="dxa"/>
            <w:gridSpan w:val="2"/>
            <w:shd w:val="clear" w:color="auto" w:fill="CCFF99"/>
          </w:tcPr>
          <w:p w:rsidR="00072B3B" w:rsidRPr="00A25ACC" w:rsidRDefault="00CD09DD" w:rsidP="00A25ACC">
            <w:pPr>
              <w:spacing w:line="200" w:lineRule="exact"/>
              <w:jc w:val="center"/>
              <w:rPr>
                <w:rFonts w:ascii="標楷體" w:eastAsia="標楷體" w:hAnsi="標楷體"/>
                <w:color w:val="FF0000"/>
                <w:sz w:val="14"/>
                <w:szCs w:val="16"/>
              </w:rPr>
            </w:pPr>
            <w:r w:rsidRPr="00A25ACC">
              <w:rPr>
                <w:rFonts w:ascii="標楷體" w:eastAsia="標楷體" w:hAnsi="標楷體" w:hint="eastAsia"/>
                <w:color w:val="FF0000"/>
                <w:sz w:val="14"/>
                <w:szCs w:val="16"/>
              </w:rPr>
              <w:t>南港高中</w:t>
            </w:r>
          </w:p>
          <w:p w:rsidR="00CD09DD" w:rsidRPr="00A25ACC" w:rsidRDefault="00CD09DD" w:rsidP="00A25ACC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6"/>
              </w:rPr>
            </w:pPr>
            <w:r w:rsidRPr="00A25ACC">
              <w:rPr>
                <w:rFonts w:ascii="標楷體" w:eastAsia="標楷體" w:hAnsi="標楷體" w:hint="eastAsia"/>
                <w:sz w:val="14"/>
                <w:szCs w:val="16"/>
              </w:rPr>
              <w:t>青春踩踏記錄</w:t>
            </w:r>
          </w:p>
        </w:tc>
        <w:tc>
          <w:tcPr>
            <w:tcW w:w="863" w:type="dxa"/>
            <w:gridSpan w:val="2"/>
            <w:shd w:val="clear" w:color="auto" w:fill="CCFF99"/>
          </w:tcPr>
          <w:p w:rsidR="00E95704" w:rsidRPr="00A25ACC" w:rsidRDefault="00E95704" w:rsidP="00E95704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6"/>
              </w:rPr>
            </w:pPr>
            <w:r w:rsidRPr="00A25ACC">
              <w:rPr>
                <w:rFonts w:ascii="標楷體" w:eastAsia="標楷體" w:hAnsi="標楷體" w:hint="eastAsia"/>
                <w:color w:val="FF0000"/>
                <w:sz w:val="14"/>
                <w:szCs w:val="16"/>
              </w:rPr>
              <w:t>南湖高中</w:t>
            </w:r>
          </w:p>
          <w:p w:rsidR="00CD09DD" w:rsidRPr="00A25ACC" w:rsidRDefault="00E95704" w:rsidP="00E95704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6"/>
              </w:rPr>
            </w:pPr>
            <w:r w:rsidRPr="00A25ACC">
              <w:rPr>
                <w:rFonts w:ascii="標楷體" w:eastAsia="標楷體" w:hAnsi="標楷體" w:hint="eastAsia"/>
                <w:sz w:val="14"/>
                <w:szCs w:val="16"/>
              </w:rPr>
              <w:t>樂遊桃花園-閱讀寫作課的六樣禮物</w:t>
            </w:r>
          </w:p>
        </w:tc>
        <w:tc>
          <w:tcPr>
            <w:tcW w:w="863" w:type="dxa"/>
            <w:gridSpan w:val="2"/>
            <w:shd w:val="clear" w:color="auto" w:fill="CCFF99"/>
          </w:tcPr>
          <w:p w:rsidR="00072B3B" w:rsidRPr="00A25ACC" w:rsidRDefault="00CD09DD" w:rsidP="00A25ACC">
            <w:pPr>
              <w:spacing w:line="200" w:lineRule="exact"/>
              <w:jc w:val="center"/>
              <w:rPr>
                <w:rFonts w:ascii="標楷體" w:eastAsia="標楷體" w:hAnsi="標楷體"/>
                <w:color w:val="FF0000"/>
                <w:sz w:val="14"/>
                <w:szCs w:val="16"/>
              </w:rPr>
            </w:pPr>
            <w:r w:rsidRPr="00A25ACC">
              <w:rPr>
                <w:rFonts w:ascii="標楷體" w:eastAsia="標楷體" w:hAnsi="標楷體" w:hint="eastAsia"/>
                <w:color w:val="FF0000"/>
                <w:sz w:val="14"/>
                <w:szCs w:val="16"/>
              </w:rPr>
              <w:t>中山女高</w:t>
            </w:r>
          </w:p>
          <w:p w:rsidR="00CD09DD" w:rsidRPr="00A25ACC" w:rsidRDefault="00CD09DD" w:rsidP="00A25ACC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6"/>
              </w:rPr>
            </w:pPr>
            <w:r w:rsidRPr="00A25ACC">
              <w:rPr>
                <w:rFonts w:ascii="標楷體" w:eastAsia="標楷體" w:hAnsi="標楷體" w:hint="eastAsia"/>
                <w:sz w:val="14"/>
                <w:szCs w:val="16"/>
              </w:rPr>
              <w:t>科學脫口秀</w:t>
            </w:r>
          </w:p>
        </w:tc>
        <w:tc>
          <w:tcPr>
            <w:tcW w:w="863" w:type="dxa"/>
            <w:gridSpan w:val="2"/>
            <w:shd w:val="clear" w:color="auto" w:fill="CCFF99"/>
          </w:tcPr>
          <w:p w:rsidR="00072B3B" w:rsidRPr="00A25ACC" w:rsidRDefault="00A43663" w:rsidP="00A25ACC">
            <w:pPr>
              <w:spacing w:line="200" w:lineRule="exact"/>
              <w:jc w:val="center"/>
              <w:rPr>
                <w:rFonts w:ascii="標楷體" w:eastAsia="標楷體" w:hAnsi="標楷體"/>
                <w:color w:val="FF0000"/>
                <w:sz w:val="14"/>
                <w:szCs w:val="16"/>
              </w:rPr>
            </w:pPr>
            <w:r w:rsidRPr="00A25ACC">
              <w:rPr>
                <w:rFonts w:ascii="標楷體" w:eastAsia="標楷體" w:hAnsi="標楷體" w:hint="eastAsia"/>
                <w:color w:val="FF0000"/>
                <w:sz w:val="14"/>
                <w:szCs w:val="16"/>
              </w:rPr>
              <w:t>明倫高中</w:t>
            </w:r>
          </w:p>
          <w:p w:rsidR="00A43663" w:rsidRPr="00A25ACC" w:rsidRDefault="00C4324D" w:rsidP="00A25ACC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6"/>
              </w:rPr>
            </w:pPr>
            <w:r w:rsidRPr="00A25ACC">
              <w:rPr>
                <w:rFonts w:ascii="標楷體" w:eastAsia="標楷體" w:hAnsi="標楷體" w:hint="eastAsia"/>
                <w:color w:val="0D0D0D"/>
                <w:sz w:val="14"/>
                <w:szCs w:val="16"/>
              </w:rPr>
              <w:t>源來如此</w:t>
            </w:r>
          </w:p>
        </w:tc>
        <w:tc>
          <w:tcPr>
            <w:tcW w:w="863" w:type="dxa"/>
            <w:gridSpan w:val="2"/>
            <w:shd w:val="clear" w:color="auto" w:fill="CCFF99"/>
          </w:tcPr>
          <w:p w:rsidR="00072B3B" w:rsidRPr="00A25ACC" w:rsidRDefault="00C4324D" w:rsidP="00A25ACC">
            <w:pPr>
              <w:spacing w:line="200" w:lineRule="exact"/>
              <w:jc w:val="center"/>
              <w:rPr>
                <w:rFonts w:ascii="標楷體" w:eastAsia="標楷體" w:hAnsi="標楷體"/>
                <w:color w:val="FF0000"/>
                <w:sz w:val="14"/>
                <w:szCs w:val="16"/>
              </w:rPr>
            </w:pPr>
            <w:r w:rsidRPr="00A25ACC">
              <w:rPr>
                <w:rFonts w:ascii="標楷體" w:eastAsia="標楷體" w:hAnsi="標楷體" w:hint="eastAsia"/>
                <w:color w:val="FF0000"/>
                <w:sz w:val="14"/>
                <w:szCs w:val="16"/>
              </w:rPr>
              <w:t>政大附中</w:t>
            </w:r>
          </w:p>
          <w:p w:rsidR="00C4324D" w:rsidRPr="00A25ACC" w:rsidRDefault="00C4324D" w:rsidP="00A25ACC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6"/>
              </w:rPr>
            </w:pPr>
            <w:r w:rsidRPr="00A25ACC">
              <w:rPr>
                <w:rFonts w:ascii="標楷體" w:eastAsia="標楷體" w:hAnsi="標楷體" w:hint="eastAsia"/>
                <w:sz w:val="14"/>
                <w:szCs w:val="16"/>
              </w:rPr>
              <w:t>社會科專題分享</w:t>
            </w:r>
          </w:p>
        </w:tc>
        <w:tc>
          <w:tcPr>
            <w:tcW w:w="863" w:type="dxa"/>
            <w:gridSpan w:val="2"/>
            <w:shd w:val="clear" w:color="auto" w:fill="CCFF99"/>
          </w:tcPr>
          <w:p w:rsidR="00072B3B" w:rsidRPr="00A25ACC" w:rsidRDefault="00C4324D" w:rsidP="00A25ACC">
            <w:pPr>
              <w:spacing w:line="200" w:lineRule="exact"/>
              <w:jc w:val="center"/>
              <w:rPr>
                <w:rFonts w:ascii="標楷體" w:eastAsia="標楷體" w:hAnsi="標楷體"/>
                <w:color w:val="FF0000"/>
                <w:sz w:val="14"/>
                <w:szCs w:val="16"/>
              </w:rPr>
            </w:pPr>
            <w:r w:rsidRPr="00A25ACC">
              <w:rPr>
                <w:rFonts w:ascii="標楷體" w:eastAsia="標楷體" w:hAnsi="標楷體" w:hint="eastAsia"/>
                <w:color w:val="FF0000"/>
                <w:sz w:val="14"/>
                <w:szCs w:val="16"/>
              </w:rPr>
              <w:t>復興高中</w:t>
            </w:r>
          </w:p>
          <w:p w:rsidR="00C4324D" w:rsidRPr="00A25ACC" w:rsidRDefault="00C4324D" w:rsidP="00A25ACC">
            <w:pPr>
              <w:spacing w:line="200" w:lineRule="exact"/>
              <w:jc w:val="center"/>
              <w:rPr>
                <w:rFonts w:ascii="標楷體" w:eastAsia="標楷體" w:hAnsi="標楷體"/>
                <w:color w:val="FF0000"/>
                <w:sz w:val="14"/>
                <w:szCs w:val="16"/>
              </w:rPr>
            </w:pPr>
            <w:r w:rsidRPr="00A25ACC">
              <w:rPr>
                <w:rFonts w:ascii="標楷體" w:eastAsia="標楷體" w:hAnsi="標楷體" w:hint="eastAsia"/>
                <w:sz w:val="14"/>
                <w:szCs w:val="16"/>
              </w:rPr>
              <w:t>IT數人-當數學遇見電腦</w:t>
            </w:r>
          </w:p>
        </w:tc>
        <w:tc>
          <w:tcPr>
            <w:tcW w:w="863" w:type="dxa"/>
            <w:gridSpan w:val="2"/>
            <w:shd w:val="clear" w:color="auto" w:fill="CCFF99"/>
          </w:tcPr>
          <w:p w:rsidR="00072B3B" w:rsidRPr="00A25ACC" w:rsidRDefault="004036AB" w:rsidP="00A25ACC">
            <w:pPr>
              <w:spacing w:line="200" w:lineRule="exact"/>
              <w:jc w:val="center"/>
              <w:rPr>
                <w:rFonts w:ascii="標楷體" w:eastAsia="標楷體" w:hAnsi="標楷體"/>
                <w:color w:val="FF0000"/>
                <w:sz w:val="14"/>
                <w:szCs w:val="16"/>
              </w:rPr>
            </w:pPr>
            <w:r w:rsidRPr="00A25ACC">
              <w:rPr>
                <w:rFonts w:ascii="標楷體" w:eastAsia="標楷體" w:hAnsi="標楷體" w:hint="eastAsia"/>
                <w:color w:val="FF0000"/>
                <w:sz w:val="14"/>
                <w:szCs w:val="16"/>
              </w:rPr>
              <w:t>建國中學</w:t>
            </w:r>
          </w:p>
          <w:p w:rsidR="004036AB" w:rsidRPr="00A25ACC" w:rsidRDefault="00DC76EC" w:rsidP="00A25ACC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6"/>
              </w:rPr>
            </w:pPr>
            <w:r w:rsidRPr="00A25ACC">
              <w:rPr>
                <w:rFonts w:ascii="標楷體" w:eastAsia="標楷體" w:hAnsi="標楷體" w:hint="eastAsia"/>
                <w:sz w:val="14"/>
                <w:szCs w:val="16"/>
              </w:rPr>
              <w:t>數學建模</w:t>
            </w:r>
          </w:p>
        </w:tc>
        <w:tc>
          <w:tcPr>
            <w:tcW w:w="863" w:type="dxa"/>
            <w:gridSpan w:val="2"/>
            <w:shd w:val="clear" w:color="auto" w:fill="CCFF99"/>
          </w:tcPr>
          <w:p w:rsidR="00072B3B" w:rsidRPr="00A25ACC" w:rsidRDefault="00DC76EC" w:rsidP="00A25ACC">
            <w:pPr>
              <w:spacing w:line="200" w:lineRule="exact"/>
              <w:jc w:val="center"/>
              <w:rPr>
                <w:rFonts w:ascii="標楷體" w:eastAsia="標楷體" w:hAnsi="標楷體"/>
                <w:color w:val="FF0000"/>
                <w:sz w:val="14"/>
                <w:szCs w:val="16"/>
              </w:rPr>
            </w:pPr>
            <w:r w:rsidRPr="00A25ACC">
              <w:rPr>
                <w:rFonts w:ascii="標楷體" w:eastAsia="標楷體" w:hAnsi="標楷體" w:hint="eastAsia"/>
                <w:color w:val="FF0000"/>
                <w:sz w:val="14"/>
                <w:szCs w:val="16"/>
              </w:rPr>
              <w:t>內湖高中</w:t>
            </w:r>
          </w:p>
          <w:p w:rsidR="00DC76EC" w:rsidRPr="00A25ACC" w:rsidRDefault="00DC76EC" w:rsidP="00A25ACC">
            <w:pPr>
              <w:spacing w:line="200" w:lineRule="exact"/>
              <w:jc w:val="center"/>
              <w:rPr>
                <w:rFonts w:ascii="標楷體" w:eastAsia="標楷體" w:hAnsi="標楷體"/>
                <w:color w:val="FF0000"/>
                <w:sz w:val="14"/>
                <w:szCs w:val="16"/>
              </w:rPr>
            </w:pPr>
            <w:r w:rsidRPr="00A25ACC">
              <w:rPr>
                <w:rFonts w:ascii="標楷體" w:eastAsia="標楷體" w:hAnsi="標楷體"/>
                <w:sz w:val="14"/>
                <w:szCs w:val="16"/>
              </w:rPr>
              <w:t>數學Fun輕鬆~桌上遊ㄚ遊</w:t>
            </w:r>
          </w:p>
        </w:tc>
        <w:tc>
          <w:tcPr>
            <w:tcW w:w="863" w:type="dxa"/>
            <w:shd w:val="clear" w:color="auto" w:fill="CCFF99"/>
          </w:tcPr>
          <w:p w:rsidR="00072B3B" w:rsidRPr="00A25ACC" w:rsidRDefault="00DC76EC" w:rsidP="00A25ACC">
            <w:pPr>
              <w:spacing w:line="200" w:lineRule="exact"/>
              <w:jc w:val="center"/>
              <w:rPr>
                <w:rFonts w:ascii="標楷體" w:eastAsia="標楷體" w:hAnsi="標楷體"/>
                <w:color w:val="FF0000"/>
                <w:sz w:val="14"/>
                <w:szCs w:val="16"/>
              </w:rPr>
            </w:pPr>
            <w:r w:rsidRPr="00A25ACC">
              <w:rPr>
                <w:rFonts w:ascii="標楷體" w:eastAsia="標楷體" w:hAnsi="標楷體" w:hint="eastAsia"/>
                <w:color w:val="FF0000"/>
                <w:sz w:val="14"/>
                <w:szCs w:val="16"/>
              </w:rPr>
              <w:t>西松高中</w:t>
            </w:r>
          </w:p>
          <w:p w:rsidR="00DC76EC" w:rsidRPr="00A25ACC" w:rsidRDefault="00DC76EC" w:rsidP="00A25ACC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6"/>
              </w:rPr>
            </w:pPr>
            <w:r w:rsidRPr="00A25ACC">
              <w:rPr>
                <w:rFonts w:ascii="標楷體" w:eastAsia="標楷體" w:hAnsi="標楷體"/>
                <w:sz w:val="14"/>
                <w:szCs w:val="16"/>
              </w:rPr>
              <w:t>TED</w:t>
            </w:r>
            <w:r w:rsidRPr="00A25ACC">
              <w:rPr>
                <w:rFonts w:ascii="標楷體" w:eastAsia="標楷體" w:hAnsi="標楷體"/>
                <w:sz w:val="14"/>
                <w:szCs w:val="16"/>
              </w:rPr>
              <w:sym w:font="Wingdings 2" w:char="F0CD"/>
            </w:r>
            <w:r w:rsidRPr="00A25ACC">
              <w:rPr>
                <w:rFonts w:ascii="標楷體" w:eastAsia="標楷體" w:hAnsi="標楷體"/>
                <w:sz w:val="14"/>
                <w:szCs w:val="16"/>
              </w:rPr>
              <w:t>HSSH英文簡報</w:t>
            </w:r>
          </w:p>
        </w:tc>
        <w:tc>
          <w:tcPr>
            <w:tcW w:w="871" w:type="dxa"/>
            <w:shd w:val="clear" w:color="auto" w:fill="CCFF99"/>
          </w:tcPr>
          <w:p w:rsidR="00072B3B" w:rsidRPr="00A25ACC" w:rsidRDefault="00DC76EC" w:rsidP="00A25ACC">
            <w:pPr>
              <w:spacing w:line="200" w:lineRule="exact"/>
              <w:jc w:val="center"/>
              <w:rPr>
                <w:rFonts w:ascii="標楷體" w:eastAsia="標楷體" w:hAnsi="標楷體"/>
                <w:color w:val="FF0000"/>
                <w:sz w:val="14"/>
                <w:szCs w:val="16"/>
              </w:rPr>
            </w:pPr>
            <w:r w:rsidRPr="00A25ACC">
              <w:rPr>
                <w:rFonts w:ascii="標楷體" w:eastAsia="標楷體" w:hAnsi="標楷體" w:hint="eastAsia"/>
                <w:color w:val="FF0000"/>
                <w:sz w:val="14"/>
                <w:szCs w:val="16"/>
              </w:rPr>
              <w:t>永春高中</w:t>
            </w:r>
          </w:p>
          <w:p w:rsidR="00DC76EC" w:rsidRPr="00A25ACC" w:rsidRDefault="00DC76EC" w:rsidP="00A25ACC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6"/>
              </w:rPr>
            </w:pPr>
            <w:r w:rsidRPr="00A25ACC">
              <w:rPr>
                <w:rFonts w:ascii="標楷體" w:eastAsia="標楷體" w:hAnsi="標楷體" w:hint="eastAsia"/>
                <w:sz w:val="14"/>
                <w:szCs w:val="16"/>
              </w:rPr>
              <w:t>英文表達</w:t>
            </w:r>
          </w:p>
        </w:tc>
        <w:tc>
          <w:tcPr>
            <w:tcW w:w="2477" w:type="dxa"/>
            <w:gridSpan w:val="4"/>
            <w:vAlign w:val="center"/>
          </w:tcPr>
          <w:p w:rsidR="00072B3B" w:rsidRPr="00E06CC8" w:rsidRDefault="00072B3B" w:rsidP="005904D9">
            <w:pPr>
              <w:spacing w:line="240" w:lineRule="exact"/>
              <w:jc w:val="distribute"/>
              <w:rPr>
                <w:rFonts w:ascii="標楷體" w:eastAsia="標楷體" w:hAnsi="標楷體"/>
                <w:sz w:val="16"/>
                <w:szCs w:val="16"/>
              </w:rPr>
            </w:pPr>
            <w:r w:rsidRPr="005904D9">
              <w:rPr>
                <w:rFonts w:ascii="標楷體" w:eastAsia="標楷體" w:hAnsi="標楷體" w:hint="eastAsia"/>
                <w:sz w:val="16"/>
                <w:szCs w:val="16"/>
              </w:rPr>
              <w:t>臺北市高中職各校教師</w:t>
            </w:r>
          </w:p>
        </w:tc>
        <w:tc>
          <w:tcPr>
            <w:tcW w:w="1080" w:type="dxa"/>
            <w:vMerge/>
            <w:vAlign w:val="center"/>
          </w:tcPr>
          <w:p w:rsidR="00072B3B" w:rsidRPr="00E06CC8" w:rsidRDefault="00072B3B" w:rsidP="00E06CC8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072B3B" w:rsidRPr="00E06CC8" w:rsidTr="00781238">
        <w:trPr>
          <w:trHeight w:val="334"/>
          <w:jc w:val="center"/>
        </w:trPr>
        <w:tc>
          <w:tcPr>
            <w:tcW w:w="1418" w:type="dxa"/>
            <w:shd w:val="clear" w:color="auto" w:fill="FFC000"/>
            <w:vAlign w:val="center"/>
          </w:tcPr>
          <w:p w:rsidR="00072B3B" w:rsidRPr="00E06CC8" w:rsidRDefault="00072B3B" w:rsidP="00D11834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15：05~15：10</w:t>
            </w:r>
          </w:p>
        </w:tc>
        <w:tc>
          <w:tcPr>
            <w:tcW w:w="9572" w:type="dxa"/>
            <w:gridSpan w:val="20"/>
            <w:shd w:val="clear" w:color="auto" w:fill="FFC000"/>
            <w:vAlign w:val="center"/>
          </w:tcPr>
          <w:p w:rsidR="00072B3B" w:rsidRPr="00E06CC8" w:rsidRDefault="00072B3B" w:rsidP="00D11834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5分鐘換場</w:t>
            </w:r>
          </w:p>
        </w:tc>
        <w:tc>
          <w:tcPr>
            <w:tcW w:w="2477" w:type="dxa"/>
            <w:gridSpan w:val="4"/>
            <w:vAlign w:val="center"/>
          </w:tcPr>
          <w:p w:rsidR="00072B3B" w:rsidRPr="00E06CC8" w:rsidRDefault="00072B3B" w:rsidP="005904D9">
            <w:pPr>
              <w:spacing w:line="240" w:lineRule="exact"/>
              <w:jc w:val="distribute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主辦單位</w:t>
            </w:r>
          </w:p>
        </w:tc>
        <w:tc>
          <w:tcPr>
            <w:tcW w:w="1080" w:type="dxa"/>
            <w:vMerge/>
            <w:vAlign w:val="center"/>
          </w:tcPr>
          <w:p w:rsidR="00072B3B" w:rsidRPr="00E06CC8" w:rsidRDefault="00072B3B" w:rsidP="00E06CC8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072B3B" w:rsidRPr="00E06CC8" w:rsidTr="00CD09DD">
        <w:trPr>
          <w:trHeight w:val="809"/>
          <w:jc w:val="center"/>
        </w:trPr>
        <w:tc>
          <w:tcPr>
            <w:tcW w:w="1418" w:type="dxa"/>
            <w:shd w:val="clear" w:color="auto" w:fill="FFFF99"/>
            <w:vAlign w:val="center"/>
          </w:tcPr>
          <w:p w:rsidR="00072B3B" w:rsidRDefault="00072B3B" w:rsidP="00D11834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跨領域、學</w:t>
            </w:r>
          </w:p>
          <w:p w:rsidR="00072B3B" w:rsidRPr="00E06CC8" w:rsidRDefault="00072B3B" w:rsidP="00D11834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科課程分享</w:t>
            </w:r>
          </w:p>
          <w:p w:rsidR="00072B3B" w:rsidRPr="00E06CC8" w:rsidRDefault="00072B3B" w:rsidP="00D11834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15：10-15：35</w:t>
            </w:r>
          </w:p>
        </w:tc>
        <w:tc>
          <w:tcPr>
            <w:tcW w:w="936" w:type="dxa"/>
            <w:gridSpan w:val="2"/>
            <w:shd w:val="clear" w:color="auto" w:fill="FFFF99"/>
          </w:tcPr>
          <w:p w:rsidR="00072B3B" w:rsidRPr="00A25ACC" w:rsidRDefault="00CD09DD" w:rsidP="00A25ACC">
            <w:pPr>
              <w:spacing w:line="200" w:lineRule="exact"/>
              <w:jc w:val="center"/>
              <w:rPr>
                <w:rFonts w:ascii="標楷體" w:eastAsia="標楷體" w:hAnsi="標楷體"/>
                <w:color w:val="FF0000"/>
                <w:sz w:val="14"/>
                <w:szCs w:val="16"/>
              </w:rPr>
            </w:pPr>
            <w:r w:rsidRPr="00A25ACC">
              <w:rPr>
                <w:rFonts w:ascii="標楷體" w:eastAsia="標楷體" w:hAnsi="標楷體" w:hint="eastAsia"/>
                <w:color w:val="FF0000"/>
                <w:sz w:val="14"/>
                <w:szCs w:val="16"/>
              </w:rPr>
              <w:t>內湖高中</w:t>
            </w:r>
          </w:p>
          <w:p w:rsidR="00072B3B" w:rsidRPr="00A25ACC" w:rsidRDefault="00CD09DD" w:rsidP="00A25ACC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6"/>
              </w:rPr>
            </w:pPr>
            <w:r w:rsidRPr="00A25ACC">
              <w:rPr>
                <w:rFonts w:ascii="標楷體" w:eastAsia="標楷體" w:hAnsi="標楷體"/>
                <w:sz w:val="14"/>
                <w:szCs w:val="16"/>
              </w:rPr>
              <w:t>飲食文化</w:t>
            </w:r>
          </w:p>
        </w:tc>
        <w:tc>
          <w:tcPr>
            <w:tcW w:w="861" w:type="dxa"/>
            <w:gridSpan w:val="2"/>
            <w:shd w:val="clear" w:color="auto" w:fill="FFFF99"/>
          </w:tcPr>
          <w:p w:rsidR="00072B3B" w:rsidRPr="00A25ACC" w:rsidRDefault="00CD09DD" w:rsidP="00A25ACC">
            <w:pPr>
              <w:spacing w:line="200" w:lineRule="exact"/>
              <w:jc w:val="center"/>
              <w:rPr>
                <w:rFonts w:ascii="標楷體" w:eastAsia="標楷體" w:hAnsi="標楷體"/>
                <w:color w:val="FF0000"/>
                <w:sz w:val="14"/>
                <w:szCs w:val="16"/>
              </w:rPr>
            </w:pPr>
            <w:r w:rsidRPr="00A25ACC">
              <w:rPr>
                <w:rFonts w:ascii="標楷體" w:eastAsia="標楷體" w:hAnsi="標楷體" w:hint="eastAsia"/>
                <w:color w:val="FF0000"/>
                <w:sz w:val="14"/>
                <w:szCs w:val="16"/>
              </w:rPr>
              <w:t>育成高中</w:t>
            </w:r>
          </w:p>
          <w:p w:rsidR="00CD09DD" w:rsidRPr="00A25ACC" w:rsidRDefault="00CD09DD" w:rsidP="00A25ACC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6"/>
              </w:rPr>
            </w:pPr>
            <w:r w:rsidRPr="00A25ACC">
              <w:rPr>
                <w:rFonts w:ascii="標楷體" w:eastAsia="標楷體" w:hAnsi="標楷體"/>
                <w:sz w:val="14"/>
                <w:szCs w:val="16"/>
              </w:rPr>
              <w:t>躍讀電影</w:t>
            </w:r>
          </w:p>
        </w:tc>
        <w:tc>
          <w:tcPr>
            <w:tcW w:w="863" w:type="dxa"/>
            <w:gridSpan w:val="2"/>
            <w:shd w:val="clear" w:color="auto" w:fill="FFFF99"/>
          </w:tcPr>
          <w:p w:rsidR="00072B3B" w:rsidRPr="00A25ACC" w:rsidRDefault="00CD09DD" w:rsidP="00A25ACC">
            <w:pPr>
              <w:spacing w:line="200" w:lineRule="exact"/>
              <w:jc w:val="center"/>
              <w:rPr>
                <w:rFonts w:ascii="標楷體" w:eastAsia="標楷體" w:hAnsi="標楷體"/>
                <w:color w:val="FF0000"/>
                <w:sz w:val="14"/>
                <w:szCs w:val="16"/>
              </w:rPr>
            </w:pPr>
            <w:r w:rsidRPr="00A25ACC">
              <w:rPr>
                <w:rFonts w:ascii="標楷體" w:eastAsia="標楷體" w:hAnsi="標楷體" w:hint="eastAsia"/>
                <w:color w:val="FF0000"/>
                <w:sz w:val="14"/>
                <w:szCs w:val="16"/>
              </w:rPr>
              <w:t>復興高中</w:t>
            </w:r>
          </w:p>
          <w:p w:rsidR="00CD09DD" w:rsidRPr="00A25ACC" w:rsidRDefault="00CD09DD" w:rsidP="00A25ACC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6"/>
              </w:rPr>
            </w:pPr>
            <w:r w:rsidRPr="00A25ACC">
              <w:rPr>
                <w:rFonts w:ascii="標楷體" w:eastAsia="標楷體" w:hAnsi="標楷體" w:hint="eastAsia"/>
                <w:sz w:val="14"/>
                <w:szCs w:val="16"/>
              </w:rPr>
              <w:t>北投藍染</w:t>
            </w:r>
          </w:p>
        </w:tc>
        <w:tc>
          <w:tcPr>
            <w:tcW w:w="863" w:type="dxa"/>
            <w:gridSpan w:val="2"/>
            <w:shd w:val="clear" w:color="auto" w:fill="FFFF99"/>
          </w:tcPr>
          <w:p w:rsidR="00072B3B" w:rsidRPr="00A25ACC" w:rsidRDefault="00CD09DD" w:rsidP="00A25ACC">
            <w:pPr>
              <w:spacing w:line="200" w:lineRule="exact"/>
              <w:jc w:val="center"/>
              <w:rPr>
                <w:rFonts w:ascii="標楷體" w:eastAsia="標楷體" w:hAnsi="標楷體"/>
                <w:color w:val="FF0000"/>
                <w:sz w:val="14"/>
                <w:szCs w:val="16"/>
              </w:rPr>
            </w:pPr>
            <w:r w:rsidRPr="00A25ACC">
              <w:rPr>
                <w:rFonts w:ascii="標楷體" w:eastAsia="標楷體" w:hAnsi="標楷體" w:hint="eastAsia"/>
                <w:color w:val="FF0000"/>
                <w:sz w:val="14"/>
                <w:szCs w:val="16"/>
              </w:rPr>
              <w:t>北一女中</w:t>
            </w:r>
          </w:p>
          <w:p w:rsidR="00CD09DD" w:rsidRPr="00A25ACC" w:rsidRDefault="00D635CB" w:rsidP="00A25ACC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6"/>
              </w:rPr>
            </w:pPr>
            <w:r>
              <w:rPr>
                <w:rFonts w:ascii="標楷體" w:eastAsia="標楷體" w:hAnsi="標楷體" w:hint="eastAsia"/>
                <w:sz w:val="14"/>
                <w:szCs w:val="16"/>
              </w:rPr>
              <w:t>平板愛玩客</w:t>
            </w:r>
          </w:p>
        </w:tc>
        <w:tc>
          <w:tcPr>
            <w:tcW w:w="863" w:type="dxa"/>
            <w:gridSpan w:val="2"/>
            <w:shd w:val="clear" w:color="auto" w:fill="FFFF99"/>
          </w:tcPr>
          <w:p w:rsidR="00072B3B" w:rsidRPr="00A25ACC" w:rsidRDefault="00C4324D" w:rsidP="00A25ACC">
            <w:pPr>
              <w:spacing w:line="200" w:lineRule="exact"/>
              <w:jc w:val="center"/>
              <w:rPr>
                <w:rFonts w:ascii="標楷體" w:eastAsia="標楷體" w:hAnsi="標楷體"/>
                <w:color w:val="FF0000"/>
                <w:sz w:val="14"/>
                <w:szCs w:val="16"/>
              </w:rPr>
            </w:pPr>
            <w:r w:rsidRPr="00A25ACC">
              <w:rPr>
                <w:rFonts w:ascii="標楷體" w:eastAsia="標楷體" w:hAnsi="標楷體" w:hint="eastAsia"/>
                <w:color w:val="FF0000"/>
                <w:sz w:val="14"/>
                <w:szCs w:val="16"/>
              </w:rPr>
              <w:t>北一女中</w:t>
            </w:r>
          </w:p>
          <w:p w:rsidR="00C4324D" w:rsidRPr="00A25ACC" w:rsidRDefault="00C4324D" w:rsidP="00A25ACC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6"/>
              </w:rPr>
            </w:pPr>
            <w:r w:rsidRPr="00A25ACC">
              <w:rPr>
                <w:rFonts w:ascii="標楷體" w:eastAsia="標楷體" w:hAnsi="標楷體"/>
                <w:color w:val="000000" w:themeColor="text1"/>
                <w:sz w:val="14"/>
                <w:szCs w:val="16"/>
              </w:rPr>
              <w:t>整合型STEM教育方案</w:t>
            </w:r>
          </w:p>
        </w:tc>
        <w:tc>
          <w:tcPr>
            <w:tcW w:w="863" w:type="dxa"/>
            <w:gridSpan w:val="2"/>
            <w:shd w:val="clear" w:color="auto" w:fill="FFFF99"/>
          </w:tcPr>
          <w:p w:rsidR="00072B3B" w:rsidRPr="00A25ACC" w:rsidRDefault="00C4324D" w:rsidP="00A25ACC">
            <w:pPr>
              <w:spacing w:line="200" w:lineRule="exact"/>
              <w:jc w:val="center"/>
              <w:rPr>
                <w:rFonts w:ascii="標楷體" w:eastAsia="標楷體" w:hAnsi="標楷體"/>
                <w:color w:val="FF0000"/>
                <w:sz w:val="14"/>
                <w:szCs w:val="16"/>
              </w:rPr>
            </w:pPr>
            <w:r w:rsidRPr="00A25ACC">
              <w:rPr>
                <w:rFonts w:ascii="標楷體" w:eastAsia="標楷體" w:hAnsi="標楷體" w:hint="eastAsia"/>
                <w:color w:val="FF0000"/>
                <w:sz w:val="14"/>
                <w:szCs w:val="16"/>
              </w:rPr>
              <w:t>萬芳高中</w:t>
            </w:r>
          </w:p>
          <w:p w:rsidR="00C4324D" w:rsidRPr="00A25ACC" w:rsidRDefault="00C4324D" w:rsidP="00A25ACC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6"/>
              </w:rPr>
            </w:pPr>
            <w:r w:rsidRPr="00A25ACC">
              <w:rPr>
                <w:rFonts w:ascii="標楷體" w:eastAsia="標楷體" w:hAnsi="標楷體" w:hint="eastAsia"/>
                <w:sz w:val="14"/>
                <w:szCs w:val="16"/>
              </w:rPr>
              <w:t>同學去哪裡？-大台北城市導覽</w:t>
            </w:r>
          </w:p>
        </w:tc>
        <w:tc>
          <w:tcPr>
            <w:tcW w:w="863" w:type="dxa"/>
            <w:gridSpan w:val="2"/>
            <w:shd w:val="clear" w:color="auto" w:fill="FFFF99"/>
          </w:tcPr>
          <w:p w:rsidR="00072B3B" w:rsidRPr="00A25ACC" w:rsidRDefault="00C4324D" w:rsidP="00A25ACC">
            <w:pPr>
              <w:spacing w:line="200" w:lineRule="exact"/>
              <w:jc w:val="center"/>
              <w:rPr>
                <w:rFonts w:ascii="標楷體" w:eastAsia="標楷體" w:hAnsi="標楷體"/>
                <w:color w:val="FF0000"/>
                <w:sz w:val="14"/>
                <w:szCs w:val="16"/>
              </w:rPr>
            </w:pPr>
            <w:r w:rsidRPr="00A25ACC">
              <w:rPr>
                <w:rFonts w:ascii="標楷體" w:eastAsia="標楷體" w:hAnsi="標楷體" w:hint="eastAsia"/>
                <w:color w:val="FF0000"/>
                <w:sz w:val="14"/>
                <w:szCs w:val="16"/>
              </w:rPr>
              <w:t>大直高中</w:t>
            </w:r>
          </w:p>
          <w:p w:rsidR="00C4324D" w:rsidRPr="00A25ACC" w:rsidRDefault="00C4324D" w:rsidP="00A25ACC">
            <w:pPr>
              <w:spacing w:line="200" w:lineRule="exact"/>
              <w:rPr>
                <w:rFonts w:ascii="標楷體" w:eastAsia="標楷體" w:hAnsi="標楷體"/>
                <w:sz w:val="14"/>
                <w:szCs w:val="16"/>
              </w:rPr>
            </w:pPr>
            <w:r w:rsidRPr="00A25ACC">
              <w:rPr>
                <w:rFonts w:ascii="標楷體" w:eastAsia="標楷體" w:hAnsi="標楷體" w:hint="eastAsia"/>
                <w:sz w:val="14"/>
                <w:szCs w:val="16"/>
              </w:rPr>
              <w:t>綜合活動課程：</w:t>
            </w:r>
          </w:p>
          <w:p w:rsidR="00C4324D" w:rsidRPr="00A25ACC" w:rsidRDefault="00C4324D" w:rsidP="00A25ACC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6"/>
              </w:rPr>
            </w:pPr>
            <w:r w:rsidRPr="00A25ACC">
              <w:rPr>
                <w:rFonts w:ascii="標楷體" w:eastAsia="標楷體" w:hAnsi="標楷體" w:hint="eastAsia"/>
                <w:sz w:val="14"/>
                <w:szCs w:val="16"/>
              </w:rPr>
              <w:t>不一樣的早自習～晨間分享</w:t>
            </w:r>
          </w:p>
        </w:tc>
        <w:tc>
          <w:tcPr>
            <w:tcW w:w="863" w:type="dxa"/>
            <w:gridSpan w:val="2"/>
            <w:shd w:val="clear" w:color="auto" w:fill="FFFF99"/>
          </w:tcPr>
          <w:p w:rsidR="00072B3B" w:rsidRPr="00A25ACC" w:rsidRDefault="00DC76EC" w:rsidP="00A25ACC">
            <w:pPr>
              <w:spacing w:line="200" w:lineRule="exact"/>
              <w:jc w:val="center"/>
              <w:rPr>
                <w:rFonts w:ascii="標楷體" w:eastAsia="標楷體" w:hAnsi="標楷體"/>
                <w:color w:val="FF0000"/>
                <w:sz w:val="14"/>
                <w:szCs w:val="16"/>
              </w:rPr>
            </w:pPr>
            <w:r w:rsidRPr="00A25ACC">
              <w:rPr>
                <w:rFonts w:ascii="標楷體" w:eastAsia="標楷體" w:hAnsi="標楷體" w:hint="eastAsia"/>
                <w:color w:val="FF0000"/>
                <w:sz w:val="14"/>
                <w:szCs w:val="16"/>
              </w:rPr>
              <w:t>大理高中</w:t>
            </w:r>
          </w:p>
          <w:p w:rsidR="00DC76EC" w:rsidRPr="00A25ACC" w:rsidRDefault="00DC76EC" w:rsidP="00A25ACC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6"/>
              </w:rPr>
            </w:pPr>
            <w:r w:rsidRPr="00A25ACC">
              <w:rPr>
                <w:rFonts w:ascii="標楷體" w:eastAsia="標楷體" w:hAnsi="標楷體" w:hint="eastAsia"/>
                <w:sz w:val="14"/>
                <w:szCs w:val="16"/>
              </w:rPr>
              <w:t>未來廚房</w:t>
            </w:r>
          </w:p>
        </w:tc>
        <w:tc>
          <w:tcPr>
            <w:tcW w:w="863" w:type="dxa"/>
            <w:gridSpan w:val="2"/>
            <w:shd w:val="clear" w:color="auto" w:fill="FFFF99"/>
          </w:tcPr>
          <w:p w:rsidR="00072B3B" w:rsidRPr="00A25ACC" w:rsidRDefault="00DC76EC" w:rsidP="00A25ACC">
            <w:pPr>
              <w:spacing w:line="200" w:lineRule="exact"/>
              <w:jc w:val="center"/>
              <w:rPr>
                <w:rFonts w:ascii="標楷體" w:eastAsia="標楷體" w:hAnsi="標楷體"/>
                <w:color w:val="FF0000"/>
                <w:sz w:val="14"/>
                <w:szCs w:val="16"/>
              </w:rPr>
            </w:pPr>
            <w:r w:rsidRPr="00A25ACC">
              <w:rPr>
                <w:rFonts w:ascii="標楷體" w:eastAsia="標楷體" w:hAnsi="標楷體" w:hint="eastAsia"/>
                <w:color w:val="FF0000"/>
                <w:sz w:val="14"/>
                <w:szCs w:val="16"/>
              </w:rPr>
              <w:t>政大附中</w:t>
            </w:r>
          </w:p>
          <w:p w:rsidR="00DC76EC" w:rsidRPr="00A25ACC" w:rsidRDefault="00DC76EC" w:rsidP="00A25ACC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6"/>
              </w:rPr>
            </w:pPr>
            <w:r w:rsidRPr="00A25ACC">
              <w:rPr>
                <w:rFonts w:ascii="標楷體" w:eastAsia="標楷體" w:hAnsi="標楷體" w:hint="eastAsia"/>
                <w:sz w:val="14"/>
                <w:szCs w:val="16"/>
              </w:rPr>
              <w:t>馬崗地理與生物實察</w:t>
            </w:r>
          </w:p>
        </w:tc>
        <w:tc>
          <w:tcPr>
            <w:tcW w:w="863" w:type="dxa"/>
            <w:shd w:val="clear" w:color="auto" w:fill="FFFF99"/>
          </w:tcPr>
          <w:p w:rsidR="00072B3B" w:rsidRPr="00A25ACC" w:rsidRDefault="00DC76EC" w:rsidP="00A25ACC">
            <w:pPr>
              <w:spacing w:line="200" w:lineRule="exact"/>
              <w:jc w:val="center"/>
              <w:rPr>
                <w:rFonts w:ascii="標楷體" w:eastAsia="標楷體" w:hAnsi="標楷體"/>
                <w:color w:val="FF0000"/>
                <w:sz w:val="14"/>
                <w:szCs w:val="16"/>
              </w:rPr>
            </w:pPr>
            <w:r w:rsidRPr="00A25ACC">
              <w:rPr>
                <w:rFonts w:ascii="標楷體" w:eastAsia="標楷體" w:hAnsi="標楷體" w:hint="eastAsia"/>
                <w:color w:val="FF0000"/>
                <w:sz w:val="14"/>
                <w:szCs w:val="16"/>
              </w:rPr>
              <w:t>永春高中</w:t>
            </w:r>
          </w:p>
          <w:p w:rsidR="00DC76EC" w:rsidRPr="00A25ACC" w:rsidRDefault="00DC76EC" w:rsidP="00A25ACC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6"/>
              </w:rPr>
            </w:pPr>
            <w:r w:rsidRPr="00A25ACC">
              <w:rPr>
                <w:rFonts w:ascii="標楷體" w:eastAsia="標楷體" w:hAnsi="標楷體" w:hint="eastAsia"/>
                <w:sz w:val="14"/>
                <w:szCs w:val="16"/>
              </w:rPr>
              <w:t>Live Smart</w:t>
            </w:r>
          </w:p>
        </w:tc>
        <w:tc>
          <w:tcPr>
            <w:tcW w:w="871" w:type="dxa"/>
            <w:shd w:val="clear" w:color="auto" w:fill="FFFF99"/>
          </w:tcPr>
          <w:p w:rsidR="00072B3B" w:rsidRPr="00A25ACC" w:rsidRDefault="00DC76EC" w:rsidP="00A25ACC">
            <w:pPr>
              <w:spacing w:line="200" w:lineRule="exact"/>
              <w:jc w:val="center"/>
              <w:rPr>
                <w:rFonts w:ascii="標楷體" w:eastAsia="標楷體" w:hAnsi="標楷體"/>
                <w:color w:val="FF0000"/>
                <w:sz w:val="14"/>
                <w:szCs w:val="16"/>
              </w:rPr>
            </w:pPr>
            <w:r w:rsidRPr="00A25ACC">
              <w:rPr>
                <w:rFonts w:ascii="標楷體" w:eastAsia="標楷體" w:hAnsi="標楷體" w:hint="eastAsia"/>
                <w:color w:val="FF0000"/>
                <w:sz w:val="14"/>
                <w:szCs w:val="16"/>
              </w:rPr>
              <w:t>西松高中</w:t>
            </w:r>
          </w:p>
          <w:p w:rsidR="00DC76EC" w:rsidRPr="00A25ACC" w:rsidRDefault="00DC76EC" w:rsidP="00A25ACC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6"/>
              </w:rPr>
            </w:pPr>
            <w:r w:rsidRPr="00A25ACC">
              <w:rPr>
                <w:rFonts w:ascii="標楷體" w:eastAsia="標楷體" w:hAnsi="標楷體" w:hint="eastAsia"/>
                <w:sz w:val="14"/>
                <w:szCs w:val="16"/>
              </w:rPr>
              <w:t>海洋議題</w:t>
            </w:r>
          </w:p>
        </w:tc>
        <w:tc>
          <w:tcPr>
            <w:tcW w:w="2477" w:type="dxa"/>
            <w:gridSpan w:val="4"/>
            <w:vAlign w:val="center"/>
          </w:tcPr>
          <w:p w:rsidR="00072B3B" w:rsidRPr="00E06CC8" w:rsidRDefault="00072B3B" w:rsidP="005904D9">
            <w:pPr>
              <w:spacing w:line="240" w:lineRule="exact"/>
              <w:jc w:val="distribute"/>
              <w:rPr>
                <w:rFonts w:ascii="標楷體" w:eastAsia="標楷體" w:hAnsi="標楷體"/>
                <w:sz w:val="16"/>
                <w:szCs w:val="16"/>
              </w:rPr>
            </w:pPr>
            <w:r w:rsidRPr="005904D9">
              <w:rPr>
                <w:rFonts w:ascii="標楷體" w:eastAsia="標楷體" w:hAnsi="標楷體" w:hint="eastAsia"/>
                <w:sz w:val="16"/>
                <w:szCs w:val="16"/>
              </w:rPr>
              <w:t>臺北市高中職各校教師</w:t>
            </w:r>
          </w:p>
        </w:tc>
        <w:tc>
          <w:tcPr>
            <w:tcW w:w="1080" w:type="dxa"/>
            <w:vMerge/>
            <w:vAlign w:val="center"/>
          </w:tcPr>
          <w:p w:rsidR="00072B3B" w:rsidRPr="00E06CC8" w:rsidRDefault="00072B3B" w:rsidP="00E06CC8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072B3B" w:rsidRPr="00E06CC8" w:rsidTr="00FB0BE8">
        <w:trPr>
          <w:trHeight w:val="144"/>
          <w:jc w:val="center"/>
        </w:trPr>
        <w:tc>
          <w:tcPr>
            <w:tcW w:w="1418" w:type="dxa"/>
            <w:vAlign w:val="center"/>
          </w:tcPr>
          <w:p w:rsidR="00072B3B" w:rsidRPr="00E06CC8" w:rsidRDefault="00072B3B" w:rsidP="00E06CC8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15：35-16：00</w:t>
            </w:r>
          </w:p>
        </w:tc>
        <w:tc>
          <w:tcPr>
            <w:tcW w:w="9572" w:type="dxa"/>
            <w:gridSpan w:val="20"/>
            <w:vAlign w:val="center"/>
          </w:tcPr>
          <w:p w:rsidR="00072B3B" w:rsidRPr="00E06CC8" w:rsidRDefault="00072B3B" w:rsidP="00510683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休息/</w:t>
            </w:r>
            <w:r w:rsidRPr="00765228">
              <w:rPr>
                <w:rFonts w:ascii="標楷體" w:eastAsia="標楷體" w:hAnsi="標楷體" w:hint="eastAsia"/>
                <w:sz w:val="16"/>
                <w:szCs w:val="16"/>
              </w:rPr>
              <w:t>校本課程暨領先計畫二期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成果海報展示</w:t>
            </w:r>
          </w:p>
        </w:tc>
        <w:tc>
          <w:tcPr>
            <w:tcW w:w="2477" w:type="dxa"/>
            <w:gridSpan w:val="4"/>
            <w:vAlign w:val="center"/>
          </w:tcPr>
          <w:p w:rsidR="00072B3B" w:rsidRPr="00FB0BE8" w:rsidRDefault="00072B3B" w:rsidP="00FB0BE8">
            <w:pPr>
              <w:spacing w:line="240" w:lineRule="exact"/>
              <w:jc w:val="distribute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主辦單位</w:t>
            </w:r>
          </w:p>
        </w:tc>
        <w:tc>
          <w:tcPr>
            <w:tcW w:w="1080" w:type="dxa"/>
            <w:vAlign w:val="center"/>
          </w:tcPr>
          <w:p w:rsidR="00072B3B" w:rsidRPr="00FB0BE8" w:rsidRDefault="00072B3B" w:rsidP="00FB0BE8">
            <w:pPr>
              <w:spacing w:line="240" w:lineRule="exact"/>
              <w:jc w:val="distribute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FB0BE8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活動中心</w:t>
            </w:r>
            <w:r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2F</w:t>
            </w:r>
          </w:p>
        </w:tc>
      </w:tr>
      <w:tr w:rsidR="00072B3B" w:rsidRPr="00E06CC8" w:rsidTr="009A590E">
        <w:trPr>
          <w:trHeight w:val="448"/>
          <w:jc w:val="center"/>
        </w:trPr>
        <w:tc>
          <w:tcPr>
            <w:tcW w:w="1418" w:type="dxa"/>
            <w:vAlign w:val="center"/>
          </w:tcPr>
          <w:p w:rsidR="00072B3B" w:rsidRPr="00E06CC8" w:rsidRDefault="00072B3B" w:rsidP="00E06CC8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16：00-17：20</w:t>
            </w:r>
          </w:p>
        </w:tc>
        <w:tc>
          <w:tcPr>
            <w:tcW w:w="9572" w:type="dxa"/>
            <w:gridSpan w:val="20"/>
            <w:vAlign w:val="center"/>
          </w:tcPr>
          <w:p w:rsidR="00072B3B" w:rsidRPr="00E06CC8" w:rsidRDefault="00072B3B" w:rsidP="00510683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專題演講：</w:t>
            </w: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107新課綱的落實經驗</w:t>
            </w:r>
            <w:r w:rsidRPr="00E06CC8">
              <w:rPr>
                <w:rFonts w:ascii="標楷體" w:eastAsia="標楷體" w:hAnsi="標楷體"/>
                <w:sz w:val="16"/>
                <w:szCs w:val="16"/>
              </w:rPr>
              <w:t>—</w:t>
            </w: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以小中正課程為例</w:t>
            </w:r>
          </w:p>
        </w:tc>
        <w:tc>
          <w:tcPr>
            <w:tcW w:w="1276" w:type="dxa"/>
            <w:gridSpan w:val="3"/>
            <w:vAlign w:val="center"/>
          </w:tcPr>
          <w:p w:rsidR="00072B3B" w:rsidRPr="00E06CC8" w:rsidRDefault="00072B3B" w:rsidP="00FB0BE8">
            <w:pPr>
              <w:spacing w:line="240" w:lineRule="exact"/>
              <w:jc w:val="distribute"/>
              <w:rPr>
                <w:rFonts w:ascii="標楷體" w:eastAsia="標楷體" w:hAnsi="標楷體"/>
                <w:sz w:val="16"/>
                <w:szCs w:val="16"/>
              </w:rPr>
            </w:pPr>
            <w:r w:rsidRPr="00FB0BE8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陳佩英</w:t>
            </w:r>
            <w:r w:rsidR="009F7936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教授</w:t>
            </w:r>
          </w:p>
        </w:tc>
        <w:tc>
          <w:tcPr>
            <w:tcW w:w="1201" w:type="dxa"/>
            <w:vAlign w:val="center"/>
          </w:tcPr>
          <w:p w:rsidR="00072B3B" w:rsidRPr="00FB0BE8" w:rsidRDefault="00072B3B" w:rsidP="00FB0BE8">
            <w:pPr>
              <w:spacing w:line="240" w:lineRule="exact"/>
              <w:jc w:val="distribute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FB0BE8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簡菲莉校長</w:t>
            </w:r>
          </w:p>
        </w:tc>
        <w:tc>
          <w:tcPr>
            <w:tcW w:w="1080" w:type="dxa"/>
            <w:vMerge w:val="restart"/>
            <w:vAlign w:val="center"/>
          </w:tcPr>
          <w:p w:rsidR="00072B3B" w:rsidRPr="00E06CC8" w:rsidRDefault="00072B3B" w:rsidP="00FB0BE8">
            <w:pPr>
              <w:spacing w:line="240" w:lineRule="exact"/>
              <w:jc w:val="distribute"/>
              <w:rPr>
                <w:rFonts w:ascii="標楷體" w:eastAsia="標楷體" w:hAnsi="標楷體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活動中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心1F</w:t>
            </w:r>
          </w:p>
        </w:tc>
      </w:tr>
      <w:tr w:rsidR="00072B3B" w:rsidRPr="00E06CC8" w:rsidTr="00E756A9">
        <w:trPr>
          <w:trHeight w:val="280"/>
          <w:jc w:val="center"/>
        </w:trPr>
        <w:tc>
          <w:tcPr>
            <w:tcW w:w="1418" w:type="dxa"/>
            <w:vAlign w:val="center"/>
          </w:tcPr>
          <w:p w:rsidR="00072B3B" w:rsidRPr="00E06CC8" w:rsidRDefault="00072B3B" w:rsidP="00E06CC8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17：20-17：40</w:t>
            </w:r>
          </w:p>
        </w:tc>
        <w:tc>
          <w:tcPr>
            <w:tcW w:w="9572" w:type="dxa"/>
            <w:gridSpan w:val="20"/>
            <w:vAlign w:val="center"/>
          </w:tcPr>
          <w:p w:rsidR="00072B3B" w:rsidRPr="00E06CC8" w:rsidRDefault="00072B3B" w:rsidP="00510683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E06CC8">
              <w:rPr>
                <w:rFonts w:ascii="標楷體" w:eastAsia="標楷體" w:hAnsi="標楷體" w:hint="eastAsia"/>
                <w:sz w:val="16"/>
                <w:szCs w:val="16"/>
              </w:rPr>
              <w:t>閉幕式</w:t>
            </w:r>
          </w:p>
        </w:tc>
        <w:tc>
          <w:tcPr>
            <w:tcW w:w="2477" w:type="dxa"/>
            <w:gridSpan w:val="4"/>
            <w:vAlign w:val="center"/>
          </w:tcPr>
          <w:p w:rsidR="00072B3B" w:rsidRPr="00FB0BE8" w:rsidRDefault="00072B3B" w:rsidP="00FB0BE8">
            <w:pPr>
              <w:spacing w:line="240" w:lineRule="exact"/>
              <w:jc w:val="distribute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FB0BE8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陳清誥校長</w:t>
            </w:r>
          </w:p>
        </w:tc>
        <w:tc>
          <w:tcPr>
            <w:tcW w:w="1080" w:type="dxa"/>
            <w:vMerge/>
            <w:vAlign w:val="center"/>
          </w:tcPr>
          <w:p w:rsidR="00072B3B" w:rsidRPr="00E06CC8" w:rsidRDefault="00072B3B" w:rsidP="00E06CC8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CF49EC" w:rsidRDefault="00CF49EC" w:rsidP="00170DD7">
      <w:pPr>
        <w:spacing w:line="300" w:lineRule="exact"/>
        <w:jc w:val="center"/>
        <w:sectPr w:rsidR="00CF49EC" w:rsidSect="009A590E">
          <w:pgSz w:w="16840" w:h="11907" w:orient="landscape" w:code="9"/>
          <w:pgMar w:top="567" w:right="720" w:bottom="720" w:left="720" w:header="851" w:footer="992" w:gutter="0"/>
          <w:cols w:space="425"/>
          <w:docGrid w:type="lines" w:linePitch="360"/>
        </w:sectPr>
      </w:pPr>
    </w:p>
    <w:p w:rsidR="008D7958" w:rsidRPr="00707B04" w:rsidRDefault="008D7958" w:rsidP="007F12BB">
      <w:pPr>
        <w:snapToGrid w:val="0"/>
        <w:spacing w:line="360" w:lineRule="auto"/>
        <w:jc w:val="center"/>
        <w:rPr>
          <w:rFonts w:ascii="標楷體" w:eastAsia="標楷體" w:hAnsi="標楷體"/>
          <w:sz w:val="28"/>
        </w:rPr>
      </w:pPr>
    </w:p>
    <w:sectPr w:rsidR="008D7958" w:rsidRPr="00707B04" w:rsidSect="003D79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973" w:rsidRDefault="00FD0973">
      <w:r>
        <w:separator/>
      </w:r>
    </w:p>
  </w:endnote>
  <w:endnote w:type="continuationSeparator" w:id="0">
    <w:p w:rsidR="00FD0973" w:rsidRDefault="00FD0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1CF" w:rsidRDefault="006A51CF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0F001B" w:rsidRPr="000F001B">
      <w:rPr>
        <w:noProof/>
        <w:lang w:val="zh-TW" w:eastAsia="zh-TW"/>
      </w:rPr>
      <w:t>1</w:t>
    </w:r>
    <w:r>
      <w:fldChar w:fldCharType="end"/>
    </w:r>
  </w:p>
  <w:p w:rsidR="006A51CF" w:rsidRDefault="006A51C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973" w:rsidRDefault="00FD0973">
      <w:r>
        <w:separator/>
      </w:r>
    </w:p>
  </w:footnote>
  <w:footnote w:type="continuationSeparator" w:id="0">
    <w:p w:rsidR="00FD0973" w:rsidRDefault="00FD0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668C"/>
    <w:multiLevelType w:val="hybridMultilevel"/>
    <w:tmpl w:val="AA5E6314"/>
    <w:lvl w:ilvl="0" w:tplc="6EE4A1DA">
      <w:start w:val="1"/>
      <w:numFmt w:val="taiwaneseCountingThousand"/>
      <w:lvlText w:val="(%1)"/>
      <w:lvlJc w:val="left"/>
      <w:pPr>
        <w:ind w:left="1447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27" w:hanging="480"/>
      </w:pPr>
    </w:lvl>
    <w:lvl w:ilvl="2" w:tplc="0409001B" w:tentative="1">
      <w:start w:val="1"/>
      <w:numFmt w:val="lowerRoman"/>
      <w:lvlText w:val="%3."/>
      <w:lvlJc w:val="right"/>
      <w:pPr>
        <w:ind w:left="2407" w:hanging="480"/>
      </w:pPr>
    </w:lvl>
    <w:lvl w:ilvl="3" w:tplc="0409000F" w:tentative="1">
      <w:start w:val="1"/>
      <w:numFmt w:val="decimal"/>
      <w:lvlText w:val="%4."/>
      <w:lvlJc w:val="left"/>
      <w:pPr>
        <w:ind w:left="28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7" w:hanging="480"/>
      </w:pPr>
    </w:lvl>
    <w:lvl w:ilvl="5" w:tplc="0409001B" w:tentative="1">
      <w:start w:val="1"/>
      <w:numFmt w:val="lowerRoman"/>
      <w:lvlText w:val="%6."/>
      <w:lvlJc w:val="right"/>
      <w:pPr>
        <w:ind w:left="3847" w:hanging="480"/>
      </w:pPr>
    </w:lvl>
    <w:lvl w:ilvl="6" w:tplc="0409000F" w:tentative="1">
      <w:start w:val="1"/>
      <w:numFmt w:val="decimal"/>
      <w:lvlText w:val="%7."/>
      <w:lvlJc w:val="left"/>
      <w:pPr>
        <w:ind w:left="43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7" w:hanging="480"/>
      </w:pPr>
    </w:lvl>
    <w:lvl w:ilvl="8" w:tplc="0409001B" w:tentative="1">
      <w:start w:val="1"/>
      <w:numFmt w:val="lowerRoman"/>
      <w:lvlText w:val="%9."/>
      <w:lvlJc w:val="right"/>
      <w:pPr>
        <w:ind w:left="5287" w:hanging="480"/>
      </w:pPr>
    </w:lvl>
  </w:abstractNum>
  <w:abstractNum w:abstractNumId="1">
    <w:nsid w:val="0449174D"/>
    <w:multiLevelType w:val="hybridMultilevel"/>
    <w:tmpl w:val="02FE3294"/>
    <w:lvl w:ilvl="0" w:tplc="6EE4A1DA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06C60E0E"/>
    <w:multiLevelType w:val="hybridMultilevel"/>
    <w:tmpl w:val="E9029468"/>
    <w:lvl w:ilvl="0" w:tplc="04090015">
      <w:start w:val="1"/>
      <w:numFmt w:val="taiwaneseCountingThousand"/>
      <w:lvlText w:val="%1、"/>
      <w:lvlJc w:val="left"/>
      <w:pPr>
        <w:ind w:left="9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3">
    <w:nsid w:val="13583EF8"/>
    <w:multiLevelType w:val="hybridMultilevel"/>
    <w:tmpl w:val="D236DE4E"/>
    <w:lvl w:ilvl="0" w:tplc="6EE4A1DA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9550DD4"/>
    <w:multiLevelType w:val="hybridMultilevel"/>
    <w:tmpl w:val="FB14CDD2"/>
    <w:lvl w:ilvl="0" w:tplc="F50C4F8A">
      <w:start w:val="1"/>
      <w:numFmt w:val="upp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5">
    <w:nsid w:val="1C0F2C6F"/>
    <w:multiLevelType w:val="hybridMultilevel"/>
    <w:tmpl w:val="6FF8FBB0"/>
    <w:lvl w:ilvl="0" w:tplc="0409000F">
      <w:start w:val="1"/>
      <w:numFmt w:val="decimal"/>
      <w:lvlText w:val="%1.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6">
    <w:nsid w:val="21A7460B"/>
    <w:multiLevelType w:val="hybridMultilevel"/>
    <w:tmpl w:val="1812B08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2BB11D8"/>
    <w:multiLevelType w:val="hybridMultilevel"/>
    <w:tmpl w:val="7528FDCE"/>
    <w:lvl w:ilvl="0" w:tplc="04090017">
      <w:start w:val="1"/>
      <w:numFmt w:val="ideographLegalTraditional"/>
      <w:lvlText w:val="%1、"/>
      <w:lvlJc w:val="left"/>
      <w:pPr>
        <w:ind w:left="3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8">
    <w:nsid w:val="26D03650"/>
    <w:multiLevelType w:val="hybridMultilevel"/>
    <w:tmpl w:val="9FDC2D9C"/>
    <w:lvl w:ilvl="0" w:tplc="04090015">
      <w:start w:val="1"/>
      <w:numFmt w:val="taiwaneseCountingThousand"/>
      <w:lvlText w:val="%1、"/>
      <w:lvlJc w:val="left"/>
      <w:pPr>
        <w:ind w:left="9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9">
    <w:nsid w:val="27BA47DA"/>
    <w:multiLevelType w:val="hybridMultilevel"/>
    <w:tmpl w:val="79C6072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8586037"/>
    <w:multiLevelType w:val="hybridMultilevel"/>
    <w:tmpl w:val="F12821D6"/>
    <w:lvl w:ilvl="0" w:tplc="6EE4A1D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000000"/>
      </w:rPr>
    </w:lvl>
    <w:lvl w:ilvl="1" w:tplc="6EE4A1DA">
      <w:start w:val="1"/>
      <w:numFmt w:val="taiwaneseCountingThousand"/>
      <w:lvlText w:val="(%2)"/>
      <w:lvlJc w:val="left"/>
      <w:pPr>
        <w:ind w:left="1320" w:hanging="360"/>
      </w:pPr>
      <w:rPr>
        <w:rFonts w:hint="eastAsia"/>
        <w:color w:val="000000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28D07650"/>
    <w:multiLevelType w:val="hybridMultilevel"/>
    <w:tmpl w:val="629685AC"/>
    <w:lvl w:ilvl="0" w:tplc="6EE4A1DA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09160E8"/>
    <w:multiLevelType w:val="hybridMultilevel"/>
    <w:tmpl w:val="2AD2482A"/>
    <w:lvl w:ilvl="0" w:tplc="9A4A765C">
      <w:start w:val="1"/>
      <w:numFmt w:val="taiwaneseCountingThousand"/>
      <w:lvlText w:val="(%1)"/>
      <w:lvlJc w:val="left"/>
      <w:pPr>
        <w:ind w:left="912" w:hanging="432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322D23AE"/>
    <w:multiLevelType w:val="hybridMultilevel"/>
    <w:tmpl w:val="3944308A"/>
    <w:lvl w:ilvl="0" w:tplc="6EE4A1DA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8BA6EF1"/>
    <w:multiLevelType w:val="hybridMultilevel"/>
    <w:tmpl w:val="1C62648A"/>
    <w:lvl w:ilvl="0" w:tplc="6EE4A1D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3BD80EBD"/>
    <w:multiLevelType w:val="hybridMultilevel"/>
    <w:tmpl w:val="8040B364"/>
    <w:lvl w:ilvl="0" w:tplc="2828CA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>
    <w:nsid w:val="40374743"/>
    <w:multiLevelType w:val="hybridMultilevel"/>
    <w:tmpl w:val="752A536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4E2236D6"/>
    <w:multiLevelType w:val="hybridMultilevel"/>
    <w:tmpl w:val="B8BEFBC2"/>
    <w:lvl w:ilvl="0" w:tplc="0409000F">
      <w:start w:val="1"/>
      <w:numFmt w:val="decimal"/>
      <w:lvlText w:val="%1."/>
      <w:lvlJc w:val="left"/>
      <w:pPr>
        <w:ind w:left="143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16" w:hanging="480"/>
      </w:pPr>
    </w:lvl>
    <w:lvl w:ilvl="2" w:tplc="0409001B" w:tentative="1">
      <w:start w:val="1"/>
      <w:numFmt w:val="lowerRoman"/>
      <w:lvlText w:val="%3."/>
      <w:lvlJc w:val="right"/>
      <w:pPr>
        <w:ind w:left="2396" w:hanging="480"/>
      </w:pPr>
    </w:lvl>
    <w:lvl w:ilvl="3" w:tplc="0409000F" w:tentative="1">
      <w:start w:val="1"/>
      <w:numFmt w:val="decimal"/>
      <w:lvlText w:val="%4."/>
      <w:lvlJc w:val="left"/>
      <w:pPr>
        <w:ind w:left="28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6" w:hanging="480"/>
      </w:pPr>
    </w:lvl>
    <w:lvl w:ilvl="5" w:tplc="0409001B" w:tentative="1">
      <w:start w:val="1"/>
      <w:numFmt w:val="lowerRoman"/>
      <w:lvlText w:val="%6."/>
      <w:lvlJc w:val="right"/>
      <w:pPr>
        <w:ind w:left="3836" w:hanging="480"/>
      </w:pPr>
    </w:lvl>
    <w:lvl w:ilvl="6" w:tplc="0409000F" w:tentative="1">
      <w:start w:val="1"/>
      <w:numFmt w:val="decimal"/>
      <w:lvlText w:val="%7."/>
      <w:lvlJc w:val="left"/>
      <w:pPr>
        <w:ind w:left="43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6" w:hanging="480"/>
      </w:pPr>
    </w:lvl>
    <w:lvl w:ilvl="8" w:tplc="0409001B" w:tentative="1">
      <w:start w:val="1"/>
      <w:numFmt w:val="lowerRoman"/>
      <w:lvlText w:val="%9."/>
      <w:lvlJc w:val="right"/>
      <w:pPr>
        <w:ind w:left="5276" w:hanging="480"/>
      </w:pPr>
    </w:lvl>
  </w:abstractNum>
  <w:abstractNum w:abstractNumId="18">
    <w:nsid w:val="624546D5"/>
    <w:multiLevelType w:val="hybridMultilevel"/>
    <w:tmpl w:val="20A836B0"/>
    <w:lvl w:ilvl="0" w:tplc="0409000F">
      <w:start w:val="1"/>
      <w:numFmt w:val="decimal"/>
      <w:lvlText w:val="%1."/>
      <w:lvlJc w:val="left"/>
      <w:pPr>
        <w:ind w:left="19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96" w:hanging="480"/>
      </w:pPr>
    </w:lvl>
    <w:lvl w:ilvl="2" w:tplc="0409001B" w:tentative="1">
      <w:start w:val="1"/>
      <w:numFmt w:val="lowerRoman"/>
      <w:lvlText w:val="%3."/>
      <w:lvlJc w:val="right"/>
      <w:pPr>
        <w:ind w:left="2876" w:hanging="480"/>
      </w:pPr>
    </w:lvl>
    <w:lvl w:ilvl="3" w:tplc="0409000F" w:tentative="1">
      <w:start w:val="1"/>
      <w:numFmt w:val="decimal"/>
      <w:lvlText w:val="%4."/>
      <w:lvlJc w:val="left"/>
      <w:pPr>
        <w:ind w:left="33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6" w:hanging="480"/>
      </w:pPr>
    </w:lvl>
    <w:lvl w:ilvl="5" w:tplc="0409001B" w:tentative="1">
      <w:start w:val="1"/>
      <w:numFmt w:val="lowerRoman"/>
      <w:lvlText w:val="%6."/>
      <w:lvlJc w:val="right"/>
      <w:pPr>
        <w:ind w:left="4316" w:hanging="480"/>
      </w:pPr>
    </w:lvl>
    <w:lvl w:ilvl="6" w:tplc="0409000F" w:tentative="1">
      <w:start w:val="1"/>
      <w:numFmt w:val="decimal"/>
      <w:lvlText w:val="%7."/>
      <w:lvlJc w:val="left"/>
      <w:pPr>
        <w:ind w:left="47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6" w:hanging="480"/>
      </w:pPr>
    </w:lvl>
    <w:lvl w:ilvl="8" w:tplc="0409001B" w:tentative="1">
      <w:start w:val="1"/>
      <w:numFmt w:val="lowerRoman"/>
      <w:lvlText w:val="%9."/>
      <w:lvlJc w:val="right"/>
      <w:pPr>
        <w:ind w:left="5756" w:hanging="480"/>
      </w:pPr>
    </w:lvl>
  </w:abstractNum>
  <w:abstractNum w:abstractNumId="19">
    <w:nsid w:val="69B51336"/>
    <w:multiLevelType w:val="hybridMultilevel"/>
    <w:tmpl w:val="7430FAE6"/>
    <w:lvl w:ilvl="0" w:tplc="003072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>
    <w:nsid w:val="6E7B3228"/>
    <w:multiLevelType w:val="hybridMultilevel"/>
    <w:tmpl w:val="85FCA5C4"/>
    <w:lvl w:ilvl="0" w:tplc="04090015">
      <w:start w:val="1"/>
      <w:numFmt w:val="taiwaneseCountingThousand"/>
      <w:lvlText w:val="%1、"/>
      <w:lvlJc w:val="left"/>
      <w:pPr>
        <w:ind w:left="956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21">
    <w:nsid w:val="71FF1FC6"/>
    <w:multiLevelType w:val="hybridMultilevel"/>
    <w:tmpl w:val="48403100"/>
    <w:lvl w:ilvl="0" w:tplc="6EE4A1D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000000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0F">
      <w:start w:val="1"/>
      <w:numFmt w:val="decimal"/>
      <w:lvlText w:val="%3.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73C80652"/>
    <w:multiLevelType w:val="hybridMultilevel"/>
    <w:tmpl w:val="3AB6C9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5755BA0"/>
    <w:multiLevelType w:val="hybridMultilevel"/>
    <w:tmpl w:val="FB8E2E50"/>
    <w:lvl w:ilvl="0" w:tplc="6EE4A1DA">
      <w:start w:val="1"/>
      <w:numFmt w:val="taiwaneseCountingThousand"/>
      <w:lvlText w:val="(%1)"/>
      <w:lvlJc w:val="left"/>
      <w:pPr>
        <w:ind w:left="956" w:hanging="480"/>
      </w:pPr>
      <w:rPr>
        <w:rFonts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num w:numId="1">
    <w:abstractNumId w:val="14"/>
  </w:num>
  <w:num w:numId="2">
    <w:abstractNumId w:val="10"/>
  </w:num>
  <w:num w:numId="3">
    <w:abstractNumId w:val="20"/>
  </w:num>
  <w:num w:numId="4">
    <w:abstractNumId w:val="23"/>
  </w:num>
  <w:num w:numId="5">
    <w:abstractNumId w:val="21"/>
  </w:num>
  <w:num w:numId="6">
    <w:abstractNumId w:val="1"/>
  </w:num>
  <w:num w:numId="7">
    <w:abstractNumId w:val="7"/>
  </w:num>
  <w:num w:numId="8">
    <w:abstractNumId w:val="16"/>
  </w:num>
  <w:num w:numId="9">
    <w:abstractNumId w:val="6"/>
  </w:num>
  <w:num w:numId="10">
    <w:abstractNumId w:val="12"/>
  </w:num>
  <w:num w:numId="11">
    <w:abstractNumId w:val="22"/>
  </w:num>
  <w:num w:numId="12">
    <w:abstractNumId w:val="3"/>
  </w:num>
  <w:num w:numId="13">
    <w:abstractNumId w:val="13"/>
  </w:num>
  <w:num w:numId="14">
    <w:abstractNumId w:val="11"/>
  </w:num>
  <w:num w:numId="15">
    <w:abstractNumId w:val="18"/>
  </w:num>
  <w:num w:numId="16">
    <w:abstractNumId w:val="17"/>
  </w:num>
  <w:num w:numId="17">
    <w:abstractNumId w:val="0"/>
  </w:num>
  <w:num w:numId="18">
    <w:abstractNumId w:val="19"/>
  </w:num>
  <w:num w:numId="19">
    <w:abstractNumId w:val="15"/>
  </w:num>
  <w:num w:numId="20">
    <w:abstractNumId w:val="4"/>
  </w:num>
  <w:num w:numId="21">
    <w:abstractNumId w:val="9"/>
  </w:num>
  <w:num w:numId="22">
    <w:abstractNumId w:val="2"/>
  </w:num>
  <w:num w:numId="23">
    <w:abstractNumId w:val="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457"/>
    <w:rsid w:val="000000C9"/>
    <w:rsid w:val="000013B0"/>
    <w:rsid w:val="00002D72"/>
    <w:rsid w:val="00003DF3"/>
    <w:rsid w:val="00012337"/>
    <w:rsid w:val="000224AE"/>
    <w:rsid w:val="000447F0"/>
    <w:rsid w:val="00047721"/>
    <w:rsid w:val="00057746"/>
    <w:rsid w:val="00064F22"/>
    <w:rsid w:val="00072B3B"/>
    <w:rsid w:val="000867F3"/>
    <w:rsid w:val="000A710E"/>
    <w:rsid w:val="000C30FB"/>
    <w:rsid w:val="000D346A"/>
    <w:rsid w:val="000F001B"/>
    <w:rsid w:val="00100999"/>
    <w:rsid w:val="0011064E"/>
    <w:rsid w:val="00116321"/>
    <w:rsid w:val="00117F24"/>
    <w:rsid w:val="001249EC"/>
    <w:rsid w:val="00134B6F"/>
    <w:rsid w:val="00143B18"/>
    <w:rsid w:val="00144B8E"/>
    <w:rsid w:val="00154889"/>
    <w:rsid w:val="0015692A"/>
    <w:rsid w:val="00163733"/>
    <w:rsid w:val="00164003"/>
    <w:rsid w:val="001679DB"/>
    <w:rsid w:val="00170DD7"/>
    <w:rsid w:val="0017465C"/>
    <w:rsid w:val="00181D08"/>
    <w:rsid w:val="00187A2A"/>
    <w:rsid w:val="00194B29"/>
    <w:rsid w:val="001B5084"/>
    <w:rsid w:val="001C5B5E"/>
    <w:rsid w:val="001D3BD0"/>
    <w:rsid w:val="001D493C"/>
    <w:rsid w:val="001D65C9"/>
    <w:rsid w:val="001F01BC"/>
    <w:rsid w:val="001F50CA"/>
    <w:rsid w:val="00222013"/>
    <w:rsid w:val="0022753E"/>
    <w:rsid w:val="00231479"/>
    <w:rsid w:val="002326CD"/>
    <w:rsid w:val="0025154A"/>
    <w:rsid w:val="00255CB4"/>
    <w:rsid w:val="00267E73"/>
    <w:rsid w:val="00270D58"/>
    <w:rsid w:val="002A334D"/>
    <w:rsid w:val="002B1BEF"/>
    <w:rsid w:val="002C46D2"/>
    <w:rsid w:val="002E4B87"/>
    <w:rsid w:val="002F70B2"/>
    <w:rsid w:val="002F7A84"/>
    <w:rsid w:val="003152BC"/>
    <w:rsid w:val="00317DAE"/>
    <w:rsid w:val="00327A16"/>
    <w:rsid w:val="003339CF"/>
    <w:rsid w:val="00337418"/>
    <w:rsid w:val="00342060"/>
    <w:rsid w:val="00344FBC"/>
    <w:rsid w:val="0035517E"/>
    <w:rsid w:val="00356DE2"/>
    <w:rsid w:val="003619B1"/>
    <w:rsid w:val="00362AED"/>
    <w:rsid w:val="0036696C"/>
    <w:rsid w:val="00383C20"/>
    <w:rsid w:val="003B1ACF"/>
    <w:rsid w:val="003B22E5"/>
    <w:rsid w:val="003C28A1"/>
    <w:rsid w:val="003D3051"/>
    <w:rsid w:val="003D52A3"/>
    <w:rsid w:val="003D79F3"/>
    <w:rsid w:val="003E0579"/>
    <w:rsid w:val="003E5190"/>
    <w:rsid w:val="003F1118"/>
    <w:rsid w:val="003F2C67"/>
    <w:rsid w:val="003F6DA0"/>
    <w:rsid w:val="004036AB"/>
    <w:rsid w:val="00404A0B"/>
    <w:rsid w:val="004150AC"/>
    <w:rsid w:val="00434F5A"/>
    <w:rsid w:val="0043637E"/>
    <w:rsid w:val="00440926"/>
    <w:rsid w:val="00442050"/>
    <w:rsid w:val="004446F7"/>
    <w:rsid w:val="00445735"/>
    <w:rsid w:val="004620C3"/>
    <w:rsid w:val="00470E09"/>
    <w:rsid w:val="00494166"/>
    <w:rsid w:val="00494789"/>
    <w:rsid w:val="004C1D0C"/>
    <w:rsid w:val="004D3EF8"/>
    <w:rsid w:val="004E32CC"/>
    <w:rsid w:val="004F03F4"/>
    <w:rsid w:val="005070F1"/>
    <w:rsid w:val="00510683"/>
    <w:rsid w:val="00520D8C"/>
    <w:rsid w:val="005272A5"/>
    <w:rsid w:val="005350FE"/>
    <w:rsid w:val="00543BB9"/>
    <w:rsid w:val="005461B8"/>
    <w:rsid w:val="00560FD9"/>
    <w:rsid w:val="00571577"/>
    <w:rsid w:val="00573FC6"/>
    <w:rsid w:val="00586655"/>
    <w:rsid w:val="005904D9"/>
    <w:rsid w:val="00591A7C"/>
    <w:rsid w:val="00592F1D"/>
    <w:rsid w:val="0059731B"/>
    <w:rsid w:val="005C1B95"/>
    <w:rsid w:val="005C2432"/>
    <w:rsid w:val="005C33DD"/>
    <w:rsid w:val="005D09D9"/>
    <w:rsid w:val="005D0A8C"/>
    <w:rsid w:val="005D2F41"/>
    <w:rsid w:val="005D789B"/>
    <w:rsid w:val="005E6231"/>
    <w:rsid w:val="005E6698"/>
    <w:rsid w:val="005F24F5"/>
    <w:rsid w:val="005F79FF"/>
    <w:rsid w:val="00611053"/>
    <w:rsid w:val="00626343"/>
    <w:rsid w:val="00631FEC"/>
    <w:rsid w:val="00632E4A"/>
    <w:rsid w:val="006332EE"/>
    <w:rsid w:val="00651602"/>
    <w:rsid w:val="00652931"/>
    <w:rsid w:val="00656E85"/>
    <w:rsid w:val="006908EE"/>
    <w:rsid w:val="006914EE"/>
    <w:rsid w:val="006A1801"/>
    <w:rsid w:val="006A51CF"/>
    <w:rsid w:val="006B65F6"/>
    <w:rsid w:val="006D39F4"/>
    <w:rsid w:val="006D6CE7"/>
    <w:rsid w:val="006E255F"/>
    <w:rsid w:val="006E61FF"/>
    <w:rsid w:val="006F2751"/>
    <w:rsid w:val="006F289A"/>
    <w:rsid w:val="007054F1"/>
    <w:rsid w:val="00705942"/>
    <w:rsid w:val="00706527"/>
    <w:rsid w:val="00707B04"/>
    <w:rsid w:val="00716790"/>
    <w:rsid w:val="00717F76"/>
    <w:rsid w:val="007404A6"/>
    <w:rsid w:val="0075304B"/>
    <w:rsid w:val="007545DB"/>
    <w:rsid w:val="00763C82"/>
    <w:rsid w:val="00765228"/>
    <w:rsid w:val="0077350D"/>
    <w:rsid w:val="00776E04"/>
    <w:rsid w:val="00781238"/>
    <w:rsid w:val="007A56CD"/>
    <w:rsid w:val="007B6CC3"/>
    <w:rsid w:val="007B76B0"/>
    <w:rsid w:val="007C21C1"/>
    <w:rsid w:val="007D0DA7"/>
    <w:rsid w:val="007D4583"/>
    <w:rsid w:val="007E70B2"/>
    <w:rsid w:val="007F12BB"/>
    <w:rsid w:val="007F153E"/>
    <w:rsid w:val="007F6CF7"/>
    <w:rsid w:val="00821973"/>
    <w:rsid w:val="00826A0A"/>
    <w:rsid w:val="00831F62"/>
    <w:rsid w:val="0083498C"/>
    <w:rsid w:val="00835F70"/>
    <w:rsid w:val="00843EDF"/>
    <w:rsid w:val="00856883"/>
    <w:rsid w:val="008670FA"/>
    <w:rsid w:val="00880BCC"/>
    <w:rsid w:val="0088226C"/>
    <w:rsid w:val="008A2C92"/>
    <w:rsid w:val="008C4F52"/>
    <w:rsid w:val="008C5D6C"/>
    <w:rsid w:val="008D3104"/>
    <w:rsid w:val="008D3617"/>
    <w:rsid w:val="008D74C8"/>
    <w:rsid w:val="008D7958"/>
    <w:rsid w:val="0090039D"/>
    <w:rsid w:val="009128E1"/>
    <w:rsid w:val="00915666"/>
    <w:rsid w:val="00917078"/>
    <w:rsid w:val="00933774"/>
    <w:rsid w:val="0095136E"/>
    <w:rsid w:val="0096381A"/>
    <w:rsid w:val="009654D2"/>
    <w:rsid w:val="00980DC8"/>
    <w:rsid w:val="00981A76"/>
    <w:rsid w:val="009945F8"/>
    <w:rsid w:val="00997ECF"/>
    <w:rsid w:val="009A1313"/>
    <w:rsid w:val="009A590E"/>
    <w:rsid w:val="009B1CC9"/>
    <w:rsid w:val="009B6404"/>
    <w:rsid w:val="009B6FBE"/>
    <w:rsid w:val="009B7D01"/>
    <w:rsid w:val="009D777D"/>
    <w:rsid w:val="009E2A72"/>
    <w:rsid w:val="009F7936"/>
    <w:rsid w:val="00A03457"/>
    <w:rsid w:val="00A066D1"/>
    <w:rsid w:val="00A07C83"/>
    <w:rsid w:val="00A2519C"/>
    <w:rsid w:val="00A25ACC"/>
    <w:rsid w:val="00A25D80"/>
    <w:rsid w:val="00A43663"/>
    <w:rsid w:val="00A52251"/>
    <w:rsid w:val="00A7040B"/>
    <w:rsid w:val="00A73AEA"/>
    <w:rsid w:val="00A746C6"/>
    <w:rsid w:val="00A8692D"/>
    <w:rsid w:val="00A9313F"/>
    <w:rsid w:val="00AA0C00"/>
    <w:rsid w:val="00AA2AD1"/>
    <w:rsid w:val="00AB4098"/>
    <w:rsid w:val="00AB71EC"/>
    <w:rsid w:val="00AE270E"/>
    <w:rsid w:val="00AF17AF"/>
    <w:rsid w:val="00AF6252"/>
    <w:rsid w:val="00B27944"/>
    <w:rsid w:val="00B37DEC"/>
    <w:rsid w:val="00B427F5"/>
    <w:rsid w:val="00B57512"/>
    <w:rsid w:val="00B57952"/>
    <w:rsid w:val="00B639EB"/>
    <w:rsid w:val="00B64E01"/>
    <w:rsid w:val="00B73B0B"/>
    <w:rsid w:val="00B740F3"/>
    <w:rsid w:val="00B86586"/>
    <w:rsid w:val="00BA03F6"/>
    <w:rsid w:val="00BA1F6B"/>
    <w:rsid w:val="00BA44B6"/>
    <w:rsid w:val="00BE6EA3"/>
    <w:rsid w:val="00BE79AB"/>
    <w:rsid w:val="00BF4D1C"/>
    <w:rsid w:val="00C0341E"/>
    <w:rsid w:val="00C11E9C"/>
    <w:rsid w:val="00C22AEE"/>
    <w:rsid w:val="00C25E83"/>
    <w:rsid w:val="00C4324D"/>
    <w:rsid w:val="00C5018F"/>
    <w:rsid w:val="00C7069D"/>
    <w:rsid w:val="00C80319"/>
    <w:rsid w:val="00C82EEF"/>
    <w:rsid w:val="00CA209D"/>
    <w:rsid w:val="00CB719C"/>
    <w:rsid w:val="00CC142A"/>
    <w:rsid w:val="00CD0283"/>
    <w:rsid w:val="00CD09DD"/>
    <w:rsid w:val="00CD0A15"/>
    <w:rsid w:val="00CD1EEE"/>
    <w:rsid w:val="00CF1AFF"/>
    <w:rsid w:val="00CF21BB"/>
    <w:rsid w:val="00CF337E"/>
    <w:rsid w:val="00CF49EC"/>
    <w:rsid w:val="00D018BB"/>
    <w:rsid w:val="00D045E7"/>
    <w:rsid w:val="00D11834"/>
    <w:rsid w:val="00D1189D"/>
    <w:rsid w:val="00D25AE1"/>
    <w:rsid w:val="00D324B1"/>
    <w:rsid w:val="00D34826"/>
    <w:rsid w:val="00D42219"/>
    <w:rsid w:val="00D541CB"/>
    <w:rsid w:val="00D61AF0"/>
    <w:rsid w:val="00D628B2"/>
    <w:rsid w:val="00D635CB"/>
    <w:rsid w:val="00D63FBD"/>
    <w:rsid w:val="00D66C9B"/>
    <w:rsid w:val="00D81A10"/>
    <w:rsid w:val="00D85603"/>
    <w:rsid w:val="00D934FD"/>
    <w:rsid w:val="00D955C9"/>
    <w:rsid w:val="00DC76EC"/>
    <w:rsid w:val="00DC7CFF"/>
    <w:rsid w:val="00DD262D"/>
    <w:rsid w:val="00DF6BFE"/>
    <w:rsid w:val="00DF78E8"/>
    <w:rsid w:val="00E00569"/>
    <w:rsid w:val="00E00B39"/>
    <w:rsid w:val="00E06CC8"/>
    <w:rsid w:val="00E13F2B"/>
    <w:rsid w:val="00E51579"/>
    <w:rsid w:val="00E628D0"/>
    <w:rsid w:val="00E65F89"/>
    <w:rsid w:val="00E70333"/>
    <w:rsid w:val="00E756A9"/>
    <w:rsid w:val="00E84857"/>
    <w:rsid w:val="00E95704"/>
    <w:rsid w:val="00E977DD"/>
    <w:rsid w:val="00EB6AFE"/>
    <w:rsid w:val="00EC385E"/>
    <w:rsid w:val="00EE049A"/>
    <w:rsid w:val="00EE1C0E"/>
    <w:rsid w:val="00EF4007"/>
    <w:rsid w:val="00EF43F5"/>
    <w:rsid w:val="00EF4F6D"/>
    <w:rsid w:val="00F02E2E"/>
    <w:rsid w:val="00F06210"/>
    <w:rsid w:val="00F07A64"/>
    <w:rsid w:val="00F25BAC"/>
    <w:rsid w:val="00F602F3"/>
    <w:rsid w:val="00F7636D"/>
    <w:rsid w:val="00FA3562"/>
    <w:rsid w:val="00FA37B4"/>
    <w:rsid w:val="00FB0BE8"/>
    <w:rsid w:val="00FC717F"/>
    <w:rsid w:val="00FD0973"/>
    <w:rsid w:val="00FD20BF"/>
    <w:rsid w:val="00FF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45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980DC8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0345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A03457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table" w:styleId="a5">
    <w:name w:val="Table Grid"/>
    <w:basedOn w:val="a1"/>
    <w:uiPriority w:val="59"/>
    <w:rsid w:val="00A0345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A03457"/>
    <w:pPr>
      <w:ind w:leftChars="200" w:left="480"/>
    </w:pPr>
  </w:style>
  <w:style w:type="character" w:styleId="a8">
    <w:name w:val="Hyperlink"/>
    <w:uiPriority w:val="99"/>
    <w:unhideWhenUsed/>
    <w:rsid w:val="00A03457"/>
    <w:rPr>
      <w:color w:val="0000FF"/>
      <w:u w:val="single"/>
    </w:rPr>
  </w:style>
  <w:style w:type="paragraph" w:styleId="a9">
    <w:name w:val="No Spacing"/>
    <w:uiPriority w:val="1"/>
    <w:qFormat/>
    <w:rsid w:val="00A0345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customStyle="1" w:styleId="a7">
    <w:name w:val="清單段落 字元"/>
    <w:link w:val="a6"/>
    <w:uiPriority w:val="34"/>
    <w:locked/>
    <w:rsid w:val="00A03457"/>
    <w:rPr>
      <w:rFonts w:ascii="Times New Roman" w:eastAsia="新細明體" w:hAnsi="Times New Roman" w:cs="Times New Roman"/>
      <w:szCs w:val="24"/>
    </w:rPr>
  </w:style>
  <w:style w:type="paragraph" w:styleId="aa">
    <w:name w:val="header"/>
    <w:basedOn w:val="a"/>
    <w:link w:val="ab"/>
    <w:uiPriority w:val="99"/>
    <w:unhideWhenUsed/>
    <w:rsid w:val="005F24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F24F5"/>
    <w:rPr>
      <w:rFonts w:ascii="Times New Roman" w:eastAsia="新細明體" w:hAnsi="Times New Roman" w:cs="Times New Roman"/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573FC6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F17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AF17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DF78E8"/>
  </w:style>
  <w:style w:type="character" w:customStyle="1" w:styleId="10">
    <w:name w:val="標題 1 字元"/>
    <w:basedOn w:val="a0"/>
    <w:link w:val="1"/>
    <w:uiPriority w:val="9"/>
    <w:rsid w:val="00980DC8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45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980DC8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0345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A03457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table" w:styleId="a5">
    <w:name w:val="Table Grid"/>
    <w:basedOn w:val="a1"/>
    <w:uiPriority w:val="59"/>
    <w:rsid w:val="00A0345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A03457"/>
    <w:pPr>
      <w:ind w:leftChars="200" w:left="480"/>
    </w:pPr>
  </w:style>
  <w:style w:type="character" w:styleId="a8">
    <w:name w:val="Hyperlink"/>
    <w:uiPriority w:val="99"/>
    <w:unhideWhenUsed/>
    <w:rsid w:val="00A03457"/>
    <w:rPr>
      <w:color w:val="0000FF"/>
      <w:u w:val="single"/>
    </w:rPr>
  </w:style>
  <w:style w:type="paragraph" w:styleId="a9">
    <w:name w:val="No Spacing"/>
    <w:uiPriority w:val="1"/>
    <w:qFormat/>
    <w:rsid w:val="00A0345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customStyle="1" w:styleId="a7">
    <w:name w:val="清單段落 字元"/>
    <w:link w:val="a6"/>
    <w:uiPriority w:val="34"/>
    <w:locked/>
    <w:rsid w:val="00A03457"/>
    <w:rPr>
      <w:rFonts w:ascii="Times New Roman" w:eastAsia="新細明體" w:hAnsi="Times New Roman" w:cs="Times New Roman"/>
      <w:szCs w:val="24"/>
    </w:rPr>
  </w:style>
  <w:style w:type="paragraph" w:styleId="aa">
    <w:name w:val="header"/>
    <w:basedOn w:val="a"/>
    <w:link w:val="ab"/>
    <w:uiPriority w:val="99"/>
    <w:unhideWhenUsed/>
    <w:rsid w:val="005F24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F24F5"/>
    <w:rPr>
      <w:rFonts w:ascii="Times New Roman" w:eastAsia="新細明體" w:hAnsi="Times New Roman" w:cs="Times New Roman"/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573FC6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F17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AF17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DF78E8"/>
  </w:style>
  <w:style w:type="character" w:customStyle="1" w:styleId="10">
    <w:name w:val="標題 1 字元"/>
    <w:basedOn w:val="a0"/>
    <w:link w:val="1"/>
    <w:uiPriority w:val="9"/>
    <w:rsid w:val="00980DC8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tpcedw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3.inservice.edu.tw/&#65289;&#23436;&#25104;&#32218;&#19978;&#30740;&#32722;&#22577;&#21517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sc.tp.edu.tw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989F1-AE87-424C-9A2C-BCBCBAEBB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2589</Characters>
  <Application>Microsoft Office Word</Application>
  <DocSecurity>0</DocSecurity>
  <Lines>21</Lines>
  <Paragraphs>6</Paragraphs>
  <ScaleCrop>false</ScaleCrop>
  <Company>SYNNEX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2016-10-11T02:54:00Z</cp:lastPrinted>
  <dcterms:created xsi:type="dcterms:W3CDTF">2016-10-26T02:35:00Z</dcterms:created>
  <dcterms:modified xsi:type="dcterms:W3CDTF">2016-10-26T02:35:00Z</dcterms:modified>
</cp:coreProperties>
</file>