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322" w:rsidRPr="000735DA" w:rsidRDefault="007D2A90" w:rsidP="00AC6F87">
      <w:pPr>
        <w:snapToGrid w:val="0"/>
        <w:contextualSpacing/>
        <w:jc w:val="center"/>
        <w:rPr>
          <w:rFonts w:asciiTheme="minorEastAsia" w:eastAsiaTheme="minorEastAsia" w:hAnsiTheme="minorEastAsia"/>
          <w:b/>
          <w:color w:val="000000" w:themeColor="text1"/>
          <w:sz w:val="32"/>
          <w:szCs w:val="32"/>
        </w:rPr>
      </w:pPr>
      <w:bookmarkStart w:id="0" w:name="_GoBack"/>
      <w:r w:rsidRPr="000735DA">
        <w:rPr>
          <w:rFonts w:asciiTheme="minorEastAsia" w:eastAsiaTheme="minorEastAsia" w:hAnsiTheme="minorEastAsia"/>
          <w:b/>
          <w:color w:val="000000" w:themeColor="text1"/>
          <w:sz w:val="32"/>
          <w:szCs w:val="32"/>
        </w:rPr>
        <w:t>性別平等教育(含</w:t>
      </w:r>
      <w:r w:rsidR="00592725" w:rsidRPr="000735DA">
        <w:rPr>
          <w:rFonts w:asciiTheme="minorEastAsia" w:eastAsiaTheme="minorEastAsia" w:hAnsiTheme="minorEastAsia" w:hint="eastAsia"/>
          <w:b/>
          <w:color w:val="000000" w:themeColor="text1"/>
          <w:sz w:val="32"/>
          <w:szCs w:val="32"/>
        </w:rPr>
        <w:t>性別意識、</w:t>
      </w:r>
      <w:r w:rsidRPr="000735DA">
        <w:rPr>
          <w:rFonts w:asciiTheme="minorEastAsia" w:eastAsiaTheme="minorEastAsia" w:hAnsiTheme="minorEastAsia"/>
          <w:b/>
          <w:color w:val="000000" w:themeColor="text1"/>
          <w:sz w:val="32"/>
          <w:szCs w:val="32"/>
        </w:rPr>
        <w:t>性侵害性騷擾防治、同</w:t>
      </w:r>
      <w:r w:rsidR="00857322" w:rsidRPr="000735DA">
        <w:rPr>
          <w:rFonts w:asciiTheme="minorEastAsia" w:eastAsiaTheme="minorEastAsia" w:hAnsiTheme="minorEastAsia" w:hint="eastAsia"/>
          <w:b/>
          <w:color w:val="000000" w:themeColor="text1"/>
          <w:sz w:val="32"/>
          <w:szCs w:val="32"/>
        </w:rPr>
        <w:t>儕</w:t>
      </w:r>
      <w:r w:rsidRPr="000735DA">
        <w:rPr>
          <w:rFonts w:asciiTheme="minorEastAsia" w:eastAsiaTheme="minorEastAsia" w:hAnsiTheme="minorEastAsia"/>
          <w:b/>
          <w:color w:val="000000" w:themeColor="text1"/>
          <w:sz w:val="32"/>
          <w:szCs w:val="32"/>
        </w:rPr>
        <w:t>相處分際)</w:t>
      </w:r>
    </w:p>
    <w:p w:rsidR="001D099D" w:rsidRPr="000735DA" w:rsidRDefault="00857322" w:rsidP="00AC6F87">
      <w:pPr>
        <w:snapToGrid w:val="0"/>
        <w:contextualSpacing/>
        <w:jc w:val="center"/>
        <w:rPr>
          <w:rFonts w:eastAsia="標楷體"/>
          <w:b/>
          <w:color w:val="000000" w:themeColor="text1"/>
          <w:sz w:val="24"/>
          <w:szCs w:val="24"/>
        </w:rPr>
      </w:pPr>
      <w:r w:rsidRPr="000735DA">
        <w:rPr>
          <w:rFonts w:asciiTheme="minorEastAsia" w:eastAsiaTheme="minorEastAsia" w:hAnsiTheme="minorEastAsia" w:hint="eastAsia"/>
          <w:b/>
          <w:color w:val="000000" w:themeColor="text1"/>
          <w:sz w:val="32"/>
          <w:szCs w:val="32"/>
        </w:rPr>
        <w:t>相關</w:t>
      </w:r>
      <w:r w:rsidR="007D2A90" w:rsidRPr="000735DA">
        <w:rPr>
          <w:rFonts w:asciiTheme="minorEastAsia" w:eastAsiaTheme="minorEastAsia" w:hAnsiTheme="minorEastAsia"/>
          <w:b/>
          <w:color w:val="000000" w:themeColor="text1"/>
          <w:sz w:val="32"/>
          <w:szCs w:val="32"/>
        </w:rPr>
        <w:t>題庫</w:t>
      </w:r>
    </w:p>
    <w:bookmarkEnd w:id="0"/>
    <w:p w:rsidR="001D099D" w:rsidRPr="000735DA" w:rsidRDefault="001D099D" w:rsidP="001D099D">
      <w:pPr>
        <w:rPr>
          <w:rFonts w:eastAsiaTheme="minorEastAsia"/>
          <w:b/>
          <w:color w:val="000000" w:themeColor="text1"/>
          <w:sz w:val="28"/>
          <w:szCs w:val="28"/>
          <w:shd w:val="pct15" w:color="auto" w:fill="FFFFFF"/>
        </w:rPr>
      </w:pPr>
      <w:r w:rsidRPr="000735DA">
        <w:rPr>
          <w:rFonts w:eastAsiaTheme="minorEastAsia"/>
          <w:b/>
          <w:color w:val="000000" w:themeColor="text1"/>
          <w:sz w:val="28"/>
          <w:szCs w:val="28"/>
          <w:shd w:val="pct15" w:color="auto" w:fill="FFFFFF"/>
        </w:rPr>
        <w:t>是非題：</w:t>
      </w:r>
    </w:p>
    <w:p w:rsidR="001D099D" w:rsidRPr="000735DA" w:rsidRDefault="005712ED" w:rsidP="00592725">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1.</w:t>
      </w:r>
      <w:r w:rsidRPr="000735DA">
        <w:rPr>
          <w:rFonts w:eastAsia="新細明體"/>
          <w:color w:val="000000" w:themeColor="text1"/>
          <w:kern w:val="0"/>
          <w:sz w:val="24"/>
          <w:szCs w:val="24"/>
        </w:rPr>
        <w:t>（</w:t>
      </w:r>
      <w:r w:rsidRPr="000735DA">
        <w:rPr>
          <w:rFonts w:ascii="新細明體" w:eastAsia="新細明體" w:hAnsi="新細明體" w:cs="新細明體" w:hint="eastAsia"/>
          <w:color w:val="000000" w:themeColor="text1"/>
          <w:kern w:val="0"/>
          <w:sz w:val="24"/>
          <w:szCs w:val="24"/>
        </w:rPr>
        <w:t>╳</w:t>
      </w:r>
      <w:r w:rsidRPr="000735DA">
        <w:rPr>
          <w:rFonts w:eastAsia="新細明體"/>
          <w:color w:val="000000" w:themeColor="text1"/>
          <w:kern w:val="0"/>
          <w:sz w:val="24"/>
          <w:szCs w:val="24"/>
        </w:rPr>
        <w:t> </w:t>
      </w:r>
      <w:r w:rsidRPr="000735DA">
        <w:rPr>
          <w:rFonts w:eastAsia="新細明體"/>
          <w:color w:val="000000" w:themeColor="text1"/>
          <w:kern w:val="0"/>
          <w:sz w:val="24"/>
          <w:szCs w:val="24"/>
        </w:rPr>
        <w:t>）</w:t>
      </w:r>
      <w:r w:rsidR="001D099D" w:rsidRPr="000735DA">
        <w:rPr>
          <w:rFonts w:eastAsia="新細明體"/>
          <w:color w:val="000000" w:themeColor="text1"/>
          <w:kern w:val="0"/>
          <w:sz w:val="24"/>
          <w:szCs w:val="24"/>
        </w:rPr>
        <w:t>是否成為同性戀者，可由自己做選擇。</w:t>
      </w:r>
    </w:p>
    <w:p w:rsidR="001D099D" w:rsidRPr="000735DA" w:rsidRDefault="005712ED" w:rsidP="00592725">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2.</w:t>
      </w:r>
      <w:r w:rsidR="001D099D" w:rsidRPr="000735DA">
        <w:rPr>
          <w:rFonts w:eastAsia="新細明體"/>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r w:rsidR="001D099D" w:rsidRPr="000735DA">
        <w:rPr>
          <w:rFonts w:eastAsia="新細明體"/>
          <w:color w:val="000000" w:themeColor="text1"/>
          <w:kern w:val="0"/>
          <w:sz w:val="24"/>
          <w:szCs w:val="24"/>
        </w:rPr>
        <w:t> </w:t>
      </w:r>
      <w:r w:rsidR="001D099D" w:rsidRPr="000735DA">
        <w:rPr>
          <w:rFonts w:eastAsia="新細明體"/>
          <w:color w:val="000000" w:themeColor="text1"/>
          <w:kern w:val="0"/>
          <w:sz w:val="24"/>
          <w:szCs w:val="24"/>
        </w:rPr>
        <w:t>）男生聲音太細，太溫柔可稱為娘娘腔；而女生說話直率、打扮中性化則可稱男人婆。</w:t>
      </w:r>
    </w:p>
    <w:p w:rsidR="001D099D" w:rsidRPr="000735DA" w:rsidRDefault="005712ED" w:rsidP="00592725">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3.</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）法律保護任何人享有性自主的權利，就算是夫妻或是男女朋友都不能強迫另一方從事與性有關的行為，否則就犯了刑法中的妨害</w:t>
      </w:r>
      <w:r w:rsidR="001D099D" w:rsidRPr="000735DA">
        <w:rPr>
          <w:rFonts w:eastAsia="新細明體"/>
          <w:color w:val="000000" w:themeColor="text1"/>
          <w:kern w:val="0"/>
          <w:sz w:val="24"/>
          <w:szCs w:val="24"/>
        </w:rPr>
        <w:t xml:space="preserve">   </w:t>
      </w:r>
      <w:r w:rsidR="001D099D" w:rsidRPr="000735DA">
        <w:rPr>
          <w:rFonts w:eastAsia="新細明體"/>
          <w:color w:val="000000" w:themeColor="text1"/>
          <w:kern w:val="0"/>
          <w:sz w:val="24"/>
          <w:szCs w:val="24"/>
        </w:rPr>
        <w:t>性自主罪。</w:t>
      </w:r>
    </w:p>
    <w:p w:rsidR="001D099D" w:rsidRPr="000735DA" w:rsidRDefault="005712ED" w:rsidP="001D099D">
      <w:pPr>
        <w:widowControl/>
        <w:shd w:val="clear" w:color="auto" w:fill="FFFFFF"/>
        <w:snapToGrid w:val="0"/>
        <w:rPr>
          <w:rFonts w:eastAsia="新細明體"/>
          <w:color w:val="000000" w:themeColor="text1"/>
          <w:kern w:val="0"/>
          <w:sz w:val="24"/>
          <w:szCs w:val="24"/>
        </w:rPr>
      </w:pPr>
      <w:r w:rsidRPr="000735DA">
        <w:rPr>
          <w:rFonts w:eastAsia="新細明體"/>
          <w:color w:val="000000" w:themeColor="text1"/>
          <w:kern w:val="0"/>
          <w:sz w:val="24"/>
          <w:szCs w:val="24"/>
        </w:rPr>
        <w:t>4.</w:t>
      </w:r>
      <w:r w:rsidR="001D099D" w:rsidRPr="000735DA">
        <w:rPr>
          <w:rFonts w:eastAsia="新細明體"/>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r w:rsidR="001D099D" w:rsidRPr="000735DA">
        <w:rPr>
          <w:rFonts w:eastAsia="新細明體"/>
          <w:color w:val="000000" w:themeColor="text1"/>
          <w:kern w:val="0"/>
          <w:sz w:val="24"/>
          <w:szCs w:val="24"/>
        </w:rPr>
        <w:t> </w:t>
      </w:r>
      <w:r w:rsidR="001D099D" w:rsidRPr="000735DA">
        <w:rPr>
          <w:rFonts w:eastAsia="新細明體"/>
          <w:color w:val="000000" w:themeColor="text1"/>
          <w:kern w:val="0"/>
          <w:sz w:val="24"/>
          <w:szCs w:val="24"/>
        </w:rPr>
        <w:t>）男主外，女主內的分工原則是天經地義的，所以家事及子女教育都應由女性負責。</w:t>
      </w:r>
    </w:p>
    <w:p w:rsidR="001D099D" w:rsidRPr="000735DA" w:rsidRDefault="005712ED" w:rsidP="001D099D">
      <w:pPr>
        <w:widowControl/>
        <w:shd w:val="clear" w:color="auto" w:fill="FFFFFF"/>
        <w:snapToGrid w:val="0"/>
        <w:rPr>
          <w:rFonts w:eastAsia="新細明體"/>
          <w:color w:val="000000" w:themeColor="text1"/>
          <w:kern w:val="0"/>
          <w:sz w:val="24"/>
          <w:szCs w:val="24"/>
        </w:rPr>
      </w:pPr>
      <w:r w:rsidRPr="000735DA">
        <w:rPr>
          <w:rFonts w:eastAsia="新細明體"/>
          <w:color w:val="000000" w:themeColor="text1"/>
          <w:kern w:val="0"/>
          <w:sz w:val="24"/>
          <w:szCs w:val="24"/>
        </w:rPr>
        <w:t>5.</w:t>
      </w:r>
      <w:r w:rsidR="001D099D" w:rsidRPr="000735DA">
        <w:rPr>
          <w:rFonts w:eastAsia="新細明體"/>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r w:rsidR="001D099D" w:rsidRPr="000735DA">
        <w:rPr>
          <w:rFonts w:eastAsia="新細明體"/>
          <w:color w:val="000000" w:themeColor="text1"/>
          <w:kern w:val="0"/>
          <w:sz w:val="24"/>
          <w:szCs w:val="24"/>
        </w:rPr>
        <w:t> </w:t>
      </w:r>
      <w:r w:rsidR="001D099D" w:rsidRPr="000735DA">
        <w:rPr>
          <w:rFonts w:eastAsia="新細明體"/>
          <w:color w:val="000000" w:themeColor="text1"/>
          <w:kern w:val="0"/>
          <w:sz w:val="24"/>
          <w:szCs w:val="24"/>
        </w:rPr>
        <w:t>）強暴才會造成傷害，摸一下胸部屁股、開開黃色玩笑，沒什麼嚴重的。</w:t>
      </w:r>
    </w:p>
    <w:p w:rsidR="001D099D" w:rsidRPr="000735DA" w:rsidRDefault="005712ED" w:rsidP="001D099D">
      <w:pPr>
        <w:widowControl/>
        <w:shd w:val="clear" w:color="auto" w:fill="FFFFFF"/>
        <w:snapToGrid w:val="0"/>
        <w:rPr>
          <w:rFonts w:eastAsia="新細明體"/>
          <w:color w:val="000000" w:themeColor="text1"/>
          <w:kern w:val="0"/>
          <w:sz w:val="24"/>
          <w:szCs w:val="24"/>
        </w:rPr>
      </w:pPr>
      <w:r w:rsidRPr="000735DA">
        <w:rPr>
          <w:rFonts w:eastAsia="新細明體"/>
          <w:color w:val="000000" w:themeColor="text1"/>
          <w:kern w:val="0"/>
          <w:sz w:val="24"/>
          <w:szCs w:val="24"/>
        </w:rPr>
        <w:t>6.</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）性騷擾係指性侵害犯罪以外對他人實施違反其意願而與性或性別有關之行為。</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7.</w:t>
      </w:r>
      <w:r w:rsidR="001D099D" w:rsidRPr="000735DA">
        <w:rPr>
          <w:rFonts w:eastAsia="新細明體"/>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r w:rsidR="001D099D" w:rsidRPr="000735DA">
        <w:rPr>
          <w:rFonts w:eastAsia="新細明體"/>
          <w:color w:val="000000" w:themeColor="text1"/>
          <w:kern w:val="0"/>
          <w:sz w:val="24"/>
          <w:szCs w:val="24"/>
        </w:rPr>
        <w:t>）小叮噹老師的班級發生學生疑似性侵害事件，老師認為只要能處理學生的情緒，讓雙方和解即可。</w:t>
      </w:r>
    </w:p>
    <w:p w:rsidR="001D099D" w:rsidRPr="000735DA" w:rsidRDefault="005712ED" w:rsidP="001D099D">
      <w:pPr>
        <w:widowControl/>
        <w:shd w:val="clear" w:color="auto" w:fill="FFFFFF"/>
        <w:snapToGrid w:val="0"/>
        <w:rPr>
          <w:rFonts w:eastAsia="新細明體"/>
          <w:color w:val="000000" w:themeColor="text1"/>
          <w:kern w:val="0"/>
          <w:sz w:val="24"/>
          <w:szCs w:val="24"/>
        </w:rPr>
      </w:pPr>
      <w:r w:rsidRPr="000735DA">
        <w:rPr>
          <w:rFonts w:eastAsia="新細明體"/>
          <w:color w:val="000000" w:themeColor="text1"/>
          <w:kern w:val="0"/>
          <w:sz w:val="24"/>
          <w:szCs w:val="24"/>
        </w:rPr>
        <w:t>8.</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）兩性交往時，若有造成追求心儀對象困擾之不宜行為，有可能構成性騷擾。</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9.</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）小珠發現鄰居大熊家有家庭暴力或性侵害事件的發生，雖然不了解狀況，但也可以馬上通報防治中心，以避免悲劇的發生。</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10.</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）雖然大雄欣賞靜香，但當被靜香拒絕追求行為時，應學習如何調適被拒絕的心理，然後真誠繼續追求其他的真愛。</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11.</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）隔壁班的男生寫情書給我，說他很喜歡我，作夢都想親我，連經過他們班上，他們同學就嗯嗯啊啊鬼吼鬼叫，還畫圖影射我們發生關係，我覺得好噁心，這樣就算是性騷擾。</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12.</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）如果遇到性侵害，我可以向警察機關、醫院、打</w:t>
      </w:r>
      <w:r w:rsidR="001D099D" w:rsidRPr="000735DA">
        <w:rPr>
          <w:rFonts w:eastAsia="新細明體"/>
          <w:color w:val="000000" w:themeColor="text1"/>
          <w:kern w:val="0"/>
          <w:sz w:val="24"/>
          <w:szCs w:val="24"/>
        </w:rPr>
        <w:t>113</w:t>
      </w:r>
      <w:r w:rsidR="001D099D" w:rsidRPr="000735DA">
        <w:rPr>
          <w:rFonts w:eastAsia="新細明體"/>
          <w:color w:val="000000" w:themeColor="text1"/>
          <w:kern w:val="0"/>
          <w:sz w:val="24"/>
          <w:szCs w:val="24"/>
        </w:rPr>
        <w:t>找家庭暴力暨性侵害防治中心或是找學校的老師、教官、職員或任何你可以信任的人都可以提供幫助。</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13.</w:t>
      </w:r>
      <w:r w:rsidR="001D099D" w:rsidRPr="000735DA">
        <w:rPr>
          <w:rFonts w:eastAsia="新細明體"/>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r w:rsidR="001D099D" w:rsidRPr="000735DA">
        <w:rPr>
          <w:rFonts w:eastAsia="新細明體"/>
          <w:color w:val="000000" w:themeColor="text1"/>
          <w:kern w:val="0"/>
          <w:sz w:val="24"/>
          <w:szCs w:val="24"/>
        </w:rPr>
        <w:t>）若不幸遭到性侵害，被害人應該立刻更換衣物並沐浴，再到醫院接受診療、驗傷及蒐證。</w:t>
      </w:r>
    </w:p>
    <w:p w:rsidR="001D099D" w:rsidRPr="000735DA" w:rsidRDefault="005712ED" w:rsidP="001D099D">
      <w:pPr>
        <w:widowControl/>
        <w:shd w:val="clear" w:color="auto" w:fill="FFFFFF"/>
        <w:snapToGrid w:val="0"/>
        <w:rPr>
          <w:rFonts w:eastAsia="新細明體"/>
          <w:color w:val="000000" w:themeColor="text1"/>
          <w:kern w:val="0"/>
          <w:sz w:val="24"/>
          <w:szCs w:val="24"/>
        </w:rPr>
      </w:pPr>
      <w:r w:rsidRPr="000735DA">
        <w:rPr>
          <w:rFonts w:eastAsia="新細明體"/>
          <w:color w:val="000000" w:themeColor="text1"/>
          <w:kern w:val="0"/>
          <w:sz w:val="24"/>
          <w:szCs w:val="24"/>
        </w:rPr>
        <w:t>14.</w:t>
      </w:r>
      <w:r w:rsidR="001D099D" w:rsidRPr="000735DA">
        <w:rPr>
          <w:rFonts w:eastAsia="新細明體"/>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r w:rsidR="001D099D" w:rsidRPr="000735DA">
        <w:rPr>
          <w:rFonts w:eastAsia="新細明體"/>
          <w:color w:val="000000" w:themeColor="text1"/>
          <w:kern w:val="0"/>
          <w:sz w:val="24"/>
          <w:szCs w:val="24"/>
        </w:rPr>
        <w:t>）我覺得當男／女朋友要求發生性行為時，若我拒絕了，他／她就會不再愛我。</w:t>
      </w:r>
    </w:p>
    <w:p w:rsidR="001D099D" w:rsidRPr="000735DA" w:rsidRDefault="005712ED" w:rsidP="001D099D">
      <w:pPr>
        <w:widowControl/>
        <w:shd w:val="clear" w:color="auto" w:fill="FFFFFF"/>
        <w:snapToGrid w:val="0"/>
        <w:rPr>
          <w:rFonts w:eastAsia="新細明體"/>
          <w:color w:val="000000" w:themeColor="text1"/>
          <w:kern w:val="0"/>
          <w:sz w:val="24"/>
          <w:szCs w:val="24"/>
        </w:rPr>
      </w:pPr>
      <w:r w:rsidRPr="000735DA">
        <w:rPr>
          <w:rFonts w:eastAsia="新細明體"/>
          <w:color w:val="000000" w:themeColor="text1"/>
          <w:kern w:val="0"/>
          <w:sz w:val="24"/>
          <w:szCs w:val="24"/>
        </w:rPr>
        <w:t>15.</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）浪漫情境常讓人失去戒心，造成約會強暴的可能性。</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16.</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）當約會時，對方提出不舒服的親密要求時，要勇於說</w:t>
      </w:r>
      <w:r w:rsidR="001D099D" w:rsidRPr="000735DA">
        <w:rPr>
          <w:rFonts w:eastAsia="新細明體"/>
          <w:color w:val="000000" w:themeColor="text1"/>
          <w:kern w:val="0"/>
          <w:sz w:val="24"/>
          <w:szCs w:val="24"/>
        </w:rPr>
        <w:t>"</w:t>
      </w:r>
      <w:r w:rsidR="001D099D" w:rsidRPr="000735DA">
        <w:rPr>
          <w:rFonts w:eastAsia="新細明體"/>
          <w:color w:val="000000" w:themeColor="text1"/>
          <w:kern w:val="0"/>
          <w:sz w:val="24"/>
          <w:szCs w:val="24"/>
        </w:rPr>
        <w:t>不</w:t>
      </w:r>
      <w:r w:rsidR="001D099D" w:rsidRPr="000735DA">
        <w:rPr>
          <w:rFonts w:eastAsia="新細明體"/>
          <w:color w:val="000000" w:themeColor="text1"/>
          <w:kern w:val="0"/>
          <w:sz w:val="24"/>
          <w:szCs w:val="24"/>
        </w:rPr>
        <w:t>"</w:t>
      </w:r>
      <w:r w:rsidR="001D099D" w:rsidRPr="000735DA">
        <w:rPr>
          <w:rFonts w:eastAsia="新細明體"/>
          <w:color w:val="000000" w:themeColor="text1"/>
          <w:kern w:val="0"/>
          <w:sz w:val="24"/>
          <w:szCs w:val="24"/>
        </w:rPr>
        <w:t>，每個人也應有尊重他人說</w:t>
      </w:r>
      <w:r w:rsidR="001D099D" w:rsidRPr="000735DA">
        <w:rPr>
          <w:rFonts w:eastAsia="新細明體"/>
          <w:color w:val="000000" w:themeColor="text1"/>
          <w:kern w:val="0"/>
          <w:sz w:val="24"/>
          <w:szCs w:val="24"/>
        </w:rPr>
        <w:t>"</w:t>
      </w:r>
      <w:r w:rsidR="001D099D" w:rsidRPr="000735DA">
        <w:rPr>
          <w:rFonts w:eastAsia="新細明體"/>
          <w:color w:val="000000" w:themeColor="text1"/>
          <w:kern w:val="0"/>
          <w:sz w:val="24"/>
          <w:szCs w:val="24"/>
        </w:rPr>
        <w:t>不</w:t>
      </w:r>
      <w:r w:rsidR="001D099D" w:rsidRPr="000735DA">
        <w:rPr>
          <w:rFonts w:eastAsia="新細明體"/>
          <w:color w:val="000000" w:themeColor="text1"/>
          <w:kern w:val="0"/>
          <w:sz w:val="24"/>
          <w:szCs w:val="24"/>
        </w:rPr>
        <w:t>"</w:t>
      </w:r>
      <w:r w:rsidR="001D099D" w:rsidRPr="000735DA">
        <w:rPr>
          <w:rFonts w:eastAsia="新細明體"/>
          <w:color w:val="000000" w:themeColor="text1"/>
          <w:kern w:val="0"/>
          <w:sz w:val="24"/>
          <w:szCs w:val="24"/>
        </w:rPr>
        <w:t>就是</w:t>
      </w:r>
      <w:r w:rsidR="001D099D" w:rsidRPr="000735DA">
        <w:rPr>
          <w:rFonts w:eastAsia="新細明體"/>
          <w:color w:val="000000" w:themeColor="text1"/>
          <w:kern w:val="0"/>
          <w:sz w:val="24"/>
          <w:szCs w:val="24"/>
        </w:rPr>
        <w:t>"</w:t>
      </w:r>
      <w:r w:rsidR="001D099D" w:rsidRPr="000735DA">
        <w:rPr>
          <w:rFonts w:eastAsia="新細明體"/>
          <w:color w:val="000000" w:themeColor="text1"/>
          <w:kern w:val="0"/>
          <w:sz w:val="24"/>
          <w:szCs w:val="24"/>
        </w:rPr>
        <w:t>不</w:t>
      </w:r>
      <w:r w:rsidR="001D099D" w:rsidRPr="000735DA">
        <w:rPr>
          <w:rFonts w:eastAsia="新細明體"/>
          <w:color w:val="000000" w:themeColor="text1"/>
          <w:kern w:val="0"/>
          <w:sz w:val="24"/>
          <w:szCs w:val="24"/>
        </w:rPr>
        <w:t>"</w:t>
      </w:r>
      <w:r w:rsidR="001D099D" w:rsidRPr="000735DA">
        <w:rPr>
          <w:rFonts w:eastAsia="新細明體"/>
          <w:color w:val="000000" w:themeColor="text1"/>
          <w:kern w:val="0"/>
          <w:sz w:val="24"/>
          <w:szCs w:val="24"/>
        </w:rPr>
        <w:t>的觀念。</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17.</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）我國法律禁止與未滿十六歲的男女發生性關係，縱使兩情相悅，也在禁止之列。</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18.</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）未滿十六歲的男女縱使兩情相悅發生性關係，雙方父母或法定代理人均可提出性侵害告訴。</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19.</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）未滿十八歲的甲方與未滿十六歲乙方縱使兩情相悅發生性關係，乙方父母或法定代理人有權可以控告甲方性侵害。</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20.</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）當有不受歡迎且具有性意味或性別歧視的肢體行為或言詞侵犯情形發生時，就稱得上是性騷擾。</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21.</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）男女在詮釋</w:t>
      </w:r>
      <w:r w:rsidR="001D099D" w:rsidRPr="000735DA">
        <w:rPr>
          <w:rFonts w:eastAsia="新細明體"/>
          <w:color w:val="000000" w:themeColor="text1"/>
          <w:kern w:val="0"/>
          <w:sz w:val="24"/>
          <w:szCs w:val="24"/>
        </w:rPr>
        <w:t>”</w:t>
      </w:r>
      <w:r w:rsidR="001D099D" w:rsidRPr="000735DA">
        <w:rPr>
          <w:rFonts w:eastAsia="新細明體"/>
          <w:color w:val="000000" w:themeColor="text1"/>
          <w:kern w:val="0"/>
          <w:sz w:val="24"/>
          <w:szCs w:val="24"/>
        </w:rPr>
        <w:t>性</w:t>
      </w:r>
      <w:r w:rsidR="001D099D" w:rsidRPr="000735DA">
        <w:rPr>
          <w:rFonts w:eastAsia="新細明體"/>
          <w:color w:val="000000" w:themeColor="text1"/>
          <w:kern w:val="0"/>
          <w:sz w:val="24"/>
          <w:szCs w:val="24"/>
        </w:rPr>
        <w:t>”</w:t>
      </w:r>
      <w:r w:rsidR="001D099D" w:rsidRPr="000735DA">
        <w:rPr>
          <w:rFonts w:eastAsia="新細明體"/>
          <w:color w:val="000000" w:themeColor="text1"/>
          <w:kern w:val="0"/>
          <w:sz w:val="24"/>
          <w:szCs w:val="24"/>
        </w:rPr>
        <w:t>的情境議題時，常有相距甚遠的看法，這些觀點，期待和信念上的差距，往往會使兩性在認定友誼、約會關係和性接觸的層次上，有溝通的謬誤。</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22.</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）依據刑法</w:t>
      </w:r>
      <w:r w:rsidR="001D099D" w:rsidRPr="000735DA">
        <w:rPr>
          <w:rFonts w:eastAsia="新細明體"/>
          <w:color w:val="000000" w:themeColor="text1"/>
          <w:kern w:val="0"/>
          <w:sz w:val="24"/>
          <w:szCs w:val="24"/>
        </w:rPr>
        <w:t>227</w:t>
      </w:r>
      <w:r w:rsidR="001D099D" w:rsidRPr="000735DA">
        <w:rPr>
          <w:rFonts w:eastAsia="新細明體"/>
          <w:color w:val="000000" w:themeColor="text1"/>
          <w:kern w:val="0"/>
          <w:sz w:val="24"/>
          <w:szCs w:val="24"/>
        </w:rPr>
        <w:t>條規定，與未滿</w:t>
      </w:r>
      <w:r w:rsidR="001D099D" w:rsidRPr="000735DA">
        <w:rPr>
          <w:rFonts w:eastAsia="新細明體"/>
          <w:color w:val="000000" w:themeColor="text1"/>
          <w:kern w:val="0"/>
          <w:sz w:val="24"/>
          <w:szCs w:val="24"/>
        </w:rPr>
        <w:t>16</w:t>
      </w:r>
      <w:r w:rsidR="001D099D" w:rsidRPr="000735DA">
        <w:rPr>
          <w:rFonts w:eastAsia="新細明體"/>
          <w:color w:val="000000" w:themeColor="text1"/>
          <w:kern w:val="0"/>
          <w:sz w:val="24"/>
          <w:szCs w:val="24"/>
        </w:rPr>
        <w:t>歲者發生性關係，不論是否獲得對方同意，都視為強制性交，對於未滿</w:t>
      </w:r>
      <w:r w:rsidR="001D099D" w:rsidRPr="000735DA">
        <w:rPr>
          <w:rFonts w:eastAsia="新細明體"/>
          <w:color w:val="000000" w:themeColor="text1"/>
          <w:kern w:val="0"/>
          <w:sz w:val="24"/>
          <w:szCs w:val="24"/>
        </w:rPr>
        <w:t>14</w:t>
      </w:r>
      <w:r w:rsidR="001D099D" w:rsidRPr="000735DA">
        <w:rPr>
          <w:rFonts w:eastAsia="新細明體"/>
          <w:color w:val="000000" w:themeColor="text1"/>
          <w:kern w:val="0"/>
          <w:sz w:val="24"/>
          <w:szCs w:val="24"/>
        </w:rPr>
        <w:t>歲之男女為性交者依法處三年以上十年以下有期徒刑，對於</w:t>
      </w:r>
      <w:r w:rsidR="001D099D" w:rsidRPr="000735DA">
        <w:rPr>
          <w:rFonts w:eastAsia="新細明體"/>
          <w:color w:val="000000" w:themeColor="text1"/>
          <w:kern w:val="0"/>
          <w:sz w:val="24"/>
          <w:szCs w:val="24"/>
        </w:rPr>
        <w:t>14</w:t>
      </w:r>
      <w:r w:rsidR="001D099D" w:rsidRPr="000735DA">
        <w:rPr>
          <w:rFonts w:eastAsia="新細明體"/>
          <w:color w:val="000000" w:themeColor="text1"/>
          <w:kern w:val="0"/>
          <w:sz w:val="24"/>
          <w:szCs w:val="24"/>
        </w:rPr>
        <w:t>歲以上未滿</w:t>
      </w:r>
      <w:r w:rsidR="001D099D" w:rsidRPr="000735DA">
        <w:rPr>
          <w:rFonts w:eastAsia="新細明體"/>
          <w:color w:val="000000" w:themeColor="text1"/>
          <w:kern w:val="0"/>
          <w:sz w:val="24"/>
          <w:szCs w:val="24"/>
        </w:rPr>
        <w:t>16</w:t>
      </w:r>
      <w:r w:rsidR="001D099D" w:rsidRPr="000735DA">
        <w:rPr>
          <w:rFonts w:eastAsia="新細明體"/>
          <w:color w:val="000000" w:themeColor="text1"/>
          <w:kern w:val="0"/>
          <w:sz w:val="24"/>
          <w:szCs w:val="24"/>
        </w:rPr>
        <w:t>歲者處七年以下有期徒刑。</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23.</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）若我遭遇性侵害時，我可以請家庭暴力暨性侵害防治中心提供診療、驗傷、心理輔導、緊急安置及法律扶助等等相關服務。</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24.</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）朋友被性侵害時，我可以安心的尋求師長的協助或向警方或向防治中心報案，因為通報或檢舉人是受到保密的。</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25.</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）發生性侵害時，「留下證據」對受害者而言是不可忽略的關鍵。</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lastRenderedPageBreak/>
        <w:t>26.</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）遭遇性侵害後，應立即前往醫院檢查以避免懷孕或其他病症的感染。</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27.</w:t>
      </w:r>
      <w:r w:rsidR="001D099D" w:rsidRPr="000735DA">
        <w:rPr>
          <w:rFonts w:eastAsia="新細明體"/>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r w:rsidR="001D099D" w:rsidRPr="000735DA">
        <w:rPr>
          <w:rFonts w:eastAsia="新細明體"/>
          <w:color w:val="000000" w:themeColor="text1"/>
          <w:kern w:val="0"/>
          <w:sz w:val="24"/>
          <w:szCs w:val="24"/>
        </w:rPr>
        <w:t> </w:t>
      </w:r>
      <w:r w:rsidR="001D099D" w:rsidRPr="000735DA">
        <w:rPr>
          <w:rFonts w:eastAsia="新細明體"/>
          <w:color w:val="000000" w:themeColor="text1"/>
          <w:kern w:val="0"/>
          <w:sz w:val="24"/>
          <w:szCs w:val="24"/>
        </w:rPr>
        <w:t>）性侵害事件只會發生在四周昏暗、人煙稀少的地方。</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28.</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）一般而言，性侵害是指用脅迫、恐嚇或違反被害人意願的方法與被害人發生性行為；即一般口語慣用的「強暴」說法。</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29.</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）就法律上而言，性侵害是以性器進入他人之性器、肛門或口腔之行為。但若以性器以外之其他身體部位或器物進入他人之性器、肛門之行為，在法律上亦符合性侵害之定義。</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30.</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）即使你認為只是輕微的動作或不傷大雅的黃色笑話，只要是當事人主觀感受是不歡迎且具有性意味或性別歧視，影響其人格尊嚴、學習表現者，就算是性騷擾。</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31.</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）在任何的時間，不論白天、深夜；或任何地點，如：家裏、學校、公園或電梯間等，都可能發生性侵害。</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32.</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）我們應該要尊重自己與他人的性自主權。</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33.</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）男女朋友間有接吻與擁抱的行為後，並不代表就願意與對方發生性關係。</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34.</w:t>
      </w:r>
      <w:r w:rsidR="001D099D" w:rsidRPr="000735DA">
        <w:rPr>
          <w:rFonts w:eastAsia="新細明體"/>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r w:rsidR="001D099D" w:rsidRPr="000735DA">
        <w:rPr>
          <w:rFonts w:eastAsia="新細明體"/>
          <w:color w:val="000000" w:themeColor="text1"/>
          <w:kern w:val="0"/>
          <w:sz w:val="24"/>
          <w:szCs w:val="24"/>
        </w:rPr>
        <w:t> </w:t>
      </w:r>
      <w:r w:rsidR="001D099D" w:rsidRPr="000735DA">
        <w:rPr>
          <w:rFonts w:eastAsia="新細明體"/>
          <w:color w:val="000000" w:themeColor="text1"/>
          <w:kern w:val="0"/>
          <w:sz w:val="24"/>
          <w:szCs w:val="24"/>
        </w:rPr>
        <w:t>）當女孩子說「不要」的時候，其實是心裏「要」，口裏不好意思說而已。</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35.</w:t>
      </w:r>
      <w:r w:rsidR="001D099D" w:rsidRPr="000735DA">
        <w:rPr>
          <w:rFonts w:eastAsia="新細明體"/>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r w:rsidR="001D099D" w:rsidRPr="000735DA">
        <w:rPr>
          <w:rFonts w:eastAsia="新細明體"/>
          <w:color w:val="000000" w:themeColor="text1"/>
          <w:kern w:val="0"/>
          <w:sz w:val="24"/>
          <w:szCs w:val="24"/>
        </w:rPr>
        <w:t> </w:t>
      </w:r>
      <w:r w:rsidR="001D099D" w:rsidRPr="000735DA">
        <w:rPr>
          <w:rFonts w:eastAsia="新細明體"/>
          <w:color w:val="000000" w:themeColor="text1"/>
          <w:kern w:val="0"/>
          <w:sz w:val="24"/>
          <w:szCs w:val="24"/>
        </w:rPr>
        <w:t>）小英非常憤怒爸爸將她視做洩慾的工具，但因媽媽要求小英不要毀了一個「完整」的家，所以一直隱忍下來，並且說服自己這樣做是對的，是為了媽媽以及全家人好。</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36.</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）加害人如果是我的親人，我報案後，必要時，社工單位會為我安排，協助開始新的生活。</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37.</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）玉子的叔叔用手撫摸玉子的身體，並告訴玉子這是一種「關心」的方式，但玉子覺得自己被侵犯了，不僅拒絕叔叔的觸摸，並且應該立即告訴父母尋求協助。</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38.</w:t>
      </w:r>
      <w:r w:rsidR="001D099D" w:rsidRPr="000735DA">
        <w:rPr>
          <w:rFonts w:eastAsia="新細明體"/>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r w:rsidR="001D099D" w:rsidRPr="000735DA">
        <w:rPr>
          <w:rFonts w:eastAsia="新細明體"/>
          <w:color w:val="000000" w:themeColor="text1"/>
          <w:kern w:val="0"/>
          <w:sz w:val="24"/>
          <w:szCs w:val="24"/>
        </w:rPr>
        <w:t> </w:t>
      </w:r>
      <w:r w:rsidR="001D099D" w:rsidRPr="000735DA">
        <w:rPr>
          <w:rFonts w:eastAsia="新細明體"/>
          <w:color w:val="000000" w:themeColor="text1"/>
          <w:kern w:val="0"/>
          <w:sz w:val="24"/>
          <w:szCs w:val="24"/>
        </w:rPr>
        <w:t>）小新說自己是男生，所以性侵害、性騷擾或家庭暴力這樣的事絕不可能發生在自己身上。</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39.</w:t>
      </w:r>
      <w:r w:rsidR="001D099D" w:rsidRPr="000735DA">
        <w:rPr>
          <w:rFonts w:eastAsia="新細明體"/>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r w:rsidR="001D099D" w:rsidRPr="000735DA">
        <w:rPr>
          <w:rFonts w:eastAsia="新細明體"/>
          <w:color w:val="000000" w:themeColor="text1"/>
          <w:kern w:val="0"/>
          <w:sz w:val="24"/>
          <w:szCs w:val="24"/>
        </w:rPr>
        <w:t> </w:t>
      </w:r>
      <w:r w:rsidR="001D099D" w:rsidRPr="000735DA">
        <w:rPr>
          <w:rFonts w:eastAsia="新細明體"/>
          <w:color w:val="000000" w:themeColor="text1"/>
          <w:kern w:val="0"/>
          <w:sz w:val="24"/>
          <w:szCs w:val="24"/>
        </w:rPr>
        <w:t>）快滿</w:t>
      </w:r>
      <w:r w:rsidR="001D099D" w:rsidRPr="000735DA">
        <w:rPr>
          <w:rFonts w:eastAsia="新細明體"/>
          <w:color w:val="000000" w:themeColor="text1"/>
          <w:kern w:val="0"/>
          <w:sz w:val="24"/>
          <w:szCs w:val="24"/>
        </w:rPr>
        <w:t>16</w:t>
      </w:r>
      <w:r w:rsidR="001D099D" w:rsidRPr="000735DA">
        <w:rPr>
          <w:rFonts w:eastAsia="新細明體"/>
          <w:color w:val="000000" w:themeColor="text1"/>
          <w:kern w:val="0"/>
          <w:sz w:val="24"/>
          <w:szCs w:val="24"/>
        </w:rPr>
        <w:t>歲的小順順與成年網友小滑滑約會見面，小滑滑長相斯文、多才多金，小順順可以很安心的與他交往並發生性行為。</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40.</w:t>
      </w:r>
      <w:r w:rsidR="001D099D" w:rsidRPr="000735DA">
        <w:rPr>
          <w:rFonts w:eastAsia="新細明體"/>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r w:rsidR="001D099D" w:rsidRPr="000735DA">
        <w:rPr>
          <w:rFonts w:eastAsia="新細明體"/>
          <w:color w:val="000000" w:themeColor="text1"/>
          <w:kern w:val="0"/>
          <w:sz w:val="24"/>
          <w:szCs w:val="24"/>
        </w:rPr>
        <w:t> </w:t>
      </w:r>
      <w:r w:rsidR="001D099D" w:rsidRPr="000735DA">
        <w:rPr>
          <w:rFonts w:eastAsia="新細明體"/>
          <w:color w:val="000000" w:themeColor="text1"/>
          <w:kern w:val="0"/>
          <w:sz w:val="24"/>
          <w:szCs w:val="24"/>
        </w:rPr>
        <w:t>）學校的小雯老師長得很漂亮也很有氣質，她每次都會利用放學時間單獨約我吃飯和帶我去看電影，每次出去的時候也都會要求我親她和抱她，而自己因為很喜歡小雯老師，常常以男女朋友相稱，因為我們彼此喜歡，所以應該被祝福。</w:t>
      </w:r>
    </w:p>
    <w:p w:rsidR="001D099D" w:rsidRPr="000735DA" w:rsidRDefault="005712ED" w:rsidP="001D099D">
      <w:pPr>
        <w:autoSpaceDE w:val="0"/>
        <w:autoSpaceDN w:val="0"/>
        <w:adjustRightInd w:val="0"/>
        <w:snapToGrid w:val="0"/>
        <w:ind w:left="1081" w:hanging="1081"/>
        <w:jc w:val="both"/>
        <w:rPr>
          <w:color w:val="000000" w:themeColor="text1"/>
          <w:kern w:val="0"/>
          <w:sz w:val="24"/>
          <w:szCs w:val="24"/>
        </w:rPr>
      </w:pPr>
      <w:r w:rsidRPr="000735DA">
        <w:rPr>
          <w:color w:val="000000" w:themeColor="text1"/>
          <w:kern w:val="0"/>
          <w:sz w:val="24"/>
          <w:szCs w:val="24"/>
        </w:rPr>
        <w:t>41.</w:t>
      </w:r>
      <w:r w:rsidR="009F26BF" w:rsidRPr="000735DA">
        <w:rPr>
          <w:rFonts w:eastAsia="新細明體"/>
          <w:color w:val="000000" w:themeColor="text1"/>
          <w:kern w:val="0"/>
          <w:sz w:val="24"/>
          <w:szCs w:val="24"/>
        </w:rPr>
        <w:t>（</w:t>
      </w:r>
      <w:r w:rsidR="009F26BF" w:rsidRPr="000735DA">
        <w:rPr>
          <w:rFonts w:ascii="新細明體" w:eastAsia="新細明體" w:hAnsi="新細明體" w:cs="新細明體" w:hint="eastAsia"/>
          <w:color w:val="000000" w:themeColor="text1"/>
          <w:kern w:val="0"/>
          <w:sz w:val="24"/>
          <w:szCs w:val="24"/>
        </w:rPr>
        <w:t>╳</w:t>
      </w:r>
      <w:r w:rsidR="009F26BF" w:rsidRPr="000735DA">
        <w:rPr>
          <w:rFonts w:eastAsia="新細明體"/>
          <w:color w:val="000000" w:themeColor="text1"/>
          <w:kern w:val="0"/>
          <w:sz w:val="24"/>
          <w:szCs w:val="24"/>
        </w:rPr>
        <w:t> </w:t>
      </w:r>
      <w:r w:rsidR="009F26BF" w:rsidRPr="000735DA">
        <w:rPr>
          <w:rFonts w:eastAsia="新細明體"/>
          <w:color w:val="000000" w:themeColor="text1"/>
          <w:kern w:val="0"/>
          <w:sz w:val="24"/>
          <w:szCs w:val="24"/>
        </w:rPr>
        <w:t>）</w:t>
      </w:r>
      <w:r w:rsidR="001D099D" w:rsidRPr="000735DA">
        <w:rPr>
          <w:color w:val="000000" w:themeColor="text1"/>
          <w:kern w:val="0"/>
          <w:sz w:val="24"/>
          <w:szCs w:val="24"/>
        </w:rPr>
        <w:t>一個有學問的人，不可能會性騷擾別人。</w:t>
      </w:r>
      <w:r w:rsidR="001D099D" w:rsidRPr="000735DA">
        <w:rPr>
          <w:color w:val="000000" w:themeColor="text1"/>
          <w:kern w:val="0"/>
          <w:sz w:val="24"/>
          <w:szCs w:val="24"/>
        </w:rPr>
        <w:t xml:space="preserve"> </w:t>
      </w:r>
    </w:p>
    <w:p w:rsidR="001D099D" w:rsidRPr="000735DA" w:rsidRDefault="005712ED" w:rsidP="001D099D">
      <w:pPr>
        <w:autoSpaceDE w:val="0"/>
        <w:autoSpaceDN w:val="0"/>
        <w:adjustRightInd w:val="0"/>
        <w:snapToGrid w:val="0"/>
        <w:ind w:left="1081" w:hanging="1081"/>
        <w:jc w:val="both"/>
        <w:rPr>
          <w:color w:val="000000" w:themeColor="text1"/>
          <w:kern w:val="0"/>
          <w:sz w:val="24"/>
          <w:szCs w:val="24"/>
        </w:rPr>
      </w:pPr>
      <w:r w:rsidRPr="000735DA">
        <w:rPr>
          <w:color w:val="000000" w:themeColor="text1"/>
          <w:kern w:val="0"/>
          <w:sz w:val="24"/>
          <w:szCs w:val="24"/>
        </w:rPr>
        <w:t>42.</w:t>
      </w:r>
      <w:r w:rsidR="001D099D" w:rsidRPr="000735DA">
        <w:rPr>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r w:rsidR="001D099D" w:rsidRPr="000735DA">
        <w:rPr>
          <w:color w:val="000000" w:themeColor="text1"/>
          <w:kern w:val="0"/>
          <w:sz w:val="24"/>
          <w:szCs w:val="24"/>
        </w:rPr>
        <w:t>）男性不可能被性騷擾</w:t>
      </w:r>
      <w:r w:rsidR="00372062" w:rsidRPr="000735DA">
        <w:rPr>
          <w:rFonts w:hint="eastAsia"/>
          <w:color w:val="000000" w:themeColor="text1"/>
          <w:kern w:val="0"/>
          <w:sz w:val="24"/>
          <w:szCs w:val="24"/>
        </w:rPr>
        <w:t>。</w:t>
      </w:r>
    </w:p>
    <w:p w:rsidR="001D099D" w:rsidRPr="000735DA" w:rsidRDefault="005712ED" w:rsidP="001D099D">
      <w:pPr>
        <w:autoSpaceDE w:val="0"/>
        <w:autoSpaceDN w:val="0"/>
        <w:adjustRightInd w:val="0"/>
        <w:snapToGrid w:val="0"/>
        <w:ind w:left="1081" w:hanging="1081"/>
        <w:jc w:val="both"/>
        <w:rPr>
          <w:color w:val="000000" w:themeColor="text1"/>
          <w:kern w:val="0"/>
          <w:sz w:val="24"/>
          <w:szCs w:val="24"/>
        </w:rPr>
      </w:pPr>
      <w:r w:rsidRPr="000735DA">
        <w:rPr>
          <w:color w:val="000000" w:themeColor="text1"/>
          <w:kern w:val="0"/>
          <w:sz w:val="24"/>
          <w:szCs w:val="24"/>
        </w:rPr>
        <w:t>43.</w:t>
      </w:r>
      <w:r w:rsidR="001D099D" w:rsidRPr="000735DA">
        <w:rPr>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r w:rsidR="001D099D" w:rsidRPr="000735DA">
        <w:rPr>
          <w:color w:val="000000" w:themeColor="text1"/>
          <w:kern w:val="0"/>
          <w:sz w:val="24"/>
          <w:szCs w:val="24"/>
        </w:rPr>
        <w:t>）性騷擾事件不會發生在熟人之間</w:t>
      </w:r>
      <w:r w:rsidR="00372062" w:rsidRPr="000735DA">
        <w:rPr>
          <w:rFonts w:hint="eastAsia"/>
          <w:color w:val="000000" w:themeColor="text1"/>
          <w:kern w:val="0"/>
          <w:sz w:val="24"/>
          <w:szCs w:val="24"/>
        </w:rPr>
        <w:t>。</w:t>
      </w:r>
    </w:p>
    <w:p w:rsidR="001D099D" w:rsidRPr="000735DA" w:rsidRDefault="005712ED" w:rsidP="001D099D">
      <w:pPr>
        <w:autoSpaceDE w:val="0"/>
        <w:autoSpaceDN w:val="0"/>
        <w:adjustRightInd w:val="0"/>
        <w:snapToGrid w:val="0"/>
        <w:ind w:left="1081" w:hanging="1081"/>
        <w:jc w:val="both"/>
        <w:rPr>
          <w:color w:val="000000" w:themeColor="text1"/>
          <w:kern w:val="0"/>
          <w:sz w:val="24"/>
          <w:szCs w:val="24"/>
        </w:rPr>
      </w:pPr>
      <w:r w:rsidRPr="000735DA">
        <w:rPr>
          <w:color w:val="000000" w:themeColor="text1"/>
          <w:kern w:val="0"/>
          <w:sz w:val="24"/>
          <w:szCs w:val="24"/>
        </w:rPr>
        <w:t>44.</w:t>
      </w:r>
      <w:r w:rsidR="001D099D" w:rsidRPr="000735DA">
        <w:rPr>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r w:rsidR="001D099D" w:rsidRPr="000735DA">
        <w:rPr>
          <w:color w:val="000000" w:themeColor="text1"/>
          <w:kern w:val="0"/>
          <w:sz w:val="24"/>
          <w:szCs w:val="24"/>
        </w:rPr>
        <w:t>）「性別平等教育法」中所謂的「校園性騷擾事件」，是指性騷擾事件的當事人一方為學校校長、教師、職員、工友或學生，另一方為學生的性騷擾事件。</w:t>
      </w:r>
      <w:r w:rsidR="001D099D" w:rsidRPr="000735DA">
        <w:rPr>
          <w:color w:val="000000" w:themeColor="text1"/>
          <w:kern w:val="0"/>
          <w:sz w:val="24"/>
          <w:szCs w:val="24"/>
        </w:rPr>
        <w:t xml:space="preserve"> </w:t>
      </w:r>
    </w:p>
    <w:p w:rsidR="001D099D" w:rsidRPr="000735DA" w:rsidRDefault="005712ED" w:rsidP="001D099D">
      <w:pPr>
        <w:autoSpaceDE w:val="0"/>
        <w:autoSpaceDN w:val="0"/>
        <w:adjustRightInd w:val="0"/>
        <w:snapToGrid w:val="0"/>
        <w:ind w:left="1081" w:hanging="1081"/>
        <w:jc w:val="both"/>
        <w:rPr>
          <w:color w:val="000000" w:themeColor="text1"/>
          <w:kern w:val="0"/>
          <w:sz w:val="24"/>
          <w:szCs w:val="24"/>
        </w:rPr>
      </w:pPr>
      <w:r w:rsidRPr="000735DA">
        <w:rPr>
          <w:color w:val="000000" w:themeColor="text1"/>
          <w:kern w:val="0"/>
          <w:sz w:val="24"/>
          <w:szCs w:val="24"/>
        </w:rPr>
        <w:t>45.</w:t>
      </w:r>
      <w:r w:rsidR="009F26BF" w:rsidRPr="000735DA">
        <w:rPr>
          <w:color w:val="000000" w:themeColor="text1"/>
          <w:kern w:val="0"/>
          <w:sz w:val="24"/>
          <w:szCs w:val="24"/>
        </w:rPr>
        <w:t>（</w:t>
      </w:r>
      <w:r w:rsidR="009F26BF" w:rsidRPr="000735DA">
        <w:rPr>
          <w:rFonts w:ascii="新細明體" w:eastAsia="新細明體" w:hAnsi="新細明體" w:cs="新細明體" w:hint="eastAsia"/>
          <w:color w:val="000000" w:themeColor="text1"/>
          <w:kern w:val="0"/>
          <w:sz w:val="24"/>
          <w:szCs w:val="24"/>
        </w:rPr>
        <w:t>╳</w:t>
      </w:r>
      <w:r w:rsidR="009F26BF" w:rsidRPr="000735DA">
        <w:rPr>
          <w:color w:val="000000" w:themeColor="text1"/>
          <w:kern w:val="0"/>
          <w:sz w:val="24"/>
          <w:szCs w:val="24"/>
        </w:rPr>
        <w:t>）</w:t>
      </w:r>
      <w:r w:rsidR="001D099D" w:rsidRPr="000735DA">
        <w:rPr>
          <w:color w:val="000000" w:themeColor="text1"/>
          <w:kern w:val="0"/>
          <w:sz w:val="24"/>
          <w:szCs w:val="24"/>
        </w:rPr>
        <w:t>被騷擾者，最好能詳細紀錄事件發生之人、事、時、地、物，並留下目擊者資料、現場證物或錄音蒐證，以利申訴的進行。</w:t>
      </w:r>
      <w:r w:rsidR="001D099D" w:rsidRPr="000735DA">
        <w:rPr>
          <w:color w:val="000000" w:themeColor="text1"/>
          <w:kern w:val="0"/>
          <w:sz w:val="24"/>
          <w:szCs w:val="24"/>
        </w:rPr>
        <w:t xml:space="preserve"> </w:t>
      </w:r>
    </w:p>
    <w:p w:rsidR="001D099D" w:rsidRPr="000735DA" w:rsidRDefault="005712ED" w:rsidP="001D099D">
      <w:pPr>
        <w:autoSpaceDE w:val="0"/>
        <w:autoSpaceDN w:val="0"/>
        <w:adjustRightInd w:val="0"/>
        <w:snapToGrid w:val="0"/>
        <w:ind w:left="1081" w:hanging="1081"/>
        <w:jc w:val="both"/>
        <w:rPr>
          <w:color w:val="000000" w:themeColor="text1"/>
          <w:kern w:val="0"/>
          <w:sz w:val="24"/>
          <w:szCs w:val="24"/>
        </w:rPr>
      </w:pPr>
      <w:r w:rsidRPr="000735DA">
        <w:rPr>
          <w:color w:val="000000" w:themeColor="text1"/>
          <w:kern w:val="0"/>
          <w:sz w:val="24"/>
          <w:szCs w:val="24"/>
        </w:rPr>
        <w:t>46.</w:t>
      </w:r>
      <w:r w:rsidR="001D099D" w:rsidRPr="000735DA">
        <w:rPr>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r w:rsidR="001D099D" w:rsidRPr="000735DA">
        <w:rPr>
          <w:color w:val="000000" w:themeColor="text1"/>
          <w:kern w:val="0"/>
          <w:sz w:val="24"/>
          <w:szCs w:val="24"/>
        </w:rPr>
        <w:t>）依「性騷擾防治法」規定，機關於接獲申訴後</w:t>
      </w:r>
      <w:r w:rsidR="001D099D" w:rsidRPr="000735DA">
        <w:rPr>
          <w:b/>
          <w:bCs/>
          <w:color w:val="000000" w:themeColor="text1"/>
          <w:kern w:val="0"/>
          <w:sz w:val="24"/>
          <w:szCs w:val="24"/>
        </w:rPr>
        <w:t>2</w:t>
      </w:r>
      <w:r w:rsidR="001D099D" w:rsidRPr="000735DA">
        <w:rPr>
          <w:color w:val="000000" w:themeColor="text1"/>
          <w:kern w:val="0"/>
          <w:sz w:val="24"/>
          <w:szCs w:val="24"/>
        </w:rPr>
        <w:t>個月內開始調查即可</w:t>
      </w:r>
    </w:p>
    <w:p w:rsidR="001D099D" w:rsidRPr="000735DA" w:rsidRDefault="001D099D" w:rsidP="001D099D">
      <w:pPr>
        <w:autoSpaceDE w:val="0"/>
        <w:autoSpaceDN w:val="0"/>
        <w:adjustRightInd w:val="0"/>
        <w:snapToGrid w:val="0"/>
        <w:ind w:left="1830" w:hanging="750"/>
        <w:jc w:val="both"/>
        <w:rPr>
          <w:color w:val="000000" w:themeColor="text1"/>
          <w:kern w:val="0"/>
          <w:sz w:val="24"/>
          <w:szCs w:val="24"/>
        </w:rPr>
      </w:pPr>
      <w:r w:rsidRPr="000735DA">
        <w:rPr>
          <w:color w:val="000000" w:themeColor="text1"/>
          <w:kern w:val="0"/>
          <w:sz w:val="24"/>
          <w:szCs w:val="24"/>
        </w:rPr>
        <w:t>說明：</w:t>
      </w:r>
      <w:r w:rsidRPr="000735DA">
        <w:rPr>
          <w:color w:val="000000" w:themeColor="text1"/>
          <w:kern w:val="0"/>
          <w:sz w:val="24"/>
          <w:szCs w:val="24"/>
        </w:rPr>
        <w:t xml:space="preserve"> </w:t>
      </w:r>
      <w:r w:rsidRPr="000735DA">
        <w:rPr>
          <w:color w:val="000000" w:themeColor="text1"/>
          <w:kern w:val="0"/>
          <w:sz w:val="24"/>
          <w:szCs w:val="24"/>
        </w:rPr>
        <w:t>依照性騷擾防治法第十三條的規定，機關、部隊、學校、機構或僱用人，應於申訴之日起</w:t>
      </w:r>
      <w:r w:rsidRPr="000735DA">
        <w:rPr>
          <w:color w:val="000000" w:themeColor="text1"/>
          <w:kern w:val="0"/>
          <w:sz w:val="24"/>
          <w:szCs w:val="24"/>
        </w:rPr>
        <w:t>7</w:t>
      </w:r>
      <w:r w:rsidRPr="000735DA">
        <w:rPr>
          <w:color w:val="000000" w:themeColor="text1"/>
          <w:kern w:val="0"/>
          <w:sz w:val="24"/>
          <w:szCs w:val="24"/>
        </w:rPr>
        <w:t>日內開始調查，</w:t>
      </w:r>
      <w:r w:rsidRPr="000735DA">
        <w:rPr>
          <w:color w:val="000000" w:themeColor="text1"/>
          <w:kern w:val="0"/>
          <w:sz w:val="24"/>
          <w:szCs w:val="24"/>
        </w:rPr>
        <w:t>2</w:t>
      </w:r>
      <w:r w:rsidRPr="000735DA">
        <w:rPr>
          <w:color w:val="000000" w:themeColor="text1"/>
          <w:kern w:val="0"/>
          <w:sz w:val="24"/>
          <w:szCs w:val="24"/>
        </w:rPr>
        <w:t>個月內完成調查，必要時得延長</w:t>
      </w:r>
      <w:r w:rsidRPr="000735DA">
        <w:rPr>
          <w:color w:val="000000" w:themeColor="text1"/>
          <w:kern w:val="0"/>
          <w:sz w:val="24"/>
          <w:szCs w:val="24"/>
        </w:rPr>
        <w:t>1</w:t>
      </w:r>
      <w:r w:rsidRPr="000735DA">
        <w:rPr>
          <w:color w:val="000000" w:themeColor="text1"/>
          <w:kern w:val="0"/>
          <w:sz w:val="24"/>
          <w:szCs w:val="24"/>
        </w:rPr>
        <w:t>個月，並應通知當事人。</w:t>
      </w:r>
      <w:r w:rsidRPr="000735DA">
        <w:rPr>
          <w:color w:val="000000" w:themeColor="text1"/>
          <w:kern w:val="0"/>
          <w:sz w:val="24"/>
          <w:szCs w:val="24"/>
        </w:rPr>
        <w:t xml:space="preserve"> </w:t>
      </w:r>
    </w:p>
    <w:p w:rsidR="001D099D" w:rsidRPr="000735DA" w:rsidRDefault="005712ED" w:rsidP="001D099D">
      <w:pPr>
        <w:autoSpaceDE w:val="0"/>
        <w:autoSpaceDN w:val="0"/>
        <w:adjustRightInd w:val="0"/>
        <w:snapToGrid w:val="0"/>
        <w:ind w:left="1081" w:hanging="1081"/>
        <w:jc w:val="both"/>
        <w:rPr>
          <w:color w:val="000000" w:themeColor="text1"/>
          <w:kern w:val="0"/>
          <w:sz w:val="24"/>
          <w:szCs w:val="24"/>
        </w:rPr>
      </w:pPr>
      <w:r w:rsidRPr="000735DA">
        <w:rPr>
          <w:color w:val="000000" w:themeColor="text1"/>
          <w:kern w:val="0"/>
          <w:sz w:val="24"/>
          <w:szCs w:val="24"/>
        </w:rPr>
        <w:t>47.</w:t>
      </w:r>
      <w:r w:rsidR="001D099D" w:rsidRPr="000735DA">
        <w:rPr>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r w:rsidR="001D099D" w:rsidRPr="000735DA">
        <w:rPr>
          <w:color w:val="000000" w:themeColor="text1"/>
          <w:kern w:val="0"/>
          <w:sz w:val="24"/>
          <w:szCs w:val="24"/>
        </w:rPr>
        <w:t>）為了發現事件真相，在性騷擾事件的調查過程中，應一律讓當事人雙方對質，以澄清事件的疑點。</w:t>
      </w:r>
      <w:r w:rsidR="001D099D" w:rsidRPr="000735DA">
        <w:rPr>
          <w:color w:val="000000" w:themeColor="text1"/>
          <w:kern w:val="0"/>
          <w:sz w:val="24"/>
          <w:szCs w:val="24"/>
        </w:rPr>
        <w:t xml:space="preserve"> </w:t>
      </w:r>
    </w:p>
    <w:p w:rsidR="001D099D" w:rsidRPr="000735DA" w:rsidRDefault="001D099D" w:rsidP="001D099D">
      <w:pPr>
        <w:autoSpaceDE w:val="0"/>
        <w:autoSpaceDN w:val="0"/>
        <w:adjustRightInd w:val="0"/>
        <w:snapToGrid w:val="0"/>
        <w:ind w:left="1980" w:hanging="900"/>
        <w:jc w:val="both"/>
        <w:rPr>
          <w:color w:val="000000" w:themeColor="text1"/>
          <w:kern w:val="0"/>
          <w:sz w:val="24"/>
          <w:szCs w:val="24"/>
        </w:rPr>
      </w:pPr>
      <w:r w:rsidRPr="000735DA">
        <w:rPr>
          <w:color w:val="000000" w:themeColor="text1"/>
          <w:kern w:val="0"/>
          <w:sz w:val="24"/>
          <w:szCs w:val="24"/>
        </w:rPr>
        <w:t>說明：</w:t>
      </w:r>
      <w:r w:rsidRPr="000735DA">
        <w:rPr>
          <w:color w:val="000000" w:themeColor="text1"/>
          <w:kern w:val="0"/>
          <w:sz w:val="24"/>
          <w:szCs w:val="24"/>
        </w:rPr>
        <w:t xml:space="preserve"> </w:t>
      </w:r>
      <w:r w:rsidRPr="000735DA">
        <w:rPr>
          <w:color w:val="000000" w:themeColor="text1"/>
          <w:kern w:val="0"/>
          <w:sz w:val="24"/>
          <w:szCs w:val="24"/>
        </w:rPr>
        <w:t>性騷擾事件之當事人或證人有權力不對等之情形時，應避免其對質。（性騷擾防治準則第十八條）</w:t>
      </w:r>
      <w:r w:rsidRPr="000735DA">
        <w:rPr>
          <w:color w:val="000000" w:themeColor="text1"/>
          <w:kern w:val="0"/>
          <w:sz w:val="24"/>
          <w:szCs w:val="24"/>
        </w:rPr>
        <w:t xml:space="preserve"> </w:t>
      </w:r>
    </w:p>
    <w:p w:rsidR="00EB497A" w:rsidRPr="000735DA" w:rsidRDefault="00EB497A" w:rsidP="001D099D">
      <w:pPr>
        <w:autoSpaceDE w:val="0"/>
        <w:autoSpaceDN w:val="0"/>
        <w:adjustRightInd w:val="0"/>
        <w:snapToGrid w:val="0"/>
        <w:ind w:left="1980" w:hanging="900"/>
        <w:jc w:val="both"/>
        <w:rPr>
          <w:color w:val="000000" w:themeColor="text1"/>
          <w:kern w:val="0"/>
          <w:sz w:val="24"/>
          <w:szCs w:val="24"/>
        </w:rPr>
      </w:pPr>
    </w:p>
    <w:p w:rsidR="001D099D" w:rsidRPr="000735DA" w:rsidRDefault="005712ED" w:rsidP="001D099D">
      <w:pPr>
        <w:autoSpaceDE w:val="0"/>
        <w:autoSpaceDN w:val="0"/>
        <w:adjustRightInd w:val="0"/>
        <w:snapToGrid w:val="0"/>
        <w:ind w:left="1081" w:hanging="1081"/>
        <w:jc w:val="both"/>
        <w:rPr>
          <w:color w:val="000000" w:themeColor="text1"/>
          <w:kern w:val="0"/>
          <w:sz w:val="24"/>
          <w:szCs w:val="24"/>
        </w:rPr>
      </w:pPr>
      <w:r w:rsidRPr="000735DA">
        <w:rPr>
          <w:color w:val="000000" w:themeColor="text1"/>
          <w:kern w:val="0"/>
          <w:sz w:val="24"/>
          <w:szCs w:val="24"/>
        </w:rPr>
        <w:t>48.</w:t>
      </w:r>
      <w:r w:rsidR="001D099D" w:rsidRPr="000735DA">
        <w:rPr>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r w:rsidR="001D099D" w:rsidRPr="000735DA">
        <w:rPr>
          <w:color w:val="000000" w:themeColor="text1"/>
          <w:kern w:val="0"/>
          <w:sz w:val="24"/>
          <w:szCs w:val="24"/>
        </w:rPr>
        <w:t>）意圖性騷擾，乘人不及抗拒而為親吻，只會被處罰鍰而已</w:t>
      </w:r>
      <w:r w:rsidR="00EB497A" w:rsidRPr="000735DA">
        <w:rPr>
          <w:rFonts w:hint="eastAsia"/>
          <w:color w:val="000000" w:themeColor="text1"/>
          <w:kern w:val="0"/>
          <w:sz w:val="24"/>
          <w:szCs w:val="24"/>
        </w:rPr>
        <w:t>。</w:t>
      </w:r>
    </w:p>
    <w:p w:rsidR="001D099D" w:rsidRPr="000735DA" w:rsidRDefault="001D099D" w:rsidP="001D099D">
      <w:pPr>
        <w:autoSpaceDE w:val="0"/>
        <w:autoSpaceDN w:val="0"/>
        <w:adjustRightInd w:val="0"/>
        <w:snapToGrid w:val="0"/>
        <w:ind w:left="1980" w:hanging="900"/>
        <w:jc w:val="both"/>
        <w:rPr>
          <w:color w:val="000000" w:themeColor="text1"/>
          <w:kern w:val="0"/>
          <w:sz w:val="24"/>
          <w:szCs w:val="24"/>
        </w:rPr>
      </w:pPr>
      <w:r w:rsidRPr="000735DA">
        <w:rPr>
          <w:color w:val="000000" w:themeColor="text1"/>
          <w:kern w:val="0"/>
          <w:sz w:val="24"/>
          <w:szCs w:val="24"/>
        </w:rPr>
        <w:t>說明：</w:t>
      </w:r>
      <w:r w:rsidRPr="000735DA">
        <w:rPr>
          <w:color w:val="000000" w:themeColor="text1"/>
          <w:kern w:val="0"/>
          <w:sz w:val="24"/>
          <w:szCs w:val="24"/>
        </w:rPr>
        <w:t xml:space="preserve"> </w:t>
      </w:r>
      <w:r w:rsidRPr="000735DA">
        <w:rPr>
          <w:color w:val="000000" w:themeColor="text1"/>
          <w:kern w:val="0"/>
          <w:sz w:val="24"/>
          <w:szCs w:val="24"/>
        </w:rPr>
        <w:t>依性騷擾防治法第二十五條規定：意圖性騷擾，乘人不及抗拒而為親吻，擁抱或觸摸其臀部、胸部或其他身體隱私之行為者，處</w:t>
      </w:r>
      <w:r w:rsidRPr="000735DA">
        <w:rPr>
          <w:color w:val="000000" w:themeColor="text1"/>
          <w:kern w:val="0"/>
          <w:sz w:val="24"/>
          <w:szCs w:val="24"/>
        </w:rPr>
        <w:t>2</w:t>
      </w:r>
      <w:r w:rsidRPr="000735DA">
        <w:rPr>
          <w:color w:val="000000" w:themeColor="text1"/>
          <w:kern w:val="0"/>
          <w:sz w:val="24"/>
          <w:szCs w:val="24"/>
        </w:rPr>
        <w:t>年以下有期徒刑、拘役或科或併科新台幣</w:t>
      </w:r>
      <w:r w:rsidRPr="000735DA">
        <w:rPr>
          <w:color w:val="000000" w:themeColor="text1"/>
          <w:kern w:val="0"/>
          <w:sz w:val="24"/>
          <w:szCs w:val="24"/>
        </w:rPr>
        <w:t>10</w:t>
      </w:r>
      <w:r w:rsidRPr="000735DA">
        <w:rPr>
          <w:color w:val="000000" w:themeColor="text1"/>
          <w:kern w:val="0"/>
          <w:sz w:val="24"/>
          <w:szCs w:val="24"/>
        </w:rPr>
        <w:t>萬元以下之罰金。</w:t>
      </w:r>
      <w:r w:rsidRPr="000735DA">
        <w:rPr>
          <w:color w:val="000000" w:themeColor="text1"/>
          <w:kern w:val="0"/>
          <w:sz w:val="24"/>
          <w:szCs w:val="24"/>
        </w:rPr>
        <w:t xml:space="preserve"> </w:t>
      </w:r>
    </w:p>
    <w:p w:rsidR="001D099D" w:rsidRPr="000735DA" w:rsidRDefault="009F26BF" w:rsidP="001D099D">
      <w:pPr>
        <w:autoSpaceDE w:val="0"/>
        <w:autoSpaceDN w:val="0"/>
        <w:adjustRightInd w:val="0"/>
        <w:snapToGrid w:val="0"/>
        <w:ind w:left="1081" w:hanging="1081"/>
        <w:jc w:val="both"/>
        <w:rPr>
          <w:rFonts w:eastAsia="新細明體"/>
          <w:color w:val="000000" w:themeColor="text1"/>
          <w:kern w:val="0"/>
          <w:sz w:val="24"/>
          <w:szCs w:val="24"/>
        </w:rPr>
      </w:pPr>
      <w:r w:rsidRPr="000735DA">
        <w:rPr>
          <w:color w:val="000000" w:themeColor="text1"/>
          <w:kern w:val="0"/>
          <w:sz w:val="24"/>
          <w:szCs w:val="24"/>
        </w:rPr>
        <w:lastRenderedPageBreak/>
        <w:t>49.</w:t>
      </w:r>
      <w:r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Pr="000735DA">
        <w:rPr>
          <w:rFonts w:eastAsia="新細明體"/>
          <w:color w:val="000000" w:themeColor="text1"/>
          <w:kern w:val="0"/>
          <w:sz w:val="24"/>
          <w:szCs w:val="24"/>
        </w:rPr>
        <w:t>）</w:t>
      </w:r>
      <w:r w:rsidR="001D099D" w:rsidRPr="000735DA">
        <w:rPr>
          <w:color w:val="000000" w:themeColor="text1"/>
          <w:kern w:val="0"/>
          <w:sz w:val="24"/>
          <w:szCs w:val="24"/>
        </w:rPr>
        <w:t>小青和小風透過網路認識，見面後小青明白拒絕了小風的追求，但小風仍然每天狂發</w:t>
      </w:r>
      <w:r w:rsidR="001D099D" w:rsidRPr="000735DA">
        <w:rPr>
          <w:b/>
          <w:bCs/>
          <w:color w:val="000000" w:themeColor="text1"/>
          <w:kern w:val="0"/>
          <w:sz w:val="24"/>
          <w:szCs w:val="24"/>
        </w:rPr>
        <w:t>E-mail</w:t>
      </w:r>
      <w:r w:rsidR="001D099D" w:rsidRPr="000735DA">
        <w:rPr>
          <w:color w:val="000000" w:themeColor="text1"/>
          <w:kern w:val="0"/>
          <w:sz w:val="24"/>
          <w:szCs w:val="24"/>
        </w:rPr>
        <w:t>或簡訊向小青表達愛意，甚至每天都到小青上班的地方等候她下班，影響到小青的生活作息。以上情形也算是性騷擾。</w:t>
      </w:r>
      <w:r w:rsidR="001D099D" w:rsidRPr="000735DA">
        <w:rPr>
          <w:color w:val="000000" w:themeColor="text1"/>
          <w:kern w:val="0"/>
          <w:sz w:val="24"/>
          <w:szCs w:val="24"/>
        </w:rPr>
        <w:t xml:space="preserve"> </w:t>
      </w:r>
    </w:p>
    <w:p w:rsidR="001D099D" w:rsidRPr="000735DA" w:rsidRDefault="009F26BF" w:rsidP="001D099D">
      <w:pPr>
        <w:autoSpaceDE w:val="0"/>
        <w:autoSpaceDN w:val="0"/>
        <w:adjustRightInd w:val="0"/>
        <w:snapToGrid w:val="0"/>
        <w:ind w:left="1081" w:hanging="1081"/>
        <w:jc w:val="both"/>
        <w:rPr>
          <w:color w:val="000000" w:themeColor="text1"/>
          <w:kern w:val="0"/>
          <w:sz w:val="24"/>
          <w:szCs w:val="24"/>
        </w:rPr>
      </w:pPr>
      <w:r w:rsidRPr="000735DA">
        <w:rPr>
          <w:color w:val="000000" w:themeColor="text1"/>
          <w:kern w:val="0"/>
          <w:sz w:val="24"/>
          <w:szCs w:val="24"/>
        </w:rPr>
        <w:t>50.</w:t>
      </w:r>
      <w:r w:rsidR="001D099D" w:rsidRPr="000735DA">
        <w:rPr>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r w:rsidR="001D099D" w:rsidRPr="000735DA">
        <w:rPr>
          <w:color w:val="000000" w:themeColor="text1"/>
          <w:kern w:val="0"/>
          <w:sz w:val="24"/>
          <w:szCs w:val="24"/>
        </w:rPr>
        <w:t>）小麗在咖啡廳看書時，阿明見她獨自一人，於是趨前搭訕：「小姐，妳身材很好喔！」小麗不予理會。阿明見小麗沒有反應，又說：「你皮膚這麼好，胸部大、腿又長，應該有男朋友吧？」小麗見他得寸進尺，大聲駁斥：「講些有的沒的，你煩不煩阿！」阿明見小麗如此反應，馬上露出一副無辜的樣子：「只不過問一問而已嘛！有必要反應這麼大嗎？」因為阿明沒有惡意，所以整件事情不算是性騷擾。</w:t>
      </w:r>
      <w:r w:rsidR="001D099D" w:rsidRPr="000735DA">
        <w:rPr>
          <w:color w:val="000000" w:themeColor="text1"/>
          <w:kern w:val="0"/>
          <w:sz w:val="24"/>
          <w:szCs w:val="24"/>
        </w:rPr>
        <w:t xml:space="preserve"> </w:t>
      </w:r>
    </w:p>
    <w:p w:rsidR="001D099D" w:rsidRPr="000735DA" w:rsidRDefault="001D099D" w:rsidP="001D099D">
      <w:pPr>
        <w:autoSpaceDE w:val="0"/>
        <w:autoSpaceDN w:val="0"/>
        <w:adjustRightInd w:val="0"/>
        <w:snapToGrid w:val="0"/>
        <w:ind w:left="1831" w:hanging="751"/>
        <w:jc w:val="both"/>
        <w:rPr>
          <w:color w:val="000000" w:themeColor="text1"/>
          <w:kern w:val="0"/>
          <w:sz w:val="24"/>
          <w:szCs w:val="24"/>
        </w:rPr>
      </w:pPr>
      <w:r w:rsidRPr="000735DA">
        <w:rPr>
          <w:color w:val="000000" w:themeColor="text1"/>
          <w:kern w:val="0"/>
          <w:sz w:val="24"/>
          <w:szCs w:val="24"/>
        </w:rPr>
        <w:t>說明：性騷擾行為之主要判別標準是被害人的感受與意願，只要違反他人意願而向他實施與性或性別有關之行為，若造成對方的嫌惡與厭惡，不當影響他的正常生活進行、有損對方人格尊嚴的舉止、言行，都算是「性騷擾」</w:t>
      </w:r>
    </w:p>
    <w:p w:rsidR="001D099D" w:rsidRPr="000735DA" w:rsidRDefault="009F26BF" w:rsidP="001D099D">
      <w:pPr>
        <w:autoSpaceDE w:val="0"/>
        <w:autoSpaceDN w:val="0"/>
        <w:adjustRightInd w:val="0"/>
        <w:snapToGrid w:val="0"/>
        <w:ind w:left="1081" w:hanging="1081"/>
        <w:jc w:val="both"/>
        <w:rPr>
          <w:color w:val="000000" w:themeColor="text1"/>
          <w:kern w:val="0"/>
          <w:sz w:val="24"/>
          <w:szCs w:val="24"/>
        </w:rPr>
      </w:pPr>
      <w:r w:rsidRPr="000735DA">
        <w:rPr>
          <w:color w:val="000000" w:themeColor="text1"/>
          <w:kern w:val="0"/>
          <w:sz w:val="24"/>
          <w:szCs w:val="24"/>
        </w:rPr>
        <w:t>51.</w:t>
      </w:r>
      <w:r w:rsidR="001D099D" w:rsidRPr="000735DA">
        <w:rPr>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r w:rsidR="001D099D" w:rsidRPr="000735DA">
        <w:rPr>
          <w:color w:val="000000" w:themeColor="text1"/>
          <w:kern w:val="0"/>
          <w:sz w:val="24"/>
          <w:szCs w:val="24"/>
        </w:rPr>
        <w:t>）小林在捷運車廂裡，用色瞇瞇的眼光對一位女子上下打量，還不時發出「嘖嘖」聲響。該女子感到不舒服和憤怒，請捷運警察前來協助。小林在接受捷運警察訊問時辯稱：「我又沒有怎麼樣！」本例中，由於小林對該女子沒有肢體上的接觸行為，因此不構成性騷擾。</w:t>
      </w:r>
      <w:r w:rsidR="001D099D" w:rsidRPr="000735DA">
        <w:rPr>
          <w:color w:val="000000" w:themeColor="text1"/>
          <w:kern w:val="0"/>
          <w:sz w:val="24"/>
          <w:szCs w:val="24"/>
        </w:rPr>
        <w:t xml:space="preserve"> </w:t>
      </w:r>
    </w:p>
    <w:p w:rsidR="001D099D" w:rsidRPr="000735DA" w:rsidRDefault="001D099D" w:rsidP="001D099D">
      <w:pPr>
        <w:autoSpaceDE w:val="0"/>
        <w:autoSpaceDN w:val="0"/>
        <w:adjustRightInd w:val="0"/>
        <w:snapToGrid w:val="0"/>
        <w:ind w:left="1980" w:hanging="900"/>
        <w:jc w:val="both"/>
        <w:rPr>
          <w:color w:val="000000" w:themeColor="text1"/>
          <w:kern w:val="0"/>
          <w:sz w:val="24"/>
          <w:szCs w:val="24"/>
        </w:rPr>
      </w:pPr>
      <w:r w:rsidRPr="000735DA">
        <w:rPr>
          <w:color w:val="000000" w:themeColor="text1"/>
          <w:kern w:val="0"/>
          <w:sz w:val="24"/>
          <w:szCs w:val="24"/>
        </w:rPr>
        <w:t>說明：只要是讓被害人感到不舒服的、與性或性別有關的肢體動作或言行舉止，都算是性騷擾。</w:t>
      </w:r>
      <w:r w:rsidRPr="000735DA">
        <w:rPr>
          <w:color w:val="000000" w:themeColor="text1"/>
          <w:kern w:val="0"/>
          <w:sz w:val="24"/>
          <w:szCs w:val="24"/>
        </w:rPr>
        <w:t xml:space="preserve"> </w:t>
      </w:r>
    </w:p>
    <w:p w:rsidR="001D099D" w:rsidRPr="000735DA" w:rsidRDefault="009F26BF" w:rsidP="001D099D">
      <w:pPr>
        <w:autoSpaceDE w:val="0"/>
        <w:autoSpaceDN w:val="0"/>
        <w:adjustRightInd w:val="0"/>
        <w:snapToGrid w:val="0"/>
        <w:ind w:left="1081" w:hanging="1081"/>
        <w:jc w:val="both"/>
        <w:rPr>
          <w:color w:val="000000" w:themeColor="text1"/>
          <w:kern w:val="0"/>
          <w:sz w:val="24"/>
          <w:szCs w:val="24"/>
        </w:rPr>
      </w:pPr>
      <w:r w:rsidRPr="000735DA">
        <w:rPr>
          <w:color w:val="000000" w:themeColor="text1"/>
          <w:kern w:val="0"/>
          <w:sz w:val="24"/>
          <w:szCs w:val="24"/>
        </w:rPr>
        <w:t>52.</w:t>
      </w:r>
      <w:r w:rsidR="001D099D" w:rsidRPr="000735DA">
        <w:rPr>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color w:val="000000" w:themeColor="text1"/>
          <w:kern w:val="0"/>
          <w:sz w:val="24"/>
          <w:szCs w:val="24"/>
        </w:rPr>
        <w:t>）家庭主夫阿木於戶政事務所洽公時，被工作人員冷嘲熱諷：「你是不是男人啊？竟然在家裡帶小孩洗衣煮菜，真是沒出息！男人的臉都被你丟光了</w:t>
      </w:r>
      <w:r w:rsidR="001D099D" w:rsidRPr="000735DA">
        <w:rPr>
          <w:color w:val="000000" w:themeColor="text1"/>
          <w:kern w:val="0"/>
          <w:sz w:val="24"/>
          <w:szCs w:val="24"/>
        </w:rPr>
        <w:t xml:space="preserve"> </w:t>
      </w:r>
      <w:r w:rsidR="001D099D" w:rsidRPr="000735DA">
        <w:rPr>
          <w:color w:val="000000" w:themeColor="text1"/>
          <w:kern w:val="0"/>
          <w:sz w:val="24"/>
          <w:szCs w:val="24"/>
        </w:rPr>
        <w:t>！」以上言論也算性騷擾的一種。</w:t>
      </w:r>
      <w:r w:rsidR="001D099D" w:rsidRPr="000735DA">
        <w:rPr>
          <w:color w:val="000000" w:themeColor="text1"/>
          <w:kern w:val="0"/>
          <w:sz w:val="24"/>
          <w:szCs w:val="24"/>
        </w:rPr>
        <w:t xml:space="preserve"> </w:t>
      </w:r>
    </w:p>
    <w:p w:rsidR="001D099D" w:rsidRPr="000735DA" w:rsidRDefault="009F26BF" w:rsidP="001D099D">
      <w:pPr>
        <w:autoSpaceDE w:val="0"/>
        <w:autoSpaceDN w:val="0"/>
        <w:adjustRightInd w:val="0"/>
        <w:snapToGrid w:val="0"/>
        <w:ind w:left="1081" w:hanging="1081"/>
        <w:jc w:val="both"/>
        <w:rPr>
          <w:color w:val="000000" w:themeColor="text1"/>
          <w:kern w:val="0"/>
          <w:sz w:val="24"/>
          <w:szCs w:val="24"/>
        </w:rPr>
      </w:pPr>
      <w:r w:rsidRPr="000735DA">
        <w:rPr>
          <w:color w:val="000000" w:themeColor="text1"/>
          <w:kern w:val="0"/>
          <w:sz w:val="24"/>
          <w:szCs w:val="24"/>
        </w:rPr>
        <w:t>53.</w:t>
      </w:r>
      <w:r w:rsidR="001D099D" w:rsidRPr="000735DA">
        <w:rPr>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r w:rsidR="001D099D" w:rsidRPr="000735DA">
        <w:rPr>
          <w:color w:val="000000" w:themeColor="text1"/>
          <w:kern w:val="0"/>
          <w:sz w:val="24"/>
          <w:szCs w:val="24"/>
        </w:rPr>
        <w:t>）小張在公司聚餐時說：「女人啊，就是要在家煮飯生小孩，就算到公司上班，也不過就是個花瓶，每天泡泡茶接接電話，輕鬆得很。我的老婆一定要負責煮飯洗衣帶小孩，不需要懂太多事情。」小張的言論是自己個人的感受，並沒有任何惡意，對同桌的女性並不會造成性騷擾。</w:t>
      </w:r>
      <w:r w:rsidR="001D099D" w:rsidRPr="000735DA">
        <w:rPr>
          <w:color w:val="000000" w:themeColor="text1"/>
          <w:kern w:val="0"/>
          <w:sz w:val="24"/>
          <w:szCs w:val="24"/>
        </w:rPr>
        <w:t xml:space="preserve"> </w:t>
      </w:r>
    </w:p>
    <w:p w:rsidR="001D099D" w:rsidRPr="000735DA" w:rsidRDefault="001D099D" w:rsidP="001D099D">
      <w:pPr>
        <w:autoSpaceDE w:val="0"/>
        <w:autoSpaceDN w:val="0"/>
        <w:adjustRightInd w:val="0"/>
        <w:snapToGrid w:val="0"/>
        <w:ind w:left="1831" w:hanging="751"/>
        <w:jc w:val="both"/>
        <w:rPr>
          <w:color w:val="000000" w:themeColor="text1"/>
          <w:kern w:val="0"/>
          <w:sz w:val="24"/>
          <w:szCs w:val="24"/>
        </w:rPr>
      </w:pPr>
      <w:r w:rsidRPr="000735DA">
        <w:rPr>
          <w:color w:val="000000" w:themeColor="text1"/>
          <w:kern w:val="0"/>
          <w:sz w:val="24"/>
          <w:szCs w:val="24"/>
        </w:rPr>
        <w:t>說明：性騷擾依程度輕重，分為性別騷擾、性挑逗、性賄賂、性要脅與性侵害。性別騷擾意指對特定性別或性傾向者貶抑與歧視之言論與行為。小張的一席話，已經涉及對女性的貶抑和羞辱，構成性別騷擾，若造成同桌女性的不愉快，當然屬於性騷擾的範疇。</w:t>
      </w:r>
      <w:r w:rsidRPr="000735DA">
        <w:rPr>
          <w:color w:val="000000" w:themeColor="text1"/>
          <w:kern w:val="0"/>
          <w:sz w:val="24"/>
          <w:szCs w:val="24"/>
        </w:rPr>
        <w:t xml:space="preserve"> </w:t>
      </w:r>
    </w:p>
    <w:p w:rsidR="001D099D" w:rsidRPr="000735DA" w:rsidRDefault="009F26BF" w:rsidP="001D099D">
      <w:pPr>
        <w:snapToGrid w:val="0"/>
        <w:ind w:left="1081" w:hanging="1081"/>
        <w:jc w:val="both"/>
        <w:rPr>
          <w:color w:val="000000" w:themeColor="text1"/>
          <w:kern w:val="0"/>
          <w:sz w:val="24"/>
          <w:szCs w:val="24"/>
        </w:rPr>
      </w:pPr>
      <w:r w:rsidRPr="000735DA">
        <w:rPr>
          <w:color w:val="000000" w:themeColor="text1"/>
          <w:kern w:val="0"/>
          <w:sz w:val="24"/>
          <w:szCs w:val="24"/>
        </w:rPr>
        <w:t>54.</w:t>
      </w:r>
      <w:r w:rsidR="001D099D" w:rsidRPr="000735DA">
        <w:rPr>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r w:rsidR="001D099D" w:rsidRPr="000735DA">
        <w:rPr>
          <w:color w:val="000000" w:themeColor="text1"/>
          <w:kern w:val="0"/>
          <w:sz w:val="24"/>
          <w:szCs w:val="24"/>
        </w:rPr>
        <w:t>）小懿在幫客人倒茶水時，客人趁她身體靠近時，伸手摸了她的臀部一把，小懿覺得很不舒服，當眾制止了客人的行為。若客人不聽勸阻，仍持續冒犯，小懿可以依「性騷擾防治法」向該客人所屬機關、部隊、學校、機構或僱用人提出申訴。</w:t>
      </w:r>
      <w:r w:rsidR="001D099D" w:rsidRPr="000735DA">
        <w:rPr>
          <w:color w:val="000000" w:themeColor="text1"/>
          <w:kern w:val="0"/>
          <w:sz w:val="24"/>
          <w:szCs w:val="24"/>
        </w:rPr>
        <w:t xml:space="preserve"> </w:t>
      </w:r>
    </w:p>
    <w:p w:rsidR="001D099D" w:rsidRPr="000735DA" w:rsidRDefault="001D099D" w:rsidP="001D099D">
      <w:pPr>
        <w:autoSpaceDE w:val="0"/>
        <w:autoSpaceDN w:val="0"/>
        <w:adjustRightInd w:val="0"/>
        <w:snapToGrid w:val="0"/>
        <w:ind w:left="1830" w:hanging="750"/>
        <w:jc w:val="both"/>
        <w:rPr>
          <w:color w:val="000000" w:themeColor="text1"/>
          <w:kern w:val="0"/>
          <w:sz w:val="24"/>
          <w:szCs w:val="24"/>
        </w:rPr>
      </w:pPr>
      <w:r w:rsidRPr="000735DA">
        <w:rPr>
          <w:color w:val="000000" w:themeColor="text1"/>
          <w:kern w:val="0"/>
          <w:sz w:val="24"/>
          <w:szCs w:val="24"/>
        </w:rPr>
        <w:t>說明：小懿為咖啡廳服務生，在執行職務時遭到客人的性騷擾，已對小懿造成敵意、冒犯的工作環境，屬職場性騷擾，應適用「兩性工作平等法」向自己的雇主提出申訴。</w:t>
      </w:r>
      <w:r w:rsidRPr="000735DA">
        <w:rPr>
          <w:color w:val="000000" w:themeColor="text1"/>
          <w:kern w:val="0"/>
          <w:sz w:val="24"/>
          <w:szCs w:val="24"/>
        </w:rPr>
        <w:t xml:space="preserve"> </w:t>
      </w:r>
    </w:p>
    <w:p w:rsidR="001D099D" w:rsidRPr="000735DA" w:rsidRDefault="009F26BF" w:rsidP="001D099D">
      <w:pPr>
        <w:autoSpaceDE w:val="0"/>
        <w:autoSpaceDN w:val="0"/>
        <w:adjustRightInd w:val="0"/>
        <w:snapToGrid w:val="0"/>
        <w:ind w:left="1081" w:hanging="1081"/>
        <w:jc w:val="both"/>
        <w:rPr>
          <w:rFonts w:eastAsia="新細明體"/>
          <w:color w:val="000000" w:themeColor="text1"/>
          <w:kern w:val="0"/>
          <w:sz w:val="24"/>
          <w:szCs w:val="24"/>
        </w:rPr>
      </w:pPr>
      <w:r w:rsidRPr="000735DA">
        <w:rPr>
          <w:color w:val="000000" w:themeColor="text1"/>
          <w:kern w:val="0"/>
          <w:sz w:val="24"/>
          <w:szCs w:val="24"/>
        </w:rPr>
        <w:t>55.</w:t>
      </w:r>
      <w:r w:rsidR="001D099D" w:rsidRPr="000735DA">
        <w:rPr>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color w:val="000000" w:themeColor="text1"/>
          <w:kern w:val="0"/>
          <w:sz w:val="24"/>
          <w:szCs w:val="24"/>
        </w:rPr>
        <w:t>）毛毛搭乘客運從臺北到嘉義訪友，由於路途遙遠在車上睡覺了，迷迷糊糊中覺得似乎有人在觸摸自己的大腿，睜眼一看發現旁邊的旅客在吃他豆腐，毛毛怒火中燒，毛毛應該依「性騷擾防治法」向加害人所屬單位申訴，如果加害人不肯說出所屬單位及個人資訊，可請司機開到最近的警察機關，由警察受理案件</w:t>
      </w:r>
    </w:p>
    <w:p w:rsidR="001D099D" w:rsidRPr="000735DA" w:rsidRDefault="009F26BF" w:rsidP="001D099D">
      <w:pPr>
        <w:autoSpaceDE w:val="0"/>
        <w:autoSpaceDN w:val="0"/>
        <w:adjustRightInd w:val="0"/>
        <w:snapToGrid w:val="0"/>
        <w:ind w:left="1081" w:hanging="1081"/>
        <w:jc w:val="both"/>
        <w:rPr>
          <w:color w:val="000000" w:themeColor="text1"/>
          <w:kern w:val="0"/>
          <w:sz w:val="24"/>
          <w:szCs w:val="24"/>
        </w:rPr>
      </w:pPr>
      <w:r w:rsidRPr="000735DA">
        <w:rPr>
          <w:color w:val="000000" w:themeColor="text1"/>
          <w:kern w:val="0"/>
          <w:sz w:val="24"/>
          <w:szCs w:val="24"/>
        </w:rPr>
        <w:t>56.</w:t>
      </w:r>
      <w:r w:rsidR="001D099D" w:rsidRPr="000735DA">
        <w:rPr>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r w:rsidR="001D099D" w:rsidRPr="000735DA">
        <w:rPr>
          <w:color w:val="000000" w:themeColor="text1"/>
          <w:kern w:val="0"/>
          <w:sz w:val="24"/>
          <w:szCs w:val="24"/>
        </w:rPr>
        <w:t>）小真下班後在某運動用品專櫃購物時遭到店員襲臀，小真已明白表示，請店員自重，但是店員還是捏小真的臀部，依「性騷擾防治法」，小真若欲申訴，原則上應向自己上班的公司主管提出申訴。</w:t>
      </w:r>
      <w:r w:rsidR="001D099D" w:rsidRPr="000735DA">
        <w:rPr>
          <w:color w:val="000000" w:themeColor="text1"/>
          <w:kern w:val="0"/>
          <w:sz w:val="24"/>
          <w:szCs w:val="24"/>
        </w:rPr>
        <w:t xml:space="preserve"> </w:t>
      </w:r>
    </w:p>
    <w:p w:rsidR="001D099D" w:rsidRPr="000735DA" w:rsidRDefault="001D099D" w:rsidP="001D099D">
      <w:pPr>
        <w:autoSpaceDE w:val="0"/>
        <w:autoSpaceDN w:val="0"/>
        <w:adjustRightInd w:val="0"/>
        <w:snapToGrid w:val="0"/>
        <w:ind w:left="1830" w:hanging="750"/>
        <w:jc w:val="both"/>
        <w:rPr>
          <w:color w:val="000000" w:themeColor="text1"/>
          <w:kern w:val="0"/>
          <w:sz w:val="24"/>
          <w:szCs w:val="24"/>
        </w:rPr>
      </w:pPr>
      <w:r w:rsidRPr="000735DA">
        <w:rPr>
          <w:color w:val="000000" w:themeColor="text1"/>
          <w:kern w:val="0"/>
          <w:sz w:val="24"/>
          <w:szCs w:val="24"/>
        </w:rPr>
        <w:t>說明：</w:t>
      </w:r>
      <w:r w:rsidRPr="000735DA">
        <w:rPr>
          <w:color w:val="000000" w:themeColor="text1"/>
          <w:kern w:val="0"/>
          <w:sz w:val="24"/>
          <w:szCs w:val="24"/>
        </w:rPr>
        <w:t xml:space="preserve"> </w:t>
      </w:r>
      <w:r w:rsidRPr="000735DA">
        <w:rPr>
          <w:color w:val="000000" w:themeColor="text1"/>
          <w:kern w:val="0"/>
          <w:sz w:val="24"/>
          <w:szCs w:val="24"/>
        </w:rPr>
        <w:t>依照性騷擾防治法，受害人若欲提出申訴，原則上應向加害人的雇主提出，僅於例外時得向直轄市、縣（市）主管機關或警察機關提出。本例屬於知道加害人是誰、雇主是誰的性騷擾事件，因此小真應向運動用品公司提出申訴。</w:t>
      </w:r>
      <w:r w:rsidRPr="000735DA">
        <w:rPr>
          <w:color w:val="000000" w:themeColor="text1"/>
          <w:kern w:val="0"/>
          <w:sz w:val="24"/>
          <w:szCs w:val="24"/>
        </w:rPr>
        <w:t xml:space="preserve"> </w:t>
      </w:r>
    </w:p>
    <w:p w:rsidR="001D099D" w:rsidRPr="000735DA" w:rsidRDefault="009F26BF" w:rsidP="001D099D">
      <w:pPr>
        <w:autoSpaceDE w:val="0"/>
        <w:autoSpaceDN w:val="0"/>
        <w:adjustRightInd w:val="0"/>
        <w:snapToGrid w:val="0"/>
        <w:ind w:left="1081" w:hanging="1081"/>
        <w:jc w:val="both"/>
        <w:rPr>
          <w:color w:val="000000" w:themeColor="text1"/>
          <w:kern w:val="0"/>
          <w:sz w:val="24"/>
          <w:szCs w:val="24"/>
        </w:rPr>
      </w:pPr>
      <w:r w:rsidRPr="000735DA">
        <w:rPr>
          <w:color w:val="000000" w:themeColor="text1"/>
          <w:kern w:val="0"/>
          <w:sz w:val="24"/>
          <w:szCs w:val="24"/>
        </w:rPr>
        <w:t>57.</w:t>
      </w:r>
      <w:r w:rsidR="001D099D" w:rsidRPr="000735DA">
        <w:rPr>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color w:val="000000" w:themeColor="text1"/>
          <w:kern w:val="0"/>
          <w:sz w:val="24"/>
          <w:szCs w:val="24"/>
        </w:rPr>
        <w:t>）小陶對小吳的私生活很感興趣，常常問小吳：「有幾個性伴侶呀」、「進行性行為時喜愛哪種姿勢呀」，後來還推薦某家</w:t>
      </w:r>
      <w:r w:rsidR="001D099D" w:rsidRPr="000735DA">
        <w:rPr>
          <w:b/>
          <w:bCs/>
          <w:color w:val="000000" w:themeColor="text1"/>
          <w:kern w:val="0"/>
          <w:sz w:val="24"/>
          <w:szCs w:val="24"/>
        </w:rPr>
        <w:t>MOTEL</w:t>
      </w:r>
      <w:r w:rsidR="001D099D" w:rsidRPr="000735DA">
        <w:rPr>
          <w:color w:val="000000" w:themeColor="text1"/>
          <w:kern w:val="0"/>
          <w:sz w:val="24"/>
          <w:szCs w:val="24"/>
        </w:rPr>
        <w:t>很讚等等，甚至對小吳毛手毛腳。</w:t>
      </w:r>
      <w:r w:rsidR="001D099D" w:rsidRPr="000735DA">
        <w:rPr>
          <w:color w:val="000000" w:themeColor="text1"/>
          <w:kern w:val="0"/>
          <w:sz w:val="24"/>
          <w:szCs w:val="24"/>
        </w:rPr>
        <w:lastRenderedPageBreak/>
        <w:t>小吳在多次制止無效後，他可以對小陶請求財產上及精神上的損害賠償。</w:t>
      </w:r>
      <w:r w:rsidR="001D099D" w:rsidRPr="000735DA">
        <w:rPr>
          <w:color w:val="000000" w:themeColor="text1"/>
          <w:kern w:val="0"/>
          <w:sz w:val="24"/>
          <w:szCs w:val="24"/>
        </w:rPr>
        <w:t xml:space="preserve"> </w:t>
      </w:r>
    </w:p>
    <w:p w:rsidR="001D099D" w:rsidRPr="000735DA" w:rsidRDefault="001D099D" w:rsidP="001D099D">
      <w:pPr>
        <w:autoSpaceDE w:val="0"/>
        <w:autoSpaceDN w:val="0"/>
        <w:adjustRightInd w:val="0"/>
        <w:snapToGrid w:val="0"/>
        <w:ind w:left="1831" w:hanging="751"/>
        <w:jc w:val="both"/>
        <w:rPr>
          <w:color w:val="000000" w:themeColor="text1"/>
          <w:kern w:val="0"/>
          <w:sz w:val="24"/>
          <w:szCs w:val="24"/>
        </w:rPr>
      </w:pPr>
      <w:r w:rsidRPr="000735DA">
        <w:rPr>
          <w:color w:val="000000" w:themeColor="text1"/>
          <w:kern w:val="0"/>
          <w:sz w:val="24"/>
          <w:szCs w:val="24"/>
        </w:rPr>
        <w:t>說明：</w:t>
      </w:r>
      <w:r w:rsidRPr="000735DA">
        <w:rPr>
          <w:color w:val="000000" w:themeColor="text1"/>
          <w:kern w:val="0"/>
          <w:sz w:val="24"/>
          <w:szCs w:val="24"/>
        </w:rPr>
        <w:t xml:space="preserve"> </w:t>
      </w:r>
      <w:r w:rsidRPr="000735DA">
        <w:rPr>
          <w:color w:val="000000" w:themeColor="text1"/>
          <w:kern w:val="0"/>
          <w:sz w:val="24"/>
          <w:szCs w:val="24"/>
        </w:rPr>
        <w:t>性騷擾他人，算是不法侵害他人之身體、健康、名譽、自由、信用、隱私、貞操，或不法侵害其他人格法益而情節重大，被害人可以請求財產上及精神上的損害賠償。</w:t>
      </w:r>
      <w:r w:rsidRPr="000735DA">
        <w:rPr>
          <w:color w:val="000000" w:themeColor="text1"/>
          <w:kern w:val="0"/>
          <w:sz w:val="24"/>
          <w:szCs w:val="24"/>
        </w:rPr>
        <w:t xml:space="preserve"> </w:t>
      </w:r>
    </w:p>
    <w:p w:rsidR="001D099D" w:rsidRPr="000735DA" w:rsidRDefault="009F26BF" w:rsidP="001D099D">
      <w:pPr>
        <w:autoSpaceDE w:val="0"/>
        <w:autoSpaceDN w:val="0"/>
        <w:adjustRightInd w:val="0"/>
        <w:snapToGrid w:val="0"/>
        <w:ind w:left="1081" w:hanging="1081"/>
        <w:rPr>
          <w:color w:val="000000" w:themeColor="text1"/>
          <w:kern w:val="0"/>
          <w:sz w:val="24"/>
          <w:szCs w:val="24"/>
        </w:rPr>
      </w:pPr>
      <w:r w:rsidRPr="000735DA">
        <w:rPr>
          <w:color w:val="000000" w:themeColor="text1"/>
          <w:kern w:val="0"/>
          <w:sz w:val="24"/>
          <w:szCs w:val="24"/>
        </w:rPr>
        <w:t>58.</w:t>
      </w:r>
      <w:r w:rsidR="001D099D" w:rsidRPr="000735DA">
        <w:rPr>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color w:val="000000" w:themeColor="text1"/>
          <w:kern w:val="0"/>
          <w:sz w:val="24"/>
          <w:szCs w:val="24"/>
        </w:rPr>
        <w:t>）小錦老師向校方申訴同校老師對她性騷擾，校方以小錦不夠合群為理由，對其做出申誡與記過的處分，並且將她調到補校授課。依「性騷擾防治法」規定，主管機關可以裁罰校方</w:t>
      </w:r>
      <w:r w:rsidR="001D099D" w:rsidRPr="000735DA">
        <w:rPr>
          <w:b/>
          <w:bCs/>
          <w:color w:val="000000" w:themeColor="text1"/>
          <w:kern w:val="0"/>
          <w:sz w:val="24"/>
          <w:szCs w:val="24"/>
        </w:rPr>
        <w:t>1</w:t>
      </w:r>
      <w:r w:rsidR="001D099D" w:rsidRPr="000735DA">
        <w:rPr>
          <w:color w:val="000000" w:themeColor="text1"/>
          <w:kern w:val="0"/>
          <w:sz w:val="24"/>
          <w:szCs w:val="24"/>
        </w:rPr>
        <w:t>萬元以上</w:t>
      </w:r>
      <w:r w:rsidR="001D099D" w:rsidRPr="000735DA">
        <w:rPr>
          <w:b/>
          <w:bCs/>
          <w:color w:val="000000" w:themeColor="text1"/>
          <w:kern w:val="0"/>
          <w:sz w:val="24"/>
          <w:szCs w:val="24"/>
        </w:rPr>
        <w:t>10</w:t>
      </w:r>
      <w:r w:rsidR="001D099D" w:rsidRPr="000735DA">
        <w:rPr>
          <w:color w:val="000000" w:themeColor="text1"/>
          <w:kern w:val="0"/>
          <w:sz w:val="24"/>
          <w:szCs w:val="24"/>
        </w:rPr>
        <w:t>萬元以下的罰鍰之外，小錦亦可以向校方請求損害賠償。</w:t>
      </w:r>
      <w:r w:rsidR="001D099D" w:rsidRPr="000735DA">
        <w:rPr>
          <w:color w:val="000000" w:themeColor="text1"/>
          <w:kern w:val="0"/>
          <w:sz w:val="24"/>
          <w:szCs w:val="24"/>
        </w:rPr>
        <w:t xml:space="preserve"> </w:t>
      </w:r>
    </w:p>
    <w:p w:rsidR="001D099D" w:rsidRPr="000735DA" w:rsidRDefault="009F26BF" w:rsidP="001D099D">
      <w:pPr>
        <w:autoSpaceDE w:val="0"/>
        <w:autoSpaceDN w:val="0"/>
        <w:adjustRightInd w:val="0"/>
        <w:snapToGrid w:val="0"/>
        <w:ind w:left="1800" w:hanging="1800"/>
        <w:rPr>
          <w:color w:val="000000" w:themeColor="text1"/>
          <w:kern w:val="0"/>
          <w:sz w:val="24"/>
          <w:szCs w:val="24"/>
        </w:rPr>
      </w:pPr>
      <w:r w:rsidRPr="000735DA">
        <w:rPr>
          <w:color w:val="000000" w:themeColor="text1"/>
          <w:kern w:val="0"/>
          <w:sz w:val="24"/>
          <w:szCs w:val="24"/>
        </w:rPr>
        <w:t xml:space="preserve">         </w:t>
      </w:r>
      <w:r w:rsidR="001D099D" w:rsidRPr="000735DA">
        <w:rPr>
          <w:color w:val="000000" w:themeColor="text1"/>
          <w:kern w:val="0"/>
          <w:sz w:val="24"/>
          <w:szCs w:val="24"/>
        </w:rPr>
        <w:t>說明：機關、部隊、學校、機構或僱用人對於在性騷擾事件申訴、調查、偵查、或審理程序中，為申訴、告訴、告發、提起訴訟、作證、提供協助或其他參與行為之人，為不當之差別待遇者，除了由主管機關裁罰</w:t>
      </w:r>
      <w:r w:rsidR="001D099D" w:rsidRPr="000735DA">
        <w:rPr>
          <w:color w:val="000000" w:themeColor="text1"/>
          <w:kern w:val="0"/>
          <w:sz w:val="24"/>
          <w:szCs w:val="24"/>
        </w:rPr>
        <w:t>1</w:t>
      </w:r>
      <w:r w:rsidR="001D099D" w:rsidRPr="000735DA">
        <w:rPr>
          <w:color w:val="000000" w:themeColor="text1"/>
          <w:kern w:val="0"/>
          <w:sz w:val="24"/>
          <w:szCs w:val="24"/>
        </w:rPr>
        <w:t>萬元以上</w:t>
      </w:r>
      <w:r w:rsidR="001D099D" w:rsidRPr="000735DA">
        <w:rPr>
          <w:color w:val="000000" w:themeColor="text1"/>
          <w:kern w:val="0"/>
          <w:sz w:val="24"/>
          <w:szCs w:val="24"/>
        </w:rPr>
        <w:t>10</w:t>
      </w:r>
      <w:r w:rsidR="001D099D" w:rsidRPr="000735DA">
        <w:rPr>
          <w:color w:val="000000" w:themeColor="text1"/>
          <w:kern w:val="0"/>
          <w:sz w:val="24"/>
          <w:szCs w:val="24"/>
        </w:rPr>
        <w:t>萬元以下之罰鍰外，亦應對遭受不當差別待遇之人負損害賠償責任。</w:t>
      </w:r>
    </w:p>
    <w:p w:rsidR="00AC6F87" w:rsidRPr="000735DA" w:rsidRDefault="00AC6F87" w:rsidP="00AC6F87">
      <w:pPr>
        <w:kinsoku w:val="0"/>
        <w:snapToGrid w:val="0"/>
        <w:ind w:left="1080" w:hangingChars="450" w:hanging="1080"/>
        <w:jc w:val="both"/>
        <w:textAlignment w:val="center"/>
        <w:rPr>
          <w:rFonts w:eastAsiaTheme="minorEastAsia"/>
          <w:color w:val="000000" w:themeColor="text1"/>
          <w:sz w:val="24"/>
          <w:szCs w:val="24"/>
        </w:rPr>
      </w:pPr>
      <w:r>
        <w:rPr>
          <w:rFonts w:eastAsiaTheme="minorEastAsia" w:hint="eastAsia"/>
          <w:color w:val="000000" w:themeColor="text1"/>
          <w:sz w:val="24"/>
          <w:szCs w:val="24"/>
        </w:rPr>
        <w:t>59</w:t>
      </w:r>
      <w:r w:rsidRPr="000735DA">
        <w:rPr>
          <w:rFonts w:eastAsiaTheme="minorEastAsia" w:hint="eastAsia"/>
          <w:color w:val="000000" w:themeColor="text1"/>
          <w:sz w:val="24"/>
          <w:szCs w:val="24"/>
        </w:rPr>
        <w:t>.</w:t>
      </w:r>
      <w:r w:rsidRPr="000735DA">
        <w:rPr>
          <w:rFonts w:eastAsiaTheme="minorEastAsia"/>
          <w:color w:val="000000" w:themeColor="text1"/>
          <w:sz w:val="24"/>
          <w:szCs w:val="24"/>
        </w:rPr>
        <w:t>（</w:t>
      </w:r>
      <w:r w:rsidRPr="000735DA">
        <w:rPr>
          <w:rFonts w:ascii="新細明體" w:eastAsia="新細明體" w:hAnsi="新細明體" w:cs="新細明體" w:hint="eastAsia"/>
          <w:color w:val="000000" w:themeColor="text1"/>
          <w:kern w:val="0"/>
          <w:sz w:val="24"/>
          <w:szCs w:val="24"/>
        </w:rPr>
        <w:t>╳</w:t>
      </w:r>
      <w:r w:rsidRPr="000735DA">
        <w:rPr>
          <w:rFonts w:eastAsiaTheme="minorEastAsia"/>
          <w:color w:val="000000" w:themeColor="text1"/>
          <w:sz w:val="24"/>
          <w:szCs w:val="24"/>
        </w:rPr>
        <w:t>）性騷擾只會發生在男生與女生之間，不會發生在同性之間。</w:t>
      </w:r>
    </w:p>
    <w:p w:rsidR="00AC6F87" w:rsidRPr="000735DA" w:rsidRDefault="00AC6F87" w:rsidP="00AC6F87">
      <w:pPr>
        <w:kinsoku w:val="0"/>
        <w:snapToGrid w:val="0"/>
        <w:ind w:left="1080" w:hangingChars="450" w:hanging="1080"/>
        <w:jc w:val="both"/>
        <w:textAlignment w:val="center"/>
        <w:rPr>
          <w:rFonts w:eastAsiaTheme="minorEastAsia"/>
          <w:color w:val="000000" w:themeColor="text1"/>
          <w:sz w:val="24"/>
          <w:szCs w:val="24"/>
        </w:rPr>
      </w:pPr>
      <w:r>
        <w:rPr>
          <w:rFonts w:eastAsiaTheme="minorEastAsia" w:hint="eastAsia"/>
          <w:color w:val="000000" w:themeColor="text1"/>
          <w:sz w:val="24"/>
          <w:szCs w:val="24"/>
        </w:rPr>
        <w:t>60</w:t>
      </w:r>
      <w:r w:rsidRPr="000735DA">
        <w:rPr>
          <w:rFonts w:eastAsiaTheme="minorEastAsia" w:hint="eastAsia"/>
          <w:color w:val="000000" w:themeColor="text1"/>
          <w:sz w:val="24"/>
          <w:szCs w:val="24"/>
        </w:rPr>
        <w:t>.</w:t>
      </w:r>
      <w:r w:rsidRPr="000735DA">
        <w:rPr>
          <w:rFonts w:eastAsiaTheme="minorEastAsia"/>
          <w:color w:val="000000" w:themeColor="text1"/>
          <w:sz w:val="24"/>
          <w:szCs w:val="24"/>
        </w:rPr>
        <w:t>（</w:t>
      </w:r>
      <w:r w:rsidRPr="000735DA">
        <w:rPr>
          <w:rFonts w:ascii="新細明體" w:eastAsia="新細明體" w:hAnsi="新細明體" w:cs="Arial" w:hint="eastAsia"/>
          <w:color w:val="000000" w:themeColor="text1"/>
          <w:kern w:val="0"/>
          <w:sz w:val="24"/>
          <w:szCs w:val="24"/>
        </w:rPr>
        <w:t>○</w:t>
      </w:r>
      <w:r w:rsidRPr="000735DA">
        <w:rPr>
          <w:rFonts w:eastAsiaTheme="minorEastAsia"/>
          <w:color w:val="000000" w:themeColor="text1"/>
          <w:sz w:val="24"/>
          <w:szCs w:val="24"/>
        </w:rPr>
        <w:t>）性騷擾案件若發生在執行職務的過程</w:t>
      </w:r>
      <w:r w:rsidRPr="000735DA">
        <w:rPr>
          <w:rFonts w:eastAsiaTheme="minorEastAsia"/>
          <w:color w:val="000000" w:themeColor="text1"/>
          <w:sz w:val="24"/>
          <w:szCs w:val="24"/>
        </w:rPr>
        <w:t>(</w:t>
      </w:r>
      <w:r w:rsidRPr="000735DA">
        <w:rPr>
          <w:rFonts w:eastAsiaTheme="minorEastAsia"/>
          <w:color w:val="000000" w:themeColor="text1"/>
          <w:sz w:val="24"/>
          <w:szCs w:val="24"/>
        </w:rPr>
        <w:t>如打工期間</w:t>
      </w:r>
      <w:r w:rsidRPr="000735DA">
        <w:rPr>
          <w:rFonts w:eastAsiaTheme="minorEastAsia"/>
          <w:color w:val="000000" w:themeColor="text1"/>
          <w:sz w:val="24"/>
          <w:szCs w:val="24"/>
        </w:rPr>
        <w:t>)</w:t>
      </w:r>
      <w:r w:rsidRPr="000735DA">
        <w:rPr>
          <w:rFonts w:eastAsiaTheme="minorEastAsia"/>
          <w:color w:val="000000" w:themeColor="text1"/>
          <w:sz w:val="24"/>
          <w:szCs w:val="24"/>
        </w:rPr>
        <w:t>，原則上適用「性別工作平等法」來處理，因為雇主應維護友善之工作環境，以保障員工的權益。</w:t>
      </w:r>
    </w:p>
    <w:p w:rsidR="00AC6F87" w:rsidRPr="000735DA" w:rsidRDefault="00AC6F87" w:rsidP="00AC6F87">
      <w:pPr>
        <w:kinsoku w:val="0"/>
        <w:snapToGrid w:val="0"/>
        <w:ind w:left="1080" w:hangingChars="450" w:hanging="1080"/>
        <w:jc w:val="both"/>
        <w:textAlignment w:val="center"/>
        <w:rPr>
          <w:rFonts w:eastAsiaTheme="minorEastAsia"/>
          <w:color w:val="000000" w:themeColor="text1"/>
          <w:sz w:val="24"/>
          <w:szCs w:val="24"/>
        </w:rPr>
      </w:pPr>
      <w:r>
        <w:rPr>
          <w:rFonts w:eastAsiaTheme="minorEastAsia" w:hint="eastAsia"/>
          <w:color w:val="000000" w:themeColor="text1"/>
          <w:sz w:val="24"/>
          <w:szCs w:val="24"/>
        </w:rPr>
        <w:t>61</w:t>
      </w:r>
      <w:r w:rsidRPr="000735DA">
        <w:rPr>
          <w:rFonts w:eastAsiaTheme="minorEastAsia" w:hint="eastAsia"/>
          <w:color w:val="000000" w:themeColor="text1"/>
          <w:sz w:val="24"/>
          <w:szCs w:val="24"/>
        </w:rPr>
        <w:t>.</w:t>
      </w:r>
      <w:r w:rsidRPr="000735DA">
        <w:rPr>
          <w:rFonts w:eastAsiaTheme="minorEastAsia"/>
          <w:color w:val="000000" w:themeColor="text1"/>
          <w:sz w:val="24"/>
          <w:szCs w:val="24"/>
        </w:rPr>
        <w:t xml:space="preserve"> </w:t>
      </w:r>
      <w:r w:rsidRPr="000735DA">
        <w:rPr>
          <w:rFonts w:eastAsiaTheme="minorEastAsia"/>
          <w:color w:val="000000" w:themeColor="text1"/>
          <w:sz w:val="24"/>
          <w:szCs w:val="24"/>
        </w:rPr>
        <w:t>（</w:t>
      </w:r>
      <w:r w:rsidRPr="000735DA">
        <w:rPr>
          <w:rFonts w:ascii="新細明體" w:eastAsia="新細明體" w:hAnsi="新細明體" w:cs="新細明體" w:hint="eastAsia"/>
          <w:color w:val="000000" w:themeColor="text1"/>
          <w:kern w:val="0"/>
          <w:sz w:val="24"/>
          <w:szCs w:val="24"/>
        </w:rPr>
        <w:t>╳</w:t>
      </w:r>
      <w:r w:rsidRPr="000735DA">
        <w:rPr>
          <w:rFonts w:eastAsiaTheme="minorEastAsia"/>
          <w:color w:val="000000" w:themeColor="text1"/>
          <w:sz w:val="24"/>
          <w:szCs w:val="24"/>
        </w:rPr>
        <w:t>）被性侵害的人多半有強烈性慾，或在不正經的家裡長大，否則好好的人怎會遇到這種事情。</w:t>
      </w:r>
    </w:p>
    <w:p w:rsidR="001D099D" w:rsidRPr="000735DA" w:rsidRDefault="009F26BF" w:rsidP="007F2B1B">
      <w:pPr>
        <w:autoSpaceDE w:val="0"/>
        <w:autoSpaceDN w:val="0"/>
        <w:adjustRightInd w:val="0"/>
        <w:snapToGrid w:val="0"/>
        <w:ind w:leftChars="5" w:left="971" w:hangingChars="400" w:hanging="960"/>
        <w:jc w:val="both"/>
        <w:rPr>
          <w:rFonts w:eastAsiaTheme="minorEastAsia"/>
          <w:color w:val="000000" w:themeColor="text1"/>
          <w:kern w:val="0"/>
          <w:sz w:val="24"/>
          <w:szCs w:val="24"/>
        </w:rPr>
      </w:pPr>
      <w:r w:rsidRPr="000735DA">
        <w:rPr>
          <w:color w:val="000000" w:themeColor="text1"/>
          <w:kern w:val="0"/>
          <w:sz w:val="24"/>
          <w:szCs w:val="24"/>
        </w:rPr>
        <w:t>6</w:t>
      </w:r>
      <w:r w:rsidR="00AC6F87">
        <w:rPr>
          <w:rFonts w:hint="eastAsia"/>
          <w:color w:val="000000" w:themeColor="text1"/>
          <w:kern w:val="0"/>
          <w:sz w:val="24"/>
          <w:szCs w:val="24"/>
        </w:rPr>
        <w:t>2</w:t>
      </w:r>
      <w:r w:rsidRPr="000735DA">
        <w:rPr>
          <w:color w:val="000000" w:themeColor="text1"/>
          <w:kern w:val="0"/>
          <w:sz w:val="24"/>
          <w:szCs w:val="24"/>
        </w:rPr>
        <w:t>.</w:t>
      </w:r>
      <w:r w:rsidR="001D099D" w:rsidRPr="000735DA">
        <w:rPr>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color w:val="000000" w:themeColor="text1"/>
          <w:kern w:val="0"/>
          <w:sz w:val="24"/>
          <w:szCs w:val="24"/>
        </w:rPr>
        <w:t>）</w:t>
      </w:r>
      <w:r w:rsidR="001D099D" w:rsidRPr="000735DA">
        <w:rPr>
          <w:color w:val="000000" w:themeColor="text1"/>
          <w:spacing w:val="5"/>
          <w:sz w:val="24"/>
          <w:szCs w:val="24"/>
        </w:rPr>
        <w:t>發生校園性騷擾事件時，若加害人就讀不同學校，被害人應向加害人就讀的學</w:t>
      </w:r>
      <w:r w:rsidR="001D099D" w:rsidRPr="000735DA">
        <w:rPr>
          <w:rFonts w:eastAsiaTheme="minorEastAsia"/>
          <w:color w:val="000000" w:themeColor="text1"/>
          <w:spacing w:val="5"/>
          <w:sz w:val="24"/>
          <w:szCs w:val="24"/>
        </w:rPr>
        <w:t>校提出申訴</w:t>
      </w:r>
    </w:p>
    <w:p w:rsidR="001D099D" w:rsidRPr="000735DA" w:rsidRDefault="00030E77" w:rsidP="00030E77">
      <w:pPr>
        <w:snapToGrid w:val="0"/>
        <w:ind w:left="960" w:hangingChars="400" w:hanging="960"/>
        <w:rPr>
          <w:rFonts w:eastAsiaTheme="minorEastAsia"/>
          <w:color w:val="000000" w:themeColor="text1"/>
          <w:sz w:val="24"/>
          <w:szCs w:val="24"/>
        </w:rPr>
      </w:pPr>
      <w:r w:rsidRPr="000735DA">
        <w:rPr>
          <w:rFonts w:eastAsiaTheme="minorEastAsia"/>
          <w:color w:val="000000" w:themeColor="text1"/>
          <w:sz w:val="24"/>
          <w:szCs w:val="24"/>
        </w:rPr>
        <w:t>6</w:t>
      </w:r>
      <w:r w:rsidR="00AC6F87">
        <w:rPr>
          <w:rFonts w:eastAsiaTheme="minorEastAsia" w:hint="eastAsia"/>
          <w:color w:val="000000" w:themeColor="text1"/>
          <w:sz w:val="24"/>
          <w:szCs w:val="24"/>
        </w:rPr>
        <w:t>3</w:t>
      </w:r>
      <w:r w:rsidRPr="000735DA">
        <w:rPr>
          <w:rFonts w:eastAsiaTheme="minorEastAsia"/>
          <w:color w:val="000000" w:themeColor="text1"/>
          <w:sz w:val="24"/>
          <w:szCs w:val="24"/>
        </w:rPr>
        <w:t>.</w:t>
      </w:r>
      <w:r w:rsidR="001D099D" w:rsidRPr="000735DA">
        <w:rPr>
          <w:rFonts w:eastAsiaTheme="minorEastAsia"/>
          <w:color w:val="000000" w:themeColor="text1"/>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）阿傑與學妹巧巧因熱戀致情不自禁而發生性交行為，雖然巧巧是出於自願，但因巧巧未滿</w:t>
      </w:r>
      <w:r w:rsidR="001D099D" w:rsidRPr="000735DA">
        <w:rPr>
          <w:rFonts w:eastAsiaTheme="minorEastAsia"/>
          <w:color w:val="000000" w:themeColor="text1"/>
          <w:sz w:val="24"/>
          <w:szCs w:val="24"/>
        </w:rPr>
        <w:t>16</w:t>
      </w:r>
      <w:r w:rsidR="001D099D" w:rsidRPr="000735DA">
        <w:rPr>
          <w:rFonts w:eastAsiaTheme="minorEastAsia"/>
          <w:color w:val="000000" w:themeColor="text1"/>
          <w:sz w:val="24"/>
          <w:szCs w:val="24"/>
        </w:rPr>
        <w:t>歲，所以阿傑還是會觸犯刑法妨害性自主罪。</w:t>
      </w:r>
    </w:p>
    <w:p w:rsidR="001D099D" w:rsidRPr="000735DA" w:rsidRDefault="00030E77" w:rsidP="00BE2FC4">
      <w:pPr>
        <w:snapToGrid w:val="0"/>
        <w:ind w:left="960" w:hangingChars="400" w:hanging="960"/>
        <w:rPr>
          <w:rFonts w:eastAsiaTheme="minorEastAsia"/>
          <w:color w:val="000000" w:themeColor="text1"/>
          <w:sz w:val="24"/>
          <w:szCs w:val="24"/>
        </w:rPr>
      </w:pPr>
      <w:r w:rsidRPr="000735DA">
        <w:rPr>
          <w:rFonts w:eastAsiaTheme="minorEastAsia" w:hint="eastAsia"/>
          <w:color w:val="000000" w:themeColor="text1"/>
          <w:sz w:val="24"/>
          <w:szCs w:val="24"/>
        </w:rPr>
        <w:t>6</w:t>
      </w:r>
      <w:r w:rsidR="00AC6F87">
        <w:rPr>
          <w:rFonts w:eastAsiaTheme="minorEastAsia" w:hint="eastAsia"/>
          <w:color w:val="000000" w:themeColor="text1"/>
          <w:sz w:val="24"/>
          <w:szCs w:val="24"/>
        </w:rPr>
        <w:t>4</w:t>
      </w:r>
      <w:r w:rsidRPr="000735DA">
        <w:rPr>
          <w:rFonts w:eastAsiaTheme="minorEastAsia" w:hint="eastAsia"/>
          <w:color w:val="000000" w:themeColor="text1"/>
          <w:sz w:val="24"/>
          <w:szCs w:val="24"/>
        </w:rPr>
        <w:t>.</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）上網張貼援交廣告，可能觸犯違反兒童及少年性交易防制條例第</w:t>
      </w:r>
      <w:r w:rsidR="001D099D" w:rsidRPr="000735DA">
        <w:rPr>
          <w:rFonts w:eastAsiaTheme="minorEastAsia"/>
          <w:color w:val="000000" w:themeColor="text1"/>
          <w:sz w:val="24"/>
          <w:szCs w:val="24"/>
        </w:rPr>
        <w:t>29</w:t>
      </w:r>
      <w:r w:rsidR="001D099D" w:rsidRPr="000735DA">
        <w:rPr>
          <w:rFonts w:eastAsiaTheme="minorEastAsia"/>
          <w:color w:val="000000" w:themeColor="text1"/>
          <w:sz w:val="24"/>
          <w:szCs w:val="24"/>
        </w:rPr>
        <w:t>條以傳播媒體散布性交易訊息罪。</w:t>
      </w:r>
    </w:p>
    <w:p w:rsidR="001D099D" w:rsidRPr="000735DA" w:rsidRDefault="00030E77" w:rsidP="00030E77">
      <w:pPr>
        <w:snapToGrid w:val="0"/>
        <w:rPr>
          <w:rFonts w:eastAsiaTheme="minorEastAsia"/>
          <w:color w:val="000000" w:themeColor="text1"/>
          <w:sz w:val="24"/>
          <w:szCs w:val="24"/>
        </w:rPr>
      </w:pPr>
      <w:r w:rsidRPr="000735DA">
        <w:rPr>
          <w:rFonts w:eastAsiaTheme="minorEastAsia" w:hint="eastAsia"/>
          <w:color w:val="000000" w:themeColor="text1"/>
          <w:sz w:val="24"/>
          <w:szCs w:val="24"/>
        </w:rPr>
        <w:t>6</w:t>
      </w:r>
      <w:r w:rsidR="00AC6F87">
        <w:rPr>
          <w:rFonts w:eastAsiaTheme="minorEastAsia" w:hint="eastAsia"/>
          <w:color w:val="000000" w:themeColor="text1"/>
          <w:sz w:val="24"/>
          <w:szCs w:val="24"/>
        </w:rPr>
        <w:t>5</w:t>
      </w:r>
      <w:r w:rsidRPr="000735DA">
        <w:rPr>
          <w:rFonts w:eastAsiaTheme="minorEastAsia" w:hint="eastAsia"/>
          <w:color w:val="000000" w:themeColor="text1"/>
          <w:sz w:val="24"/>
          <w:szCs w:val="24"/>
        </w:rPr>
        <w:t>.</w:t>
      </w:r>
      <w:r w:rsidR="001D099D" w:rsidRPr="000735DA">
        <w:rPr>
          <w:rFonts w:eastAsiaTheme="minorEastAsia"/>
          <w:color w:val="000000" w:themeColor="text1"/>
          <w:sz w:val="24"/>
          <w:szCs w:val="24"/>
        </w:rPr>
        <w:t>（</w:t>
      </w:r>
      <w:r w:rsidR="00592725" w:rsidRPr="000735DA">
        <w:rPr>
          <w:rFonts w:ascii="新細明體" w:eastAsia="新細明體" w:hAnsi="新細明體" w:cs="新細明體" w:hint="eastAsia"/>
          <w:color w:val="000000" w:themeColor="text1"/>
          <w:kern w:val="0"/>
          <w:sz w:val="24"/>
          <w:szCs w:val="24"/>
        </w:rPr>
        <w:t>╳</w:t>
      </w:r>
      <w:r w:rsidR="001D099D" w:rsidRPr="000735DA">
        <w:rPr>
          <w:rFonts w:eastAsiaTheme="minorEastAsia"/>
          <w:color w:val="000000" w:themeColor="text1"/>
          <w:sz w:val="24"/>
          <w:szCs w:val="24"/>
        </w:rPr>
        <w:t>）只要男女雙方都同意，性交就不會觸犯法律。</w:t>
      </w:r>
    </w:p>
    <w:p w:rsidR="001D099D" w:rsidRPr="000735DA" w:rsidRDefault="00030E77" w:rsidP="00030E77">
      <w:pPr>
        <w:snapToGrid w:val="0"/>
        <w:rPr>
          <w:rFonts w:eastAsiaTheme="minorEastAsia"/>
          <w:color w:val="000000" w:themeColor="text1"/>
          <w:sz w:val="24"/>
          <w:szCs w:val="24"/>
        </w:rPr>
      </w:pPr>
      <w:r w:rsidRPr="000735DA">
        <w:rPr>
          <w:rFonts w:eastAsiaTheme="minorEastAsia" w:hint="eastAsia"/>
          <w:color w:val="000000" w:themeColor="text1"/>
          <w:sz w:val="24"/>
          <w:szCs w:val="24"/>
        </w:rPr>
        <w:t>6</w:t>
      </w:r>
      <w:r w:rsidR="00AC6F87">
        <w:rPr>
          <w:rFonts w:eastAsiaTheme="minorEastAsia" w:hint="eastAsia"/>
          <w:color w:val="000000" w:themeColor="text1"/>
          <w:sz w:val="24"/>
          <w:szCs w:val="24"/>
        </w:rPr>
        <w:t>6</w:t>
      </w:r>
      <w:r w:rsidRPr="000735DA">
        <w:rPr>
          <w:rFonts w:eastAsiaTheme="minorEastAsia" w:hint="eastAsia"/>
          <w:color w:val="000000" w:themeColor="text1"/>
          <w:sz w:val="24"/>
          <w:szCs w:val="24"/>
        </w:rPr>
        <w:t>.</w:t>
      </w:r>
      <w:r w:rsidR="001D099D" w:rsidRPr="000735DA">
        <w:rPr>
          <w:rFonts w:eastAsiaTheme="minorEastAsia"/>
          <w:color w:val="000000" w:themeColor="text1"/>
          <w:sz w:val="24"/>
          <w:szCs w:val="24"/>
        </w:rPr>
        <w:t>（</w:t>
      </w:r>
      <w:r w:rsidR="00592725" w:rsidRPr="000735DA">
        <w:rPr>
          <w:rFonts w:ascii="新細明體" w:eastAsia="新細明體" w:hAnsi="新細明體" w:cs="新細明體" w:hint="eastAsia"/>
          <w:color w:val="000000" w:themeColor="text1"/>
          <w:kern w:val="0"/>
          <w:sz w:val="24"/>
          <w:szCs w:val="24"/>
        </w:rPr>
        <w:t>╳</w:t>
      </w:r>
      <w:r w:rsidR="001D099D" w:rsidRPr="000735DA">
        <w:rPr>
          <w:rFonts w:eastAsiaTheme="minorEastAsia"/>
          <w:color w:val="000000" w:themeColor="text1"/>
          <w:sz w:val="24"/>
          <w:szCs w:val="24"/>
        </w:rPr>
        <w:t>）跟未滿</w:t>
      </w:r>
      <w:r w:rsidR="001D099D" w:rsidRPr="000735DA">
        <w:rPr>
          <w:rFonts w:eastAsiaTheme="minorEastAsia"/>
          <w:color w:val="000000" w:themeColor="text1"/>
          <w:sz w:val="24"/>
          <w:szCs w:val="24"/>
        </w:rPr>
        <w:t>18</w:t>
      </w:r>
      <w:r w:rsidR="001D099D" w:rsidRPr="000735DA">
        <w:rPr>
          <w:rFonts w:eastAsiaTheme="minorEastAsia"/>
          <w:color w:val="000000" w:themeColor="text1"/>
          <w:sz w:val="24"/>
          <w:szCs w:val="24"/>
        </w:rPr>
        <w:t>歲的男、女性交易，只要對方超過</w:t>
      </w:r>
      <w:r w:rsidR="001D099D" w:rsidRPr="000735DA">
        <w:rPr>
          <w:rFonts w:eastAsiaTheme="minorEastAsia"/>
          <w:color w:val="000000" w:themeColor="text1"/>
          <w:sz w:val="24"/>
          <w:szCs w:val="24"/>
        </w:rPr>
        <w:t>16</w:t>
      </w:r>
      <w:r w:rsidR="001D099D" w:rsidRPr="000735DA">
        <w:rPr>
          <w:rFonts w:eastAsiaTheme="minorEastAsia"/>
          <w:color w:val="000000" w:themeColor="text1"/>
          <w:sz w:val="24"/>
          <w:szCs w:val="24"/>
        </w:rPr>
        <w:t>歲，就不會犯法。</w:t>
      </w:r>
    </w:p>
    <w:p w:rsidR="001D099D" w:rsidRPr="000735DA" w:rsidRDefault="00030E77" w:rsidP="00030E77">
      <w:pPr>
        <w:snapToGrid w:val="0"/>
        <w:rPr>
          <w:rFonts w:eastAsiaTheme="minorEastAsia"/>
          <w:color w:val="000000" w:themeColor="text1"/>
          <w:sz w:val="24"/>
          <w:szCs w:val="24"/>
        </w:rPr>
      </w:pPr>
      <w:r w:rsidRPr="000735DA">
        <w:rPr>
          <w:rFonts w:eastAsiaTheme="minorEastAsia" w:hint="eastAsia"/>
          <w:color w:val="000000" w:themeColor="text1"/>
          <w:sz w:val="24"/>
          <w:szCs w:val="24"/>
        </w:rPr>
        <w:t>6</w:t>
      </w:r>
      <w:r w:rsidR="00AC6F87">
        <w:rPr>
          <w:rFonts w:eastAsiaTheme="minorEastAsia" w:hint="eastAsia"/>
          <w:color w:val="000000" w:themeColor="text1"/>
          <w:sz w:val="24"/>
          <w:szCs w:val="24"/>
        </w:rPr>
        <w:t>7</w:t>
      </w:r>
      <w:r w:rsidRPr="000735DA">
        <w:rPr>
          <w:rFonts w:eastAsiaTheme="minorEastAsia" w:hint="eastAsia"/>
          <w:color w:val="000000" w:themeColor="text1"/>
          <w:sz w:val="24"/>
          <w:szCs w:val="24"/>
        </w:rPr>
        <w:t>.</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）強迫他人口交、肛交及以器物進入他人性器均可能成立強制性交罪。</w:t>
      </w:r>
      <w:r w:rsidR="001D099D" w:rsidRPr="000735DA">
        <w:rPr>
          <w:rFonts w:eastAsiaTheme="minorEastAsia"/>
          <w:color w:val="000000" w:themeColor="text1"/>
          <w:sz w:val="24"/>
          <w:szCs w:val="24"/>
        </w:rPr>
        <w:t xml:space="preserve">  </w:t>
      </w:r>
    </w:p>
    <w:p w:rsidR="001D099D" w:rsidRPr="000735DA" w:rsidRDefault="00491B78" w:rsidP="00BE2FC4">
      <w:pPr>
        <w:snapToGrid w:val="0"/>
        <w:ind w:left="960" w:hangingChars="400" w:hanging="960"/>
        <w:rPr>
          <w:rFonts w:eastAsiaTheme="minorEastAsia"/>
          <w:color w:val="000000" w:themeColor="text1"/>
          <w:kern w:val="0"/>
          <w:sz w:val="24"/>
          <w:szCs w:val="24"/>
        </w:rPr>
      </w:pPr>
      <w:r w:rsidRPr="000735DA">
        <w:rPr>
          <w:rFonts w:eastAsiaTheme="minorEastAsia" w:hint="eastAsia"/>
          <w:color w:val="000000" w:themeColor="text1"/>
          <w:kern w:val="0"/>
          <w:sz w:val="24"/>
          <w:szCs w:val="24"/>
        </w:rPr>
        <w:t>68.</w:t>
      </w:r>
      <w:r w:rsidR="001D099D" w:rsidRPr="000735DA">
        <w:rPr>
          <w:rFonts w:eastAsiaTheme="minorEastAsia"/>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r w:rsidR="001D099D" w:rsidRPr="000735DA">
        <w:rPr>
          <w:rFonts w:eastAsiaTheme="minorEastAsia"/>
          <w:color w:val="000000" w:themeColor="text1"/>
          <w:kern w:val="0"/>
          <w:sz w:val="24"/>
          <w:szCs w:val="24"/>
        </w:rPr>
        <w:t>）校園性侵害或性騷擾事件是指性侵害或性騷擾事件之一方為學校校長、教師、職員、工友或學生，他方不一定要是學生者。</w:t>
      </w:r>
    </w:p>
    <w:p w:rsidR="001D099D" w:rsidRPr="000735DA" w:rsidRDefault="007600E2" w:rsidP="00BE2FC4">
      <w:pPr>
        <w:snapToGrid w:val="0"/>
        <w:ind w:left="960" w:hangingChars="400" w:hanging="960"/>
        <w:rPr>
          <w:rFonts w:eastAsiaTheme="minorEastAsia"/>
          <w:color w:val="000000" w:themeColor="text1"/>
          <w:kern w:val="0"/>
          <w:sz w:val="24"/>
          <w:szCs w:val="24"/>
        </w:rPr>
      </w:pPr>
      <w:r w:rsidRPr="000735DA">
        <w:rPr>
          <w:rFonts w:eastAsiaTheme="minorEastAsia" w:hint="eastAsia"/>
          <w:color w:val="000000" w:themeColor="text1"/>
          <w:kern w:val="0"/>
          <w:sz w:val="24"/>
          <w:szCs w:val="24"/>
        </w:rPr>
        <w:t>69.</w:t>
      </w:r>
      <w:r w:rsidR="001D099D" w:rsidRPr="000735DA">
        <w:rPr>
          <w:rFonts w:eastAsiaTheme="minorEastAsia"/>
          <w:color w:val="000000" w:themeColor="text1"/>
          <w:kern w:val="0"/>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kern w:val="0"/>
          <w:sz w:val="24"/>
          <w:szCs w:val="24"/>
        </w:rPr>
        <w:t>）班上同學在背後一再說我和隔壁同學發生性關係，就是性騷擾。</w:t>
      </w:r>
    </w:p>
    <w:p w:rsidR="001D099D" w:rsidRPr="000735DA" w:rsidRDefault="00BE2FC4" w:rsidP="00BE2FC4">
      <w:pPr>
        <w:snapToGrid w:val="0"/>
        <w:ind w:left="960" w:hangingChars="400" w:hanging="960"/>
        <w:rPr>
          <w:rFonts w:eastAsiaTheme="minorEastAsia"/>
          <w:color w:val="000000" w:themeColor="text1"/>
          <w:kern w:val="0"/>
          <w:sz w:val="24"/>
          <w:szCs w:val="24"/>
        </w:rPr>
      </w:pPr>
      <w:r w:rsidRPr="000735DA">
        <w:rPr>
          <w:rFonts w:eastAsiaTheme="minorEastAsia" w:hint="eastAsia"/>
          <w:color w:val="000000" w:themeColor="text1"/>
          <w:kern w:val="0"/>
          <w:sz w:val="24"/>
          <w:szCs w:val="24"/>
        </w:rPr>
        <w:t>70.</w:t>
      </w:r>
      <w:r w:rsidR="001D099D" w:rsidRPr="000735DA">
        <w:rPr>
          <w:rFonts w:eastAsiaTheme="minorEastAsia"/>
          <w:color w:val="000000" w:themeColor="text1"/>
          <w:kern w:val="0"/>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kern w:val="0"/>
          <w:sz w:val="24"/>
          <w:szCs w:val="24"/>
        </w:rPr>
        <w:t>）性騷擾，係指性侵害犯罪以外，對他人實施違反其意願而與性或性別有關之行為，如以歧視、侮辱之言行，或以他法，而有損害他人人格尊嚴，或造成使人心生畏怖、感受敵意或冒犯之情境，或不當影響其工作、教育、訓練、服務、計畫、活動或正常生活之進行。</w:t>
      </w:r>
    </w:p>
    <w:p w:rsidR="001D099D" w:rsidRPr="000735DA" w:rsidRDefault="00BE2FC4" w:rsidP="00BE2FC4">
      <w:pPr>
        <w:snapToGrid w:val="0"/>
        <w:ind w:left="960" w:hangingChars="400" w:hanging="960"/>
        <w:rPr>
          <w:rFonts w:eastAsiaTheme="minorEastAsia"/>
          <w:color w:val="000000" w:themeColor="text1"/>
          <w:kern w:val="0"/>
          <w:sz w:val="24"/>
          <w:szCs w:val="24"/>
        </w:rPr>
      </w:pPr>
      <w:r w:rsidRPr="000735DA">
        <w:rPr>
          <w:rFonts w:eastAsiaTheme="minorEastAsia" w:hint="eastAsia"/>
          <w:color w:val="000000" w:themeColor="text1"/>
          <w:kern w:val="0"/>
          <w:sz w:val="24"/>
          <w:szCs w:val="24"/>
        </w:rPr>
        <w:t>71.</w:t>
      </w:r>
      <w:r w:rsidR="001D099D" w:rsidRPr="000735DA">
        <w:rPr>
          <w:rFonts w:eastAsiaTheme="minorEastAsia"/>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r w:rsidR="001D099D" w:rsidRPr="000735DA">
        <w:rPr>
          <w:rFonts w:eastAsiaTheme="minorEastAsia"/>
          <w:color w:val="000000" w:themeColor="text1"/>
          <w:kern w:val="0"/>
          <w:sz w:val="24"/>
          <w:szCs w:val="24"/>
        </w:rPr>
        <w:t>）林老師在學校與甲學生閒聊時，從甲學生口中得知乙學生因與網友出遊，不幸遭到網友性侵害。林老師心想乙學生是別班導師的班級學生，不歸屬我的任教班級可以不予理會。</w:t>
      </w:r>
    </w:p>
    <w:p w:rsidR="001D099D" w:rsidRPr="000735DA" w:rsidRDefault="007F2B1B" w:rsidP="00BC7027">
      <w:pPr>
        <w:autoSpaceDE w:val="0"/>
        <w:autoSpaceDN w:val="0"/>
        <w:adjustRightInd w:val="0"/>
        <w:snapToGrid w:val="0"/>
        <w:ind w:left="960" w:hangingChars="400" w:hanging="960"/>
        <w:jc w:val="both"/>
        <w:rPr>
          <w:rFonts w:eastAsiaTheme="minorEastAsia"/>
          <w:color w:val="000000" w:themeColor="text1"/>
          <w:sz w:val="24"/>
          <w:szCs w:val="24"/>
        </w:rPr>
      </w:pPr>
      <w:r w:rsidRPr="000735DA">
        <w:rPr>
          <w:rFonts w:eastAsiaTheme="minorEastAsia" w:hint="eastAsia"/>
          <w:color w:val="000000" w:themeColor="text1"/>
          <w:sz w:val="24"/>
          <w:szCs w:val="24"/>
        </w:rPr>
        <w:t>72.</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）發生性騷擾情事，需由被害人本人提出申訴，若被害人為非成年，可由其法定代理人代為申訴。</w:t>
      </w:r>
    </w:p>
    <w:p w:rsidR="001D099D" w:rsidRPr="000735DA" w:rsidRDefault="00BC7027" w:rsidP="00BC7027">
      <w:pPr>
        <w:autoSpaceDE w:val="0"/>
        <w:autoSpaceDN w:val="0"/>
        <w:adjustRightInd w:val="0"/>
        <w:snapToGrid w:val="0"/>
        <w:jc w:val="both"/>
        <w:rPr>
          <w:rFonts w:eastAsiaTheme="minorEastAsia"/>
          <w:color w:val="000000" w:themeColor="text1"/>
          <w:sz w:val="24"/>
          <w:szCs w:val="24"/>
        </w:rPr>
      </w:pPr>
      <w:r w:rsidRPr="000735DA">
        <w:rPr>
          <w:rFonts w:eastAsiaTheme="minorEastAsia" w:hint="eastAsia"/>
          <w:color w:val="000000" w:themeColor="text1"/>
          <w:sz w:val="24"/>
          <w:szCs w:val="24"/>
        </w:rPr>
        <w:t>73.</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）對於違反自己意願的脅迫或利誘的性騷擾，必須要堅決的說</w:t>
      </w:r>
      <w:r w:rsidR="001D099D" w:rsidRPr="000735DA">
        <w:rPr>
          <w:rFonts w:eastAsiaTheme="minorEastAsia"/>
          <w:color w:val="000000" w:themeColor="text1"/>
          <w:sz w:val="24"/>
          <w:szCs w:val="24"/>
        </w:rPr>
        <w:t>”</w:t>
      </w:r>
      <w:r w:rsidR="001D099D" w:rsidRPr="000735DA">
        <w:rPr>
          <w:rFonts w:eastAsiaTheme="minorEastAsia"/>
          <w:color w:val="000000" w:themeColor="text1"/>
          <w:sz w:val="24"/>
          <w:szCs w:val="24"/>
        </w:rPr>
        <w:t>不</w:t>
      </w:r>
      <w:r w:rsidR="001D099D" w:rsidRPr="000735DA">
        <w:rPr>
          <w:rFonts w:eastAsiaTheme="minorEastAsia"/>
          <w:color w:val="000000" w:themeColor="text1"/>
          <w:sz w:val="24"/>
          <w:szCs w:val="24"/>
        </w:rPr>
        <w:t>”</w:t>
      </w:r>
      <w:r w:rsidR="001D099D" w:rsidRPr="000735DA">
        <w:rPr>
          <w:rFonts w:eastAsiaTheme="minorEastAsia"/>
          <w:color w:val="000000" w:themeColor="text1"/>
          <w:sz w:val="24"/>
          <w:szCs w:val="24"/>
        </w:rPr>
        <w:t>。</w:t>
      </w:r>
    </w:p>
    <w:p w:rsidR="001D099D" w:rsidRPr="000735DA" w:rsidRDefault="00BC7027" w:rsidP="00BC7027">
      <w:pPr>
        <w:autoSpaceDE w:val="0"/>
        <w:autoSpaceDN w:val="0"/>
        <w:adjustRightInd w:val="0"/>
        <w:snapToGrid w:val="0"/>
        <w:ind w:left="960" w:hangingChars="400" w:hanging="960"/>
        <w:jc w:val="both"/>
        <w:rPr>
          <w:rFonts w:eastAsiaTheme="minorEastAsia"/>
          <w:color w:val="000000" w:themeColor="text1"/>
          <w:sz w:val="24"/>
          <w:szCs w:val="24"/>
        </w:rPr>
      </w:pPr>
      <w:r w:rsidRPr="000735DA">
        <w:rPr>
          <w:rFonts w:eastAsiaTheme="minorEastAsia" w:hint="eastAsia"/>
          <w:color w:val="000000" w:themeColor="text1"/>
          <w:sz w:val="24"/>
          <w:szCs w:val="24"/>
        </w:rPr>
        <w:t>74.</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趙小姐坐在辦公室的座位上，她的老板錢先生將手搭放在趙小姐的肩膀上，這個動作可以算是不受歡迎的觸碰，假如趙小姐站起來，錢先生故意擦碰趙小姐身體上的任何部位，這樣的行為就可能算是「性騷擾」。</w:t>
      </w:r>
    </w:p>
    <w:p w:rsidR="001D099D" w:rsidRPr="000735DA" w:rsidRDefault="00BC7027" w:rsidP="00BC7027">
      <w:pPr>
        <w:autoSpaceDE w:val="0"/>
        <w:autoSpaceDN w:val="0"/>
        <w:adjustRightInd w:val="0"/>
        <w:snapToGrid w:val="0"/>
        <w:ind w:left="960" w:hangingChars="400" w:hanging="960"/>
        <w:jc w:val="both"/>
        <w:rPr>
          <w:rFonts w:eastAsiaTheme="minorEastAsia"/>
          <w:color w:val="000000" w:themeColor="text1"/>
          <w:sz w:val="24"/>
          <w:szCs w:val="24"/>
        </w:rPr>
      </w:pPr>
      <w:r w:rsidRPr="000735DA">
        <w:rPr>
          <w:rFonts w:eastAsiaTheme="minorEastAsia" w:hint="eastAsia"/>
          <w:color w:val="000000" w:themeColor="text1"/>
          <w:sz w:val="24"/>
          <w:szCs w:val="24"/>
        </w:rPr>
        <w:t>75.</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）在追求異性時，如果對方明確表達不接受的意思，但卻仍然執意為之，就是一種性騷擾。</w:t>
      </w:r>
    </w:p>
    <w:p w:rsidR="001D099D" w:rsidRPr="000735DA" w:rsidRDefault="00BC7027" w:rsidP="00BC7027">
      <w:pPr>
        <w:autoSpaceDE w:val="0"/>
        <w:autoSpaceDN w:val="0"/>
        <w:adjustRightInd w:val="0"/>
        <w:snapToGrid w:val="0"/>
        <w:ind w:left="960" w:hangingChars="400" w:hanging="960"/>
        <w:jc w:val="both"/>
        <w:rPr>
          <w:rFonts w:eastAsiaTheme="minorEastAsia"/>
          <w:color w:val="000000" w:themeColor="text1"/>
          <w:sz w:val="24"/>
          <w:szCs w:val="24"/>
        </w:rPr>
      </w:pPr>
      <w:r w:rsidRPr="000735DA">
        <w:rPr>
          <w:rFonts w:eastAsiaTheme="minorEastAsia" w:hint="eastAsia"/>
          <w:color w:val="000000" w:themeColor="text1"/>
          <w:sz w:val="24"/>
          <w:szCs w:val="24"/>
        </w:rPr>
        <w:t>76.</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）在辦公室內某些開玩笑的言語或肢體行為，雖然與性沒有太多關連，但卻會對某一性別成員具有敵意或威脅，這樣的行為已經構成性騷擾。</w:t>
      </w:r>
    </w:p>
    <w:p w:rsidR="001D099D" w:rsidRPr="000735DA" w:rsidRDefault="00BC7027" w:rsidP="00BC7027">
      <w:pPr>
        <w:autoSpaceDE w:val="0"/>
        <w:autoSpaceDN w:val="0"/>
        <w:adjustRightInd w:val="0"/>
        <w:snapToGrid w:val="0"/>
        <w:ind w:left="960" w:hangingChars="400" w:hanging="960"/>
        <w:jc w:val="both"/>
        <w:rPr>
          <w:rFonts w:eastAsiaTheme="minorEastAsia"/>
          <w:color w:val="000000" w:themeColor="text1"/>
          <w:sz w:val="24"/>
          <w:szCs w:val="24"/>
        </w:rPr>
      </w:pPr>
      <w:r w:rsidRPr="000735DA">
        <w:rPr>
          <w:rFonts w:eastAsiaTheme="minorEastAsia" w:hint="eastAsia"/>
          <w:color w:val="000000" w:themeColor="text1"/>
          <w:sz w:val="24"/>
          <w:szCs w:val="24"/>
        </w:rPr>
        <w:t>77.</w:t>
      </w:r>
      <w:r w:rsidR="001D099D" w:rsidRPr="000735DA">
        <w:rPr>
          <w:rFonts w:eastAsiaTheme="minorEastAsia"/>
          <w:color w:val="000000" w:themeColor="text1"/>
          <w:sz w:val="24"/>
          <w:szCs w:val="24"/>
        </w:rPr>
        <w:t>（</w:t>
      </w:r>
      <w:r w:rsidR="00592725" w:rsidRPr="000735DA">
        <w:rPr>
          <w:rFonts w:ascii="新細明體" w:eastAsia="新細明體" w:hAnsi="新細明體" w:cs="新細明體" w:hint="eastAsia"/>
          <w:color w:val="000000" w:themeColor="text1"/>
          <w:kern w:val="0"/>
          <w:sz w:val="24"/>
          <w:szCs w:val="24"/>
        </w:rPr>
        <w:t>╳</w:t>
      </w:r>
      <w:r w:rsidR="001D099D" w:rsidRPr="000735DA">
        <w:rPr>
          <w:rFonts w:eastAsiaTheme="minorEastAsia"/>
          <w:color w:val="000000" w:themeColor="text1"/>
          <w:sz w:val="24"/>
          <w:szCs w:val="24"/>
        </w:rPr>
        <w:t>）對有特別性傾向者加以騷擾，而騷擾者本身並非同性戀者，不算是性騷擾行為。</w:t>
      </w:r>
    </w:p>
    <w:p w:rsidR="001D099D" w:rsidRPr="000735DA" w:rsidRDefault="00BC7027" w:rsidP="00BC7027">
      <w:pPr>
        <w:autoSpaceDE w:val="0"/>
        <w:autoSpaceDN w:val="0"/>
        <w:adjustRightInd w:val="0"/>
        <w:snapToGrid w:val="0"/>
        <w:ind w:left="960" w:hangingChars="400" w:hanging="960"/>
        <w:jc w:val="both"/>
        <w:rPr>
          <w:rFonts w:eastAsiaTheme="minorEastAsia"/>
          <w:color w:val="000000" w:themeColor="text1"/>
          <w:sz w:val="24"/>
          <w:szCs w:val="24"/>
        </w:rPr>
      </w:pPr>
      <w:r w:rsidRPr="000735DA">
        <w:rPr>
          <w:rFonts w:eastAsiaTheme="minorEastAsia" w:hint="eastAsia"/>
          <w:color w:val="000000" w:themeColor="text1"/>
          <w:sz w:val="24"/>
          <w:szCs w:val="24"/>
        </w:rPr>
        <w:lastRenderedPageBreak/>
        <w:t>78.</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）性侵害是屬於性騷擾的行為。</w:t>
      </w:r>
    </w:p>
    <w:p w:rsidR="00AC6F87" w:rsidRPr="000735DA" w:rsidRDefault="00AC6F87" w:rsidP="00AC6F87">
      <w:pPr>
        <w:snapToGrid w:val="0"/>
        <w:ind w:left="960" w:hangingChars="400" w:hanging="960"/>
        <w:rPr>
          <w:rFonts w:eastAsiaTheme="minorEastAsia"/>
          <w:color w:val="000000" w:themeColor="text1"/>
          <w:kern w:val="0"/>
          <w:sz w:val="24"/>
          <w:szCs w:val="24"/>
        </w:rPr>
      </w:pPr>
      <w:r>
        <w:rPr>
          <w:rFonts w:eastAsiaTheme="minorEastAsia" w:hint="eastAsia"/>
          <w:color w:val="000000" w:themeColor="text1"/>
          <w:kern w:val="0"/>
          <w:sz w:val="24"/>
          <w:szCs w:val="24"/>
        </w:rPr>
        <w:t>79</w:t>
      </w:r>
      <w:r w:rsidRPr="000735DA">
        <w:rPr>
          <w:rFonts w:eastAsiaTheme="minorEastAsia" w:hint="eastAsia"/>
          <w:color w:val="000000" w:themeColor="text1"/>
          <w:kern w:val="0"/>
          <w:sz w:val="24"/>
          <w:szCs w:val="24"/>
        </w:rPr>
        <w:t>.</w:t>
      </w:r>
      <w:r w:rsidRPr="000735DA">
        <w:rPr>
          <w:rFonts w:eastAsiaTheme="minorEastAsia"/>
          <w:color w:val="000000" w:themeColor="text1"/>
          <w:kern w:val="0"/>
          <w:sz w:val="24"/>
          <w:szCs w:val="24"/>
        </w:rPr>
        <w:t>（</w:t>
      </w:r>
      <w:r w:rsidRPr="000735DA">
        <w:rPr>
          <w:rFonts w:ascii="新細明體" w:eastAsia="新細明體" w:hAnsi="新細明體" w:cs="Arial" w:hint="eastAsia"/>
          <w:color w:val="000000" w:themeColor="text1"/>
          <w:kern w:val="0"/>
          <w:sz w:val="24"/>
          <w:szCs w:val="24"/>
        </w:rPr>
        <w:t>○</w:t>
      </w:r>
      <w:r w:rsidRPr="000735DA">
        <w:rPr>
          <w:rFonts w:eastAsiaTheme="minorEastAsia"/>
          <w:color w:val="000000" w:themeColor="text1"/>
          <w:kern w:val="0"/>
          <w:sz w:val="24"/>
          <w:szCs w:val="24"/>
        </w:rPr>
        <w:t>）朋友被性侵害時，我可以安心的尋求師長的協助，或向警方及性侵害防治中心報案，因為、通保人或檢舉人是受到保密的。</w:t>
      </w:r>
    </w:p>
    <w:p w:rsidR="001D099D" w:rsidRPr="000735DA" w:rsidRDefault="00BC7027" w:rsidP="00BC7027">
      <w:pPr>
        <w:autoSpaceDE w:val="0"/>
        <w:autoSpaceDN w:val="0"/>
        <w:adjustRightInd w:val="0"/>
        <w:snapToGrid w:val="0"/>
        <w:ind w:left="960" w:hangingChars="400" w:hanging="960"/>
        <w:jc w:val="both"/>
        <w:rPr>
          <w:rFonts w:eastAsiaTheme="minorEastAsia"/>
          <w:color w:val="000000" w:themeColor="text1"/>
          <w:sz w:val="24"/>
          <w:szCs w:val="24"/>
        </w:rPr>
      </w:pPr>
      <w:r w:rsidRPr="000735DA">
        <w:rPr>
          <w:rFonts w:eastAsiaTheme="minorEastAsia" w:hint="eastAsia"/>
          <w:color w:val="000000" w:themeColor="text1"/>
          <w:sz w:val="24"/>
          <w:szCs w:val="24"/>
        </w:rPr>
        <w:t>80.</w:t>
      </w:r>
      <w:r w:rsidR="001D099D" w:rsidRPr="000735DA">
        <w:rPr>
          <w:rFonts w:eastAsiaTheme="minorEastAsia"/>
          <w:color w:val="000000" w:themeColor="text1"/>
          <w:sz w:val="24"/>
          <w:szCs w:val="24"/>
        </w:rPr>
        <w:t>（</w:t>
      </w:r>
      <w:r w:rsidR="00592725" w:rsidRPr="000735DA">
        <w:rPr>
          <w:rFonts w:ascii="新細明體" w:eastAsia="新細明體" w:hAnsi="新細明體" w:cs="新細明體" w:hint="eastAsia"/>
          <w:color w:val="000000" w:themeColor="text1"/>
          <w:kern w:val="0"/>
          <w:sz w:val="24"/>
          <w:szCs w:val="24"/>
        </w:rPr>
        <w:t>╳</w:t>
      </w:r>
      <w:r w:rsidR="001D099D" w:rsidRPr="000735DA">
        <w:rPr>
          <w:rFonts w:eastAsiaTheme="minorEastAsia"/>
          <w:color w:val="000000" w:themeColor="text1"/>
          <w:sz w:val="24"/>
          <w:szCs w:val="24"/>
        </w:rPr>
        <w:t>）同仁之間因兩情相悅，後來演變為上班時間的性騷擾事件時，這是屬於私人的事件，長官跟同事不必介入處理。</w:t>
      </w:r>
    </w:p>
    <w:p w:rsidR="001D099D" w:rsidRPr="000735DA" w:rsidRDefault="00BC7027" w:rsidP="00BC7027">
      <w:pPr>
        <w:autoSpaceDE w:val="0"/>
        <w:autoSpaceDN w:val="0"/>
        <w:adjustRightInd w:val="0"/>
        <w:snapToGrid w:val="0"/>
        <w:jc w:val="both"/>
        <w:rPr>
          <w:rFonts w:eastAsiaTheme="minorEastAsia"/>
          <w:color w:val="000000" w:themeColor="text1"/>
          <w:sz w:val="24"/>
          <w:szCs w:val="24"/>
        </w:rPr>
      </w:pPr>
      <w:r w:rsidRPr="000735DA">
        <w:rPr>
          <w:rFonts w:eastAsiaTheme="minorEastAsia" w:hint="eastAsia"/>
          <w:color w:val="000000" w:themeColor="text1"/>
          <w:sz w:val="24"/>
          <w:szCs w:val="24"/>
        </w:rPr>
        <w:t>81.</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）面對言語上的性騷擾，我可以錄音或請在場的同事及旁人作為人證。</w:t>
      </w:r>
    </w:p>
    <w:p w:rsidR="001D099D" w:rsidRPr="000735DA" w:rsidRDefault="005D4BAC" w:rsidP="005D4BAC">
      <w:pPr>
        <w:autoSpaceDE w:val="0"/>
        <w:autoSpaceDN w:val="0"/>
        <w:adjustRightInd w:val="0"/>
        <w:snapToGrid w:val="0"/>
        <w:ind w:left="960" w:hangingChars="400" w:hanging="960"/>
        <w:jc w:val="both"/>
        <w:rPr>
          <w:rFonts w:eastAsiaTheme="minorEastAsia"/>
          <w:color w:val="000000" w:themeColor="text1"/>
          <w:sz w:val="24"/>
          <w:szCs w:val="24"/>
        </w:rPr>
      </w:pPr>
      <w:r w:rsidRPr="000735DA">
        <w:rPr>
          <w:rFonts w:eastAsiaTheme="minorEastAsia" w:hint="eastAsia"/>
          <w:color w:val="000000" w:themeColor="text1"/>
          <w:sz w:val="24"/>
          <w:szCs w:val="24"/>
        </w:rPr>
        <w:t>82.</w:t>
      </w:r>
      <w:r w:rsidR="001D099D" w:rsidRPr="000735DA">
        <w:rPr>
          <w:rFonts w:eastAsiaTheme="minorEastAsia"/>
          <w:color w:val="000000" w:themeColor="text1"/>
          <w:sz w:val="24"/>
          <w:szCs w:val="24"/>
        </w:rPr>
        <w:t>（</w:t>
      </w:r>
      <w:r w:rsidR="005712ED" w:rsidRPr="000735DA">
        <w:rPr>
          <w:rFonts w:ascii="新細明體" w:eastAsia="新細明體" w:hAnsi="新細明體" w:cs="新細明體" w:hint="eastAsia"/>
          <w:color w:val="000000" w:themeColor="text1"/>
          <w:kern w:val="0"/>
          <w:sz w:val="24"/>
          <w:szCs w:val="24"/>
        </w:rPr>
        <w:t>╳</w:t>
      </w:r>
      <w:r w:rsidR="001D099D" w:rsidRPr="000735DA">
        <w:rPr>
          <w:rFonts w:eastAsiaTheme="minorEastAsia"/>
          <w:color w:val="000000" w:themeColor="text1"/>
          <w:sz w:val="24"/>
          <w:szCs w:val="24"/>
        </w:rPr>
        <w:t>）上班時放黃色圖片在自己電腦的桌面、嘴巴講黃色笑話，又沒人說不喜歡，所以可以繼續沒關係。</w:t>
      </w:r>
    </w:p>
    <w:p w:rsidR="001D099D" w:rsidRPr="000735DA" w:rsidRDefault="005D4BAC" w:rsidP="005D4BAC">
      <w:pPr>
        <w:autoSpaceDE w:val="0"/>
        <w:autoSpaceDN w:val="0"/>
        <w:adjustRightInd w:val="0"/>
        <w:snapToGrid w:val="0"/>
        <w:ind w:left="960" w:hangingChars="400" w:hanging="960"/>
        <w:jc w:val="both"/>
        <w:rPr>
          <w:rFonts w:eastAsiaTheme="minorEastAsia"/>
          <w:color w:val="000000" w:themeColor="text1"/>
          <w:sz w:val="24"/>
          <w:szCs w:val="24"/>
        </w:rPr>
      </w:pPr>
      <w:r w:rsidRPr="000735DA">
        <w:rPr>
          <w:rFonts w:eastAsiaTheme="minorEastAsia" w:hint="eastAsia"/>
          <w:color w:val="000000" w:themeColor="text1"/>
          <w:sz w:val="24"/>
          <w:szCs w:val="24"/>
        </w:rPr>
        <w:t>83.</w:t>
      </w:r>
      <w:r w:rsidR="001D099D" w:rsidRPr="000735DA">
        <w:rPr>
          <w:rFonts w:eastAsiaTheme="minorEastAsia"/>
          <w:color w:val="000000" w:themeColor="text1"/>
          <w:sz w:val="24"/>
          <w:szCs w:val="24"/>
        </w:rPr>
        <w:t>（</w:t>
      </w:r>
      <w:r w:rsidR="005712ED" w:rsidRPr="000735DA">
        <w:rPr>
          <w:rFonts w:ascii="新細明體" w:eastAsia="新細明體" w:hAnsi="新細明體" w:cs="新細明體" w:hint="eastAsia"/>
          <w:color w:val="000000" w:themeColor="text1"/>
          <w:kern w:val="0"/>
          <w:sz w:val="24"/>
          <w:szCs w:val="24"/>
        </w:rPr>
        <w:t>╳</w:t>
      </w:r>
      <w:r w:rsidR="001D099D" w:rsidRPr="000735DA">
        <w:rPr>
          <w:rFonts w:eastAsiaTheme="minorEastAsia"/>
          <w:color w:val="000000" w:themeColor="text1"/>
          <w:sz w:val="24"/>
          <w:szCs w:val="24"/>
        </w:rPr>
        <w:t>）訂定性騷擾事件處理要點，會挑起男女之間的對立，影響兩性關係。</w:t>
      </w:r>
    </w:p>
    <w:p w:rsidR="001D099D" w:rsidRPr="000735DA" w:rsidRDefault="005D4BAC" w:rsidP="005D4BAC">
      <w:pPr>
        <w:autoSpaceDE w:val="0"/>
        <w:autoSpaceDN w:val="0"/>
        <w:adjustRightInd w:val="0"/>
        <w:snapToGrid w:val="0"/>
        <w:ind w:left="960" w:hangingChars="400" w:hanging="960"/>
        <w:jc w:val="both"/>
        <w:rPr>
          <w:rFonts w:eastAsiaTheme="minorEastAsia"/>
          <w:color w:val="000000" w:themeColor="text1"/>
          <w:sz w:val="24"/>
          <w:szCs w:val="24"/>
        </w:rPr>
      </w:pPr>
      <w:r w:rsidRPr="000735DA">
        <w:rPr>
          <w:rFonts w:eastAsiaTheme="minorEastAsia" w:hint="eastAsia"/>
          <w:color w:val="000000" w:themeColor="text1"/>
          <w:sz w:val="24"/>
          <w:szCs w:val="24"/>
        </w:rPr>
        <w:t>84.</w:t>
      </w:r>
      <w:r w:rsidR="001D099D" w:rsidRPr="000735DA">
        <w:rPr>
          <w:rFonts w:eastAsiaTheme="minorEastAsia"/>
          <w:color w:val="000000" w:themeColor="text1"/>
          <w:sz w:val="24"/>
          <w:szCs w:val="24"/>
        </w:rPr>
        <w:t>（</w:t>
      </w:r>
      <w:r w:rsidR="005712ED" w:rsidRPr="000735DA">
        <w:rPr>
          <w:rFonts w:ascii="新細明體" w:eastAsia="新細明體" w:hAnsi="新細明體" w:cs="新細明體" w:hint="eastAsia"/>
          <w:color w:val="000000" w:themeColor="text1"/>
          <w:kern w:val="0"/>
          <w:sz w:val="24"/>
          <w:szCs w:val="24"/>
        </w:rPr>
        <w:t>╳</w:t>
      </w:r>
      <w:r w:rsidR="001D099D" w:rsidRPr="000735DA">
        <w:rPr>
          <w:rFonts w:eastAsiaTheme="minorEastAsia"/>
          <w:color w:val="000000" w:themeColor="text1"/>
          <w:sz w:val="24"/>
          <w:szCs w:val="24"/>
        </w:rPr>
        <w:t>）發生性騷擾事件時，最好不要申訴，因為申訴以後大家都會知道，很丟臉。</w:t>
      </w:r>
    </w:p>
    <w:p w:rsidR="001D099D" w:rsidRPr="000735DA" w:rsidRDefault="005D4BAC" w:rsidP="005D4BAC">
      <w:pPr>
        <w:autoSpaceDE w:val="0"/>
        <w:autoSpaceDN w:val="0"/>
        <w:adjustRightInd w:val="0"/>
        <w:snapToGrid w:val="0"/>
        <w:ind w:left="960" w:hangingChars="400" w:hanging="960"/>
        <w:jc w:val="both"/>
        <w:rPr>
          <w:rFonts w:eastAsiaTheme="minorEastAsia"/>
          <w:color w:val="000000" w:themeColor="text1"/>
          <w:sz w:val="24"/>
          <w:szCs w:val="24"/>
        </w:rPr>
      </w:pPr>
      <w:r w:rsidRPr="000735DA">
        <w:rPr>
          <w:rFonts w:eastAsiaTheme="minorEastAsia" w:hint="eastAsia"/>
          <w:color w:val="000000" w:themeColor="text1"/>
          <w:sz w:val="24"/>
          <w:szCs w:val="24"/>
        </w:rPr>
        <w:t>85.</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）張三利用電子郵件傳送色情圖片給李四，經李四嚴詞拒絕後，張三認為李四是</w:t>
      </w:r>
      <w:r w:rsidR="001D099D" w:rsidRPr="000735DA">
        <w:rPr>
          <w:rFonts w:eastAsiaTheme="minorEastAsia"/>
          <w:color w:val="000000" w:themeColor="text1"/>
          <w:sz w:val="24"/>
          <w:szCs w:val="24"/>
        </w:rPr>
        <w:t>”</w:t>
      </w:r>
      <w:r w:rsidR="001D099D" w:rsidRPr="000735DA">
        <w:rPr>
          <w:rFonts w:eastAsiaTheme="minorEastAsia"/>
          <w:color w:val="000000" w:themeColor="text1"/>
          <w:sz w:val="24"/>
          <w:szCs w:val="24"/>
        </w:rPr>
        <w:t>愛吃假不好意思（台語）</w:t>
      </w:r>
      <w:r w:rsidR="001D099D" w:rsidRPr="000735DA">
        <w:rPr>
          <w:rFonts w:eastAsiaTheme="minorEastAsia"/>
          <w:color w:val="000000" w:themeColor="text1"/>
          <w:sz w:val="24"/>
          <w:szCs w:val="24"/>
        </w:rPr>
        <w:t>”</w:t>
      </w:r>
      <w:r w:rsidR="001D099D" w:rsidRPr="000735DA">
        <w:rPr>
          <w:rFonts w:eastAsiaTheme="minorEastAsia"/>
          <w:color w:val="000000" w:themeColor="text1"/>
          <w:sz w:val="24"/>
          <w:szCs w:val="24"/>
        </w:rPr>
        <w:t>所以繼續傳送色情電子郵件給李四觀賞，張三的行為已構成性騷擾。</w:t>
      </w:r>
    </w:p>
    <w:p w:rsidR="001D099D" w:rsidRPr="000735DA" w:rsidRDefault="005D4BAC" w:rsidP="005D4BAC">
      <w:pPr>
        <w:autoSpaceDE w:val="0"/>
        <w:autoSpaceDN w:val="0"/>
        <w:adjustRightInd w:val="0"/>
        <w:snapToGrid w:val="0"/>
        <w:ind w:left="960" w:hangingChars="400" w:hanging="960"/>
        <w:jc w:val="both"/>
        <w:rPr>
          <w:rFonts w:eastAsiaTheme="minorEastAsia"/>
          <w:color w:val="000000" w:themeColor="text1"/>
          <w:sz w:val="24"/>
          <w:szCs w:val="24"/>
        </w:rPr>
      </w:pPr>
      <w:r w:rsidRPr="000735DA">
        <w:rPr>
          <w:rFonts w:eastAsiaTheme="minorEastAsia" w:hint="eastAsia"/>
          <w:color w:val="000000" w:themeColor="text1"/>
          <w:sz w:val="24"/>
          <w:szCs w:val="24"/>
        </w:rPr>
        <w:t>86.</w:t>
      </w:r>
      <w:r w:rsidR="001D099D" w:rsidRPr="000735DA">
        <w:rPr>
          <w:rFonts w:eastAsiaTheme="minorEastAsia"/>
          <w:color w:val="000000" w:themeColor="text1"/>
          <w:sz w:val="24"/>
          <w:szCs w:val="24"/>
        </w:rPr>
        <w:t>（</w:t>
      </w:r>
      <w:r w:rsidR="005712ED" w:rsidRPr="000735DA">
        <w:rPr>
          <w:rFonts w:ascii="新細明體" w:eastAsia="新細明體" w:hAnsi="新細明體" w:cs="新細明體" w:hint="eastAsia"/>
          <w:color w:val="000000" w:themeColor="text1"/>
          <w:kern w:val="0"/>
          <w:sz w:val="24"/>
          <w:szCs w:val="24"/>
        </w:rPr>
        <w:t>╳</w:t>
      </w:r>
      <w:r w:rsidR="001D099D" w:rsidRPr="000735DA">
        <w:rPr>
          <w:rFonts w:eastAsiaTheme="minorEastAsia"/>
          <w:color w:val="000000" w:themeColor="text1"/>
          <w:sz w:val="24"/>
          <w:szCs w:val="24"/>
        </w:rPr>
        <w:t>）乘坐大眾交通工具，趁人潮尖峰時刻，利用他人不注意時碰觸其身體私密部位，不是性騷擾行為。</w:t>
      </w:r>
    </w:p>
    <w:p w:rsidR="001D099D" w:rsidRPr="000735DA" w:rsidRDefault="005D4BAC" w:rsidP="005D4BAC">
      <w:pPr>
        <w:autoSpaceDE w:val="0"/>
        <w:autoSpaceDN w:val="0"/>
        <w:adjustRightInd w:val="0"/>
        <w:snapToGrid w:val="0"/>
        <w:ind w:left="960" w:hangingChars="400" w:hanging="960"/>
        <w:jc w:val="both"/>
        <w:rPr>
          <w:rFonts w:eastAsiaTheme="minorEastAsia"/>
          <w:color w:val="000000" w:themeColor="text1"/>
          <w:sz w:val="24"/>
          <w:szCs w:val="24"/>
        </w:rPr>
      </w:pPr>
      <w:r w:rsidRPr="000735DA">
        <w:rPr>
          <w:rFonts w:eastAsiaTheme="minorEastAsia" w:hint="eastAsia"/>
          <w:color w:val="000000" w:themeColor="text1"/>
          <w:sz w:val="24"/>
          <w:szCs w:val="24"/>
        </w:rPr>
        <w:t>87.</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）依性騷擾防治法之規定，意圖性騷擾，乘人不及抗拒而為親吻、擁抱或觸摸其臀部、胸部或其他身體隱私處之行為者，處二年以下有期徒刑、拘役或科或併科新臺幣十萬元以下罰金。</w:t>
      </w:r>
    </w:p>
    <w:p w:rsidR="001D099D" w:rsidRPr="000735DA" w:rsidRDefault="005D4BAC" w:rsidP="005D4BAC">
      <w:pPr>
        <w:autoSpaceDE w:val="0"/>
        <w:autoSpaceDN w:val="0"/>
        <w:adjustRightInd w:val="0"/>
        <w:snapToGrid w:val="0"/>
        <w:ind w:left="960" w:hangingChars="400" w:hanging="960"/>
        <w:jc w:val="both"/>
        <w:rPr>
          <w:rFonts w:eastAsiaTheme="minorEastAsia"/>
          <w:color w:val="000000" w:themeColor="text1"/>
          <w:sz w:val="24"/>
          <w:szCs w:val="24"/>
        </w:rPr>
      </w:pPr>
      <w:r w:rsidRPr="000735DA">
        <w:rPr>
          <w:rFonts w:eastAsiaTheme="minorEastAsia" w:hint="eastAsia"/>
          <w:color w:val="000000" w:themeColor="text1"/>
          <w:sz w:val="24"/>
          <w:szCs w:val="24"/>
        </w:rPr>
        <w:t>88.</w:t>
      </w:r>
      <w:r w:rsidR="001D099D" w:rsidRPr="000735DA">
        <w:rPr>
          <w:rFonts w:eastAsiaTheme="minorEastAsia"/>
          <w:color w:val="000000" w:themeColor="text1"/>
          <w:sz w:val="24"/>
          <w:szCs w:val="24"/>
        </w:rPr>
        <w:t>（</w:t>
      </w:r>
      <w:r w:rsidR="005712ED" w:rsidRPr="000735DA">
        <w:rPr>
          <w:rFonts w:ascii="新細明體" w:eastAsia="新細明體" w:hAnsi="新細明體" w:cs="新細明體" w:hint="eastAsia"/>
          <w:color w:val="000000" w:themeColor="text1"/>
          <w:kern w:val="0"/>
          <w:sz w:val="24"/>
          <w:szCs w:val="24"/>
        </w:rPr>
        <w:t>╳</w:t>
      </w:r>
      <w:r w:rsidR="001D099D" w:rsidRPr="000735DA">
        <w:rPr>
          <w:rFonts w:eastAsiaTheme="minorEastAsia"/>
          <w:color w:val="000000" w:themeColor="text1"/>
          <w:sz w:val="24"/>
          <w:szCs w:val="24"/>
        </w:rPr>
        <w:t>）性騷擾行為屬於公訴罪。</w:t>
      </w:r>
    </w:p>
    <w:p w:rsidR="001D099D" w:rsidRPr="000735DA" w:rsidRDefault="005D4BAC" w:rsidP="005D4BAC">
      <w:pPr>
        <w:autoSpaceDE w:val="0"/>
        <w:autoSpaceDN w:val="0"/>
        <w:adjustRightInd w:val="0"/>
        <w:snapToGrid w:val="0"/>
        <w:ind w:left="960" w:hangingChars="400" w:hanging="960"/>
        <w:jc w:val="both"/>
        <w:rPr>
          <w:rFonts w:eastAsiaTheme="minorEastAsia"/>
          <w:color w:val="000000" w:themeColor="text1"/>
          <w:sz w:val="24"/>
          <w:szCs w:val="24"/>
        </w:rPr>
      </w:pPr>
      <w:r w:rsidRPr="000735DA">
        <w:rPr>
          <w:rFonts w:eastAsiaTheme="minorEastAsia" w:hint="eastAsia"/>
          <w:color w:val="000000" w:themeColor="text1"/>
          <w:sz w:val="24"/>
          <w:szCs w:val="24"/>
        </w:rPr>
        <w:t>89.</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）性騷擾行為不限於直接的身體接觸，舉凡以明示或暗示的語言、圖畫、影片、或手勢動作等方式，皆有成立性騷擾的可能。</w:t>
      </w:r>
    </w:p>
    <w:p w:rsidR="005D4BAC"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90.</w:t>
      </w:r>
      <w:r w:rsidRPr="000735DA">
        <w:rPr>
          <w:rFonts w:eastAsiaTheme="minorEastAsia"/>
          <w:color w:val="000000" w:themeColor="text1"/>
          <w:sz w:val="24"/>
          <w:szCs w:val="24"/>
        </w:rPr>
        <w:t>（</w:t>
      </w:r>
      <w:r w:rsidRPr="000735DA">
        <w:rPr>
          <w:rFonts w:ascii="新細明體" w:eastAsia="新細明體" w:hAnsi="新細明體" w:cs="Arial" w:hint="eastAsia"/>
          <w:color w:val="000000" w:themeColor="text1"/>
          <w:kern w:val="0"/>
          <w:sz w:val="24"/>
          <w:szCs w:val="24"/>
        </w:rPr>
        <w:t>○</w:t>
      </w:r>
      <w:r w:rsidRPr="000735DA">
        <w:rPr>
          <w:rFonts w:eastAsiaTheme="minorEastAsia"/>
          <w:color w:val="000000" w:themeColor="text1"/>
          <w:sz w:val="24"/>
          <w:szCs w:val="24"/>
        </w:rPr>
        <w:t>）碰到暴露狂的時候不必驚慌失措，應該冷靜沉著的走開，並立即告訴警察、父母或老師去處理。</w:t>
      </w:r>
    </w:p>
    <w:p w:rsidR="001D099D" w:rsidRPr="000735DA" w:rsidRDefault="005D4BAC" w:rsidP="005D4BAC">
      <w:pPr>
        <w:snapToGrid w:val="0"/>
        <w:ind w:left="960" w:hangingChars="400" w:hanging="960"/>
        <w:rPr>
          <w:rFonts w:eastAsiaTheme="minorEastAsia"/>
          <w:color w:val="000000" w:themeColor="text1"/>
          <w:sz w:val="24"/>
          <w:szCs w:val="24"/>
        </w:rPr>
      </w:pPr>
      <w:r w:rsidRPr="000735DA">
        <w:rPr>
          <w:rFonts w:eastAsiaTheme="minorEastAsia" w:hint="eastAsia"/>
          <w:color w:val="000000" w:themeColor="text1"/>
          <w:sz w:val="24"/>
          <w:szCs w:val="24"/>
        </w:rPr>
        <w:t>91.</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）一切與性或性別有關，而且令人感到不舒服、不自在、有被侵犯感覺的言語</w:t>
      </w:r>
      <w:r w:rsidR="001D099D" w:rsidRPr="000735DA">
        <w:rPr>
          <w:rFonts w:eastAsiaTheme="minorEastAsia"/>
          <w:color w:val="000000" w:themeColor="text1"/>
          <w:sz w:val="24"/>
          <w:szCs w:val="24"/>
        </w:rPr>
        <w:t>(</w:t>
      </w:r>
      <w:r w:rsidR="001D099D" w:rsidRPr="000735DA">
        <w:rPr>
          <w:rFonts w:eastAsiaTheme="minorEastAsia"/>
          <w:color w:val="000000" w:themeColor="text1"/>
          <w:sz w:val="24"/>
          <w:szCs w:val="24"/>
        </w:rPr>
        <w:t>如黃色笑話</w:t>
      </w:r>
      <w:r w:rsidR="001D099D" w:rsidRPr="000735DA">
        <w:rPr>
          <w:rFonts w:eastAsiaTheme="minorEastAsia"/>
          <w:color w:val="000000" w:themeColor="text1"/>
          <w:sz w:val="24"/>
          <w:szCs w:val="24"/>
        </w:rPr>
        <w:t>)</w:t>
      </w:r>
      <w:r w:rsidR="001D099D" w:rsidRPr="000735DA">
        <w:rPr>
          <w:rFonts w:eastAsiaTheme="minorEastAsia"/>
          <w:color w:val="000000" w:themeColor="text1"/>
          <w:sz w:val="24"/>
          <w:szCs w:val="24"/>
        </w:rPr>
        <w:t>、舉動</w:t>
      </w:r>
      <w:r w:rsidR="001D099D" w:rsidRPr="000735DA">
        <w:rPr>
          <w:rFonts w:eastAsiaTheme="minorEastAsia"/>
          <w:color w:val="000000" w:themeColor="text1"/>
          <w:sz w:val="24"/>
          <w:szCs w:val="24"/>
        </w:rPr>
        <w:t>(</w:t>
      </w:r>
      <w:r w:rsidR="001D099D" w:rsidRPr="000735DA">
        <w:rPr>
          <w:rFonts w:eastAsiaTheme="minorEastAsia"/>
          <w:color w:val="000000" w:themeColor="text1"/>
          <w:sz w:val="24"/>
          <w:szCs w:val="24"/>
        </w:rPr>
        <w:t>如身體不當碰觸</w:t>
      </w:r>
      <w:r w:rsidR="001D099D" w:rsidRPr="000735DA">
        <w:rPr>
          <w:rFonts w:eastAsiaTheme="minorEastAsia"/>
          <w:color w:val="000000" w:themeColor="text1"/>
          <w:sz w:val="24"/>
          <w:szCs w:val="24"/>
        </w:rPr>
        <w:t>)</w:t>
      </w:r>
      <w:r w:rsidR="001D099D" w:rsidRPr="000735DA">
        <w:rPr>
          <w:rFonts w:eastAsiaTheme="minorEastAsia"/>
          <w:color w:val="000000" w:themeColor="text1"/>
          <w:sz w:val="24"/>
          <w:szCs w:val="24"/>
        </w:rPr>
        <w:t>，都是屬於性騷擾。</w:t>
      </w:r>
    </w:p>
    <w:p w:rsidR="001D099D" w:rsidRPr="000735DA" w:rsidRDefault="005D4BAC" w:rsidP="005D4BAC">
      <w:pPr>
        <w:snapToGrid w:val="0"/>
        <w:ind w:left="960" w:hangingChars="400" w:hanging="960"/>
        <w:rPr>
          <w:rFonts w:eastAsiaTheme="minorEastAsia"/>
          <w:color w:val="000000" w:themeColor="text1"/>
          <w:sz w:val="24"/>
          <w:szCs w:val="24"/>
        </w:rPr>
      </w:pPr>
      <w:r w:rsidRPr="000735DA">
        <w:rPr>
          <w:rFonts w:eastAsiaTheme="minorEastAsia" w:hint="eastAsia"/>
          <w:color w:val="000000" w:themeColor="text1"/>
          <w:sz w:val="24"/>
          <w:szCs w:val="24"/>
        </w:rPr>
        <w:t>92.</w:t>
      </w:r>
      <w:r w:rsidR="001D099D" w:rsidRPr="000735DA">
        <w:rPr>
          <w:rFonts w:eastAsiaTheme="minorEastAsia"/>
          <w:color w:val="000000" w:themeColor="text1"/>
          <w:sz w:val="24"/>
          <w:szCs w:val="24"/>
        </w:rPr>
        <w:t>（</w:t>
      </w:r>
      <w:r w:rsidR="005712ED" w:rsidRPr="000735DA">
        <w:rPr>
          <w:rFonts w:ascii="新細明體" w:eastAsia="新細明體" w:hAnsi="新細明體" w:cs="新細明體" w:hint="eastAsia"/>
          <w:color w:val="000000" w:themeColor="text1"/>
          <w:kern w:val="0"/>
          <w:sz w:val="24"/>
          <w:szCs w:val="24"/>
        </w:rPr>
        <w:t>╳</w:t>
      </w:r>
      <w:r w:rsidR="001D099D" w:rsidRPr="000735DA">
        <w:rPr>
          <w:rFonts w:eastAsiaTheme="minorEastAsia"/>
          <w:color w:val="000000" w:themeColor="text1"/>
          <w:sz w:val="24"/>
          <w:szCs w:val="24"/>
        </w:rPr>
        <w:t>）會遭受到性騷擾或性侵害的人，都是因為他本身的行為不檢點，或是穿著暴露，才會被騷擾或侵害。</w:t>
      </w:r>
    </w:p>
    <w:p w:rsidR="001D099D" w:rsidRPr="000735DA" w:rsidRDefault="005D4BAC" w:rsidP="005D4BAC">
      <w:pPr>
        <w:snapToGrid w:val="0"/>
        <w:ind w:left="960" w:hangingChars="400" w:hanging="960"/>
        <w:rPr>
          <w:rFonts w:eastAsiaTheme="minorEastAsia"/>
          <w:color w:val="000000" w:themeColor="text1"/>
          <w:sz w:val="24"/>
          <w:szCs w:val="24"/>
        </w:rPr>
      </w:pPr>
      <w:r w:rsidRPr="000735DA">
        <w:rPr>
          <w:rFonts w:eastAsiaTheme="minorEastAsia" w:hint="eastAsia"/>
          <w:color w:val="000000" w:themeColor="text1"/>
          <w:sz w:val="24"/>
          <w:szCs w:val="24"/>
        </w:rPr>
        <w:t>93.</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）碰到暴露狂的時候不必驚慌失措，應該冷靜沉著的走開，並立即告訴警察、父母或老師去處理。</w:t>
      </w:r>
    </w:p>
    <w:p w:rsidR="001D099D" w:rsidRPr="000735DA" w:rsidRDefault="005D4BAC" w:rsidP="005D4BAC">
      <w:pPr>
        <w:snapToGrid w:val="0"/>
        <w:ind w:left="960" w:hangingChars="400" w:hanging="960"/>
        <w:rPr>
          <w:rFonts w:eastAsiaTheme="minorEastAsia"/>
          <w:color w:val="000000" w:themeColor="text1"/>
          <w:sz w:val="24"/>
          <w:szCs w:val="24"/>
        </w:rPr>
      </w:pPr>
      <w:r w:rsidRPr="000735DA">
        <w:rPr>
          <w:rFonts w:eastAsiaTheme="minorEastAsia" w:hint="eastAsia"/>
          <w:color w:val="000000" w:themeColor="text1"/>
          <w:sz w:val="24"/>
          <w:szCs w:val="24"/>
        </w:rPr>
        <w:t>94.</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）處理性侵害及性騷擾事件的相關人（如警察、老師、醫護人員、、、等），對事件都有保密的義務，可以向他們請求幫助。</w:t>
      </w:r>
    </w:p>
    <w:p w:rsidR="001D099D" w:rsidRPr="000735DA" w:rsidRDefault="005D4BAC" w:rsidP="005D4BAC">
      <w:pPr>
        <w:snapToGrid w:val="0"/>
        <w:ind w:left="960" w:hangingChars="400" w:hanging="960"/>
        <w:rPr>
          <w:rFonts w:eastAsiaTheme="minorEastAsia"/>
          <w:color w:val="000000" w:themeColor="text1"/>
          <w:sz w:val="24"/>
          <w:szCs w:val="24"/>
        </w:rPr>
      </w:pPr>
      <w:r w:rsidRPr="000735DA">
        <w:rPr>
          <w:rFonts w:eastAsiaTheme="minorEastAsia" w:hint="eastAsia"/>
          <w:color w:val="000000" w:themeColor="text1"/>
          <w:sz w:val="24"/>
          <w:szCs w:val="24"/>
        </w:rPr>
        <w:t>95.</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）如果遇到性侵害，我可以向警察機關、醫院、打</w:t>
      </w:r>
      <w:r w:rsidR="001D099D" w:rsidRPr="000735DA">
        <w:rPr>
          <w:rFonts w:eastAsiaTheme="minorEastAsia"/>
          <w:color w:val="000000" w:themeColor="text1"/>
          <w:sz w:val="24"/>
          <w:szCs w:val="24"/>
        </w:rPr>
        <w:t>113</w:t>
      </w:r>
      <w:r w:rsidR="001D099D" w:rsidRPr="000735DA">
        <w:rPr>
          <w:rFonts w:eastAsiaTheme="minorEastAsia"/>
          <w:color w:val="000000" w:themeColor="text1"/>
          <w:sz w:val="24"/>
          <w:szCs w:val="24"/>
        </w:rPr>
        <w:t>找家庭暴力暨性侵害防治中心或是找學校的老師，請求幫助？</w:t>
      </w:r>
    </w:p>
    <w:p w:rsidR="001D099D" w:rsidRPr="000735DA" w:rsidRDefault="005D4BAC" w:rsidP="005D4BAC">
      <w:pPr>
        <w:snapToGrid w:val="0"/>
        <w:ind w:left="960" w:hangingChars="400" w:hanging="960"/>
        <w:rPr>
          <w:rFonts w:eastAsiaTheme="minorEastAsia"/>
          <w:color w:val="000000" w:themeColor="text1"/>
          <w:sz w:val="24"/>
          <w:szCs w:val="24"/>
        </w:rPr>
      </w:pPr>
      <w:r w:rsidRPr="000735DA">
        <w:rPr>
          <w:rFonts w:eastAsiaTheme="minorEastAsia" w:hint="eastAsia"/>
          <w:color w:val="000000" w:themeColor="text1"/>
          <w:sz w:val="24"/>
          <w:szCs w:val="24"/>
        </w:rPr>
        <w:t>96.</w:t>
      </w:r>
      <w:r w:rsidR="001D099D" w:rsidRPr="000735DA">
        <w:rPr>
          <w:rFonts w:eastAsiaTheme="minorEastAsia"/>
          <w:color w:val="000000" w:themeColor="text1"/>
          <w:sz w:val="24"/>
          <w:szCs w:val="24"/>
        </w:rPr>
        <w:t>（</w:t>
      </w:r>
      <w:r w:rsidR="005712ED" w:rsidRPr="000735DA">
        <w:rPr>
          <w:rFonts w:ascii="新細明體" w:eastAsia="新細明體" w:hAnsi="新細明體" w:cs="新細明體" w:hint="eastAsia"/>
          <w:color w:val="000000" w:themeColor="text1"/>
          <w:kern w:val="0"/>
          <w:sz w:val="24"/>
          <w:szCs w:val="24"/>
        </w:rPr>
        <w:t>╳</w:t>
      </w:r>
      <w:r w:rsidR="001D099D" w:rsidRPr="000735DA">
        <w:rPr>
          <w:rFonts w:eastAsiaTheme="minorEastAsia"/>
          <w:color w:val="000000" w:themeColor="text1"/>
          <w:sz w:val="24"/>
          <w:szCs w:val="24"/>
        </w:rPr>
        <w:t>）如果真的不幸被性侵害了，那我可以先換洗乾淨，等我心情好ㄧ點再去報案？</w:t>
      </w:r>
    </w:p>
    <w:p w:rsidR="001D099D" w:rsidRPr="000735DA" w:rsidRDefault="005D4BAC" w:rsidP="005D4BAC">
      <w:pPr>
        <w:snapToGrid w:val="0"/>
        <w:ind w:left="960" w:hangingChars="400" w:hanging="960"/>
        <w:rPr>
          <w:rFonts w:eastAsiaTheme="minorEastAsia"/>
          <w:color w:val="000000" w:themeColor="text1"/>
          <w:sz w:val="24"/>
          <w:szCs w:val="24"/>
        </w:rPr>
      </w:pPr>
      <w:r w:rsidRPr="000735DA">
        <w:rPr>
          <w:rFonts w:eastAsiaTheme="minorEastAsia" w:hint="eastAsia"/>
          <w:color w:val="000000" w:themeColor="text1"/>
          <w:sz w:val="24"/>
          <w:szCs w:val="24"/>
        </w:rPr>
        <w:t>97.</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）性侵害的加害人如果是我的親人，我報案後，必要時，社工單位會為我安排，協助開始新的生活？</w:t>
      </w:r>
    </w:p>
    <w:p w:rsidR="001D099D" w:rsidRPr="000735DA" w:rsidRDefault="005D4BAC" w:rsidP="005D4BAC">
      <w:pPr>
        <w:snapToGrid w:val="0"/>
        <w:ind w:left="960" w:hangingChars="400" w:hanging="960"/>
        <w:rPr>
          <w:rFonts w:eastAsiaTheme="minorEastAsia"/>
          <w:color w:val="000000" w:themeColor="text1"/>
          <w:sz w:val="24"/>
          <w:szCs w:val="24"/>
        </w:rPr>
      </w:pPr>
      <w:r w:rsidRPr="000735DA">
        <w:rPr>
          <w:rFonts w:eastAsiaTheme="minorEastAsia" w:hint="eastAsia"/>
          <w:color w:val="000000" w:themeColor="text1"/>
          <w:sz w:val="24"/>
          <w:szCs w:val="24"/>
        </w:rPr>
        <w:t>98.</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）我國法律禁止與未滿十六歲的男女發生性關係，縱使對方現在原諒你了，但如果對方有天反悔了，還是可以告你的？</w:t>
      </w:r>
    </w:p>
    <w:p w:rsidR="001D099D" w:rsidRPr="000735DA" w:rsidRDefault="005D4BAC" w:rsidP="005D4BAC">
      <w:pPr>
        <w:snapToGrid w:val="0"/>
        <w:ind w:left="960" w:hangingChars="400" w:hanging="960"/>
        <w:rPr>
          <w:rFonts w:eastAsiaTheme="minorEastAsia"/>
          <w:color w:val="000000" w:themeColor="text1"/>
          <w:sz w:val="24"/>
          <w:szCs w:val="24"/>
        </w:rPr>
      </w:pPr>
      <w:r w:rsidRPr="000735DA">
        <w:rPr>
          <w:rFonts w:eastAsiaTheme="minorEastAsia" w:hint="eastAsia"/>
          <w:color w:val="000000" w:themeColor="text1"/>
          <w:sz w:val="24"/>
          <w:szCs w:val="24"/>
        </w:rPr>
        <w:t>99.</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w:t>
      </w:r>
      <w:r w:rsidR="001D099D" w:rsidRPr="000735DA">
        <w:rPr>
          <w:rFonts w:eastAsiaTheme="minorEastAsia"/>
          <w:color w:val="000000" w:themeColor="text1"/>
          <w:sz w:val="24"/>
          <w:szCs w:val="24"/>
        </w:rPr>
        <w:t> </w:t>
      </w:r>
      <w:r w:rsidR="001D099D" w:rsidRPr="000735DA">
        <w:rPr>
          <w:rFonts w:eastAsiaTheme="minorEastAsia"/>
          <w:color w:val="000000" w:themeColor="text1"/>
          <w:sz w:val="24"/>
          <w:szCs w:val="24"/>
        </w:rPr>
        <w:t>如果我遇到性侵害時，可以保留身上傷勢的照片、被扯壞的衣物、加害人使用的凶器等證據，作為報案之用。</w:t>
      </w:r>
    </w:p>
    <w:p w:rsidR="001D099D" w:rsidRPr="000735DA" w:rsidRDefault="005D4BAC" w:rsidP="005D4BAC">
      <w:pPr>
        <w:snapToGrid w:val="0"/>
        <w:ind w:left="1080" w:hangingChars="450" w:hanging="1080"/>
        <w:rPr>
          <w:rFonts w:eastAsiaTheme="minorEastAsia"/>
          <w:color w:val="000000" w:themeColor="text1"/>
          <w:sz w:val="24"/>
          <w:szCs w:val="24"/>
        </w:rPr>
      </w:pPr>
      <w:r w:rsidRPr="000735DA">
        <w:rPr>
          <w:rFonts w:eastAsiaTheme="minorEastAsia" w:hint="eastAsia"/>
          <w:color w:val="000000" w:themeColor="text1"/>
          <w:sz w:val="24"/>
          <w:szCs w:val="24"/>
        </w:rPr>
        <w:t>100.</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）「家庭暴力暨性侵害防治中心」提供我們</w:t>
      </w:r>
      <w:r w:rsidR="001D099D" w:rsidRPr="000735DA">
        <w:rPr>
          <w:rFonts w:eastAsiaTheme="minorEastAsia"/>
          <w:color w:val="000000" w:themeColor="text1"/>
          <w:sz w:val="24"/>
          <w:szCs w:val="24"/>
        </w:rPr>
        <w:t>24</w:t>
      </w:r>
      <w:r w:rsidR="001D099D" w:rsidRPr="000735DA">
        <w:rPr>
          <w:rFonts w:eastAsiaTheme="minorEastAsia"/>
          <w:color w:val="000000" w:themeColor="text1"/>
          <w:sz w:val="24"/>
          <w:szCs w:val="24"/>
        </w:rPr>
        <w:t>小時全年無休的保護專線，任何時間遭受性侵害時，都可以打電話請求協助。</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101.</w:t>
      </w:r>
      <w:r w:rsidR="009F26BF" w:rsidRPr="000735DA">
        <w:rPr>
          <w:rFonts w:eastAsiaTheme="minorEastAsia"/>
          <w:color w:val="000000" w:themeColor="text1"/>
          <w:sz w:val="24"/>
          <w:szCs w:val="24"/>
        </w:rPr>
        <w:t>（</w:t>
      </w:r>
      <w:r w:rsidR="009F26BF" w:rsidRPr="000735DA">
        <w:rPr>
          <w:rFonts w:ascii="新細明體" w:eastAsia="新細明體" w:hAnsi="新細明體" w:cs="新細明體"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男性不可能被性騷擾。</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102.</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被性騷擾時，最好能詳細紀錄事件發生之人、事、時、地、物，並留下目擊者資料、現場證物或錄音蒐證，以利申訴的進行。</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103.</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「性別平等教育法」中所謂的「校園性騷擾事件」，是指其中一方為學校校長、教師、職員、工友或學生，另一方為學生的性騷擾事件。</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lastRenderedPageBreak/>
        <w:t>10</w:t>
      </w:r>
      <w:r w:rsidR="00AC6F87">
        <w:rPr>
          <w:rFonts w:eastAsiaTheme="minorEastAsia" w:hint="eastAsia"/>
          <w:color w:val="000000" w:themeColor="text1"/>
          <w:sz w:val="24"/>
          <w:szCs w:val="24"/>
        </w:rPr>
        <w:t>4</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新細明體"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如果你的男友</w:t>
      </w:r>
      <w:r w:rsidR="001D099D" w:rsidRPr="000735DA">
        <w:rPr>
          <w:rFonts w:eastAsiaTheme="minorEastAsia"/>
          <w:color w:val="000000" w:themeColor="text1"/>
          <w:sz w:val="24"/>
          <w:szCs w:val="24"/>
        </w:rPr>
        <w:t>/</w:t>
      </w:r>
      <w:r w:rsidR="001D099D" w:rsidRPr="000735DA">
        <w:rPr>
          <w:rFonts w:eastAsiaTheme="minorEastAsia"/>
          <w:color w:val="000000" w:themeColor="text1"/>
          <w:sz w:val="24"/>
          <w:szCs w:val="24"/>
        </w:rPr>
        <w:t>女友曾與他人有過性經驗，就表示你也有權和他</w:t>
      </w:r>
      <w:r w:rsidR="001D099D" w:rsidRPr="000735DA">
        <w:rPr>
          <w:rFonts w:eastAsiaTheme="minorEastAsia"/>
          <w:color w:val="000000" w:themeColor="text1"/>
          <w:sz w:val="24"/>
          <w:szCs w:val="24"/>
        </w:rPr>
        <w:t>/</w:t>
      </w:r>
      <w:r w:rsidR="001D099D" w:rsidRPr="000735DA">
        <w:rPr>
          <w:rFonts w:eastAsiaTheme="minorEastAsia"/>
          <w:color w:val="000000" w:themeColor="text1"/>
          <w:sz w:val="24"/>
          <w:szCs w:val="24"/>
        </w:rPr>
        <w:t>她發生性關係。</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10</w:t>
      </w:r>
      <w:r w:rsidR="00AC6F87">
        <w:rPr>
          <w:rFonts w:eastAsiaTheme="minorEastAsia" w:hint="eastAsia"/>
          <w:color w:val="000000" w:themeColor="text1"/>
          <w:sz w:val="24"/>
          <w:szCs w:val="24"/>
        </w:rPr>
        <w:t>5</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新細明體"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性侵害事件發生時，最好的處理方法是不要再提起，盡量讓當事人忘記，畢竟「時間會治療一切」。</w:t>
      </w:r>
    </w:p>
    <w:p w:rsidR="001D099D" w:rsidRPr="000735DA" w:rsidRDefault="005D4BAC" w:rsidP="005D4BAC">
      <w:pPr>
        <w:kinsoku w:val="0"/>
        <w:snapToGrid w:val="0"/>
        <w:ind w:left="960" w:hangingChars="400" w:hanging="9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10</w:t>
      </w:r>
      <w:r w:rsidR="00AC6F87">
        <w:rPr>
          <w:rFonts w:eastAsiaTheme="minorEastAsia" w:hint="eastAsia"/>
          <w:color w:val="000000" w:themeColor="text1"/>
          <w:sz w:val="24"/>
          <w:szCs w:val="24"/>
        </w:rPr>
        <w:t>6</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新細明體"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長得帥、學歷高的人，不可能會性騷擾別人。</w:t>
      </w:r>
    </w:p>
    <w:p w:rsidR="001D099D" w:rsidRPr="000735DA" w:rsidRDefault="005D4BAC" w:rsidP="005D4BAC">
      <w:pPr>
        <w:kinsoku w:val="0"/>
        <w:snapToGrid w:val="0"/>
        <w:ind w:left="960" w:hangingChars="400" w:hanging="9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w:t>
      </w:r>
      <w:r w:rsidR="00AC6F87">
        <w:rPr>
          <w:rFonts w:eastAsiaTheme="minorEastAsia" w:hint="eastAsia"/>
          <w:color w:val="000000" w:themeColor="text1"/>
          <w:sz w:val="24"/>
          <w:szCs w:val="24"/>
        </w:rPr>
        <w:t>07</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成年人跟</w:t>
      </w:r>
      <w:r w:rsidR="001D099D" w:rsidRPr="000735DA">
        <w:rPr>
          <w:rFonts w:eastAsiaTheme="minorEastAsia"/>
          <w:color w:val="000000" w:themeColor="text1"/>
          <w:sz w:val="24"/>
          <w:szCs w:val="24"/>
        </w:rPr>
        <w:t>14</w:t>
      </w:r>
      <w:r w:rsidR="001D099D" w:rsidRPr="000735DA">
        <w:rPr>
          <w:rFonts w:eastAsiaTheme="minorEastAsia"/>
          <w:color w:val="000000" w:themeColor="text1"/>
          <w:sz w:val="24"/>
          <w:szCs w:val="24"/>
        </w:rPr>
        <w:t>歲以上未滿</w:t>
      </w:r>
      <w:r w:rsidR="001D099D" w:rsidRPr="000735DA">
        <w:rPr>
          <w:rFonts w:eastAsiaTheme="minorEastAsia"/>
          <w:color w:val="000000" w:themeColor="text1"/>
          <w:sz w:val="24"/>
          <w:szCs w:val="24"/>
        </w:rPr>
        <w:t>16</w:t>
      </w:r>
      <w:r w:rsidR="001D099D" w:rsidRPr="000735DA">
        <w:rPr>
          <w:rFonts w:eastAsiaTheme="minorEastAsia"/>
          <w:color w:val="000000" w:themeColor="text1"/>
          <w:sz w:val="24"/>
          <w:szCs w:val="24"/>
        </w:rPr>
        <w:t>歲的男女發生性關係，處七年以下有期徒刑。</w:t>
      </w:r>
    </w:p>
    <w:p w:rsidR="001D099D" w:rsidRPr="000735DA" w:rsidRDefault="005D4BAC" w:rsidP="005D4BAC">
      <w:pPr>
        <w:kinsoku w:val="0"/>
        <w:snapToGrid w:val="0"/>
        <w:ind w:left="960" w:hangingChars="400" w:hanging="9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w:t>
      </w:r>
      <w:r w:rsidR="00AC6F87">
        <w:rPr>
          <w:rFonts w:eastAsiaTheme="minorEastAsia" w:hint="eastAsia"/>
          <w:color w:val="000000" w:themeColor="text1"/>
          <w:sz w:val="24"/>
          <w:szCs w:val="24"/>
        </w:rPr>
        <w:t>08</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成年人跟未滿</w:t>
      </w:r>
      <w:r w:rsidR="001D099D" w:rsidRPr="000735DA">
        <w:rPr>
          <w:rFonts w:eastAsiaTheme="minorEastAsia"/>
          <w:color w:val="000000" w:themeColor="text1"/>
          <w:sz w:val="24"/>
          <w:szCs w:val="24"/>
        </w:rPr>
        <w:t>14</w:t>
      </w:r>
      <w:r w:rsidR="001D099D" w:rsidRPr="000735DA">
        <w:rPr>
          <w:rFonts w:eastAsiaTheme="minorEastAsia"/>
          <w:color w:val="000000" w:themeColor="text1"/>
          <w:sz w:val="24"/>
          <w:szCs w:val="24"/>
        </w:rPr>
        <w:t>歲的男女發生性關係，處三年以上十年以下有期徒刑。</w:t>
      </w:r>
    </w:p>
    <w:p w:rsidR="001D099D" w:rsidRPr="000735DA" w:rsidRDefault="005D4BAC" w:rsidP="005D4BAC">
      <w:pPr>
        <w:kinsoku w:val="0"/>
        <w:snapToGrid w:val="0"/>
        <w:ind w:left="960" w:hangingChars="400" w:hanging="9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w:t>
      </w:r>
      <w:r w:rsidR="00AC6F87">
        <w:rPr>
          <w:rFonts w:eastAsiaTheme="minorEastAsia" w:hint="eastAsia"/>
          <w:color w:val="000000" w:themeColor="text1"/>
          <w:sz w:val="24"/>
          <w:szCs w:val="24"/>
        </w:rPr>
        <w:t>09</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新細明體"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未成年的女生自願與男方發生性關係，那麼男方是不違法的。</w:t>
      </w:r>
    </w:p>
    <w:p w:rsidR="001D099D" w:rsidRPr="000735DA" w:rsidRDefault="005D4BAC" w:rsidP="005D4BAC">
      <w:pPr>
        <w:kinsoku w:val="0"/>
        <w:snapToGrid w:val="0"/>
        <w:ind w:left="960" w:hangingChars="400" w:hanging="9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11</w:t>
      </w:r>
      <w:r w:rsidR="00AC6F87">
        <w:rPr>
          <w:rFonts w:eastAsiaTheme="minorEastAsia" w:hint="eastAsia"/>
          <w:color w:val="000000" w:themeColor="text1"/>
          <w:sz w:val="24"/>
          <w:szCs w:val="24"/>
        </w:rPr>
        <w:t>0</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新細明體"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性騷擾事件不會發生在熟人</w:t>
      </w:r>
      <w:r w:rsidR="001D099D" w:rsidRPr="000735DA">
        <w:rPr>
          <w:rFonts w:eastAsiaTheme="minorEastAsia"/>
          <w:color w:val="000000" w:themeColor="text1"/>
          <w:sz w:val="24"/>
          <w:szCs w:val="24"/>
        </w:rPr>
        <w:t>(</w:t>
      </w:r>
      <w:r w:rsidR="001D099D" w:rsidRPr="000735DA">
        <w:rPr>
          <w:rFonts w:eastAsiaTheme="minorEastAsia"/>
          <w:color w:val="000000" w:themeColor="text1"/>
          <w:sz w:val="24"/>
          <w:szCs w:val="24"/>
        </w:rPr>
        <w:t>如：親朋好友、鄰居等</w:t>
      </w:r>
      <w:r w:rsidR="001D099D" w:rsidRPr="000735DA">
        <w:rPr>
          <w:rFonts w:eastAsiaTheme="minorEastAsia"/>
          <w:color w:val="000000" w:themeColor="text1"/>
          <w:sz w:val="24"/>
          <w:szCs w:val="24"/>
        </w:rPr>
        <w:t>)</w:t>
      </w:r>
      <w:r w:rsidR="001D099D" w:rsidRPr="000735DA">
        <w:rPr>
          <w:rFonts w:eastAsiaTheme="minorEastAsia"/>
          <w:color w:val="000000" w:themeColor="text1"/>
          <w:sz w:val="24"/>
          <w:szCs w:val="24"/>
        </w:rPr>
        <w:t>之間。</w:t>
      </w:r>
    </w:p>
    <w:p w:rsidR="001D099D" w:rsidRPr="000735DA" w:rsidRDefault="005D4BAC" w:rsidP="005D4BAC">
      <w:pPr>
        <w:kinsoku w:val="0"/>
        <w:snapToGrid w:val="0"/>
        <w:ind w:left="960" w:hangingChars="400" w:hanging="9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11</w:t>
      </w:r>
      <w:r w:rsidR="00AC6F87">
        <w:rPr>
          <w:rFonts w:eastAsiaTheme="minorEastAsia" w:hint="eastAsia"/>
          <w:color w:val="000000" w:themeColor="text1"/>
          <w:sz w:val="24"/>
          <w:szCs w:val="24"/>
        </w:rPr>
        <w:t>1</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新細明體"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設立色情網站供別人免費下載色情圖片或影像，沒有兜售行為所以不違法。</w:t>
      </w:r>
    </w:p>
    <w:p w:rsidR="001D099D" w:rsidRPr="000735DA" w:rsidRDefault="005D4BAC" w:rsidP="005D4BAC">
      <w:pPr>
        <w:kinsoku w:val="0"/>
        <w:snapToGrid w:val="0"/>
        <w:ind w:left="960" w:hangingChars="400" w:hanging="9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11</w:t>
      </w:r>
      <w:r w:rsidR="00AC6F87">
        <w:rPr>
          <w:rFonts w:eastAsiaTheme="minorEastAsia" w:hint="eastAsia"/>
          <w:color w:val="000000" w:themeColor="text1"/>
          <w:sz w:val="24"/>
          <w:szCs w:val="24"/>
        </w:rPr>
        <w:t>2</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新細明體"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醫院、診所對受到性侵害的被害人，可以拒絕診療或拒開立驗傷診斷書。</w:t>
      </w:r>
    </w:p>
    <w:p w:rsidR="001D099D" w:rsidRPr="000735DA" w:rsidRDefault="005D4BAC" w:rsidP="005D4BAC">
      <w:pPr>
        <w:kinsoku w:val="0"/>
        <w:snapToGrid w:val="0"/>
        <w:ind w:left="960" w:hangingChars="400" w:hanging="9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11</w:t>
      </w:r>
      <w:r w:rsidR="00AC6F87">
        <w:rPr>
          <w:rFonts w:eastAsiaTheme="minorEastAsia" w:hint="eastAsia"/>
          <w:color w:val="000000" w:themeColor="text1"/>
          <w:sz w:val="24"/>
          <w:szCs w:val="24"/>
        </w:rPr>
        <w:t>3</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新細明體"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小明與小華兩人都是國中生，只要兩人互相喜歡，發生性關係並不違法。</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11</w:t>
      </w:r>
      <w:r w:rsidR="00AC6F87">
        <w:rPr>
          <w:rFonts w:eastAsiaTheme="minorEastAsia" w:hint="eastAsia"/>
          <w:color w:val="000000" w:themeColor="text1"/>
          <w:sz w:val="24"/>
          <w:szCs w:val="24"/>
        </w:rPr>
        <w:t>4</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性侵害犯罪中被告或被告的辯護人，不可以問有關受害人除此案件之外的性經驗證據，除非法官覺得對案情有幫助。</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11</w:t>
      </w:r>
      <w:r w:rsidR="00AC6F87">
        <w:rPr>
          <w:rFonts w:eastAsiaTheme="minorEastAsia" w:hint="eastAsia"/>
          <w:color w:val="000000" w:themeColor="text1"/>
          <w:sz w:val="24"/>
          <w:szCs w:val="24"/>
        </w:rPr>
        <w:t>5</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常說不雅的、或與性有關語言的青少年，會影響其正常的人際關係，並帶給周圍的人相當大的困擾。</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11</w:t>
      </w:r>
      <w:r w:rsidR="00AC6F87">
        <w:rPr>
          <w:rFonts w:eastAsiaTheme="minorEastAsia" w:hint="eastAsia"/>
          <w:color w:val="000000" w:themeColor="text1"/>
          <w:sz w:val="24"/>
          <w:szCs w:val="24"/>
        </w:rPr>
        <w:t>6</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如果有性侵者遺留下來的毛髮、唾液、精液，就可以鑑定出犯罪者的基因，進而較容易找出兇手。</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w:t>
      </w:r>
      <w:r w:rsidR="00AC6F87">
        <w:rPr>
          <w:rFonts w:eastAsiaTheme="minorEastAsia" w:hint="eastAsia"/>
          <w:color w:val="000000" w:themeColor="text1"/>
          <w:sz w:val="24"/>
          <w:szCs w:val="24"/>
        </w:rPr>
        <w:t>17</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意圖供人觀覽，例如暴露狂或公然猥褻行為者，可以罰一年以下有期徒刑、拘役或三千元以下罰金，意圖營利犯前項罪名者罰兩年以下有期徒刑。</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w:t>
      </w:r>
      <w:r w:rsidR="00AC6F87">
        <w:rPr>
          <w:rFonts w:eastAsiaTheme="minorEastAsia" w:hint="eastAsia"/>
          <w:color w:val="000000" w:themeColor="text1"/>
          <w:sz w:val="24"/>
          <w:szCs w:val="24"/>
        </w:rPr>
        <w:t>18</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電視、報紙、廣播等各種媒體原則上「不可以」報導遭受性侵害之被害人的姓名或可以辨識出身分的資料。</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w:t>
      </w:r>
      <w:r w:rsidR="00AC6F87">
        <w:rPr>
          <w:rFonts w:eastAsiaTheme="minorEastAsia" w:hint="eastAsia"/>
          <w:color w:val="000000" w:themeColor="text1"/>
          <w:sz w:val="24"/>
          <w:szCs w:val="24"/>
        </w:rPr>
        <w:t>19</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行政院已經通過民法部分條文修正案，將男女最低訂婚及結婚年齡調整為一致，即男女皆未滿</w:t>
      </w:r>
      <w:r w:rsidR="001D099D" w:rsidRPr="000735DA">
        <w:rPr>
          <w:rFonts w:eastAsiaTheme="minorEastAsia"/>
          <w:color w:val="000000" w:themeColor="text1"/>
          <w:sz w:val="24"/>
          <w:szCs w:val="24"/>
        </w:rPr>
        <w:t>17</w:t>
      </w:r>
      <w:r w:rsidR="001D099D" w:rsidRPr="000735DA">
        <w:rPr>
          <w:rFonts w:eastAsiaTheme="minorEastAsia"/>
          <w:color w:val="000000" w:themeColor="text1"/>
          <w:sz w:val="24"/>
          <w:szCs w:val="24"/>
        </w:rPr>
        <w:t>歲不得訂婚，未滿</w:t>
      </w:r>
      <w:r w:rsidR="001D099D" w:rsidRPr="000735DA">
        <w:rPr>
          <w:rFonts w:eastAsiaTheme="minorEastAsia"/>
          <w:color w:val="000000" w:themeColor="text1"/>
          <w:sz w:val="24"/>
          <w:szCs w:val="24"/>
        </w:rPr>
        <w:t>18</w:t>
      </w:r>
      <w:r w:rsidR="001D099D" w:rsidRPr="000735DA">
        <w:rPr>
          <w:rFonts w:eastAsiaTheme="minorEastAsia"/>
          <w:color w:val="000000" w:themeColor="text1"/>
          <w:sz w:val="24"/>
          <w:szCs w:val="24"/>
        </w:rPr>
        <w:t>歲不得結婚。</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12</w:t>
      </w:r>
      <w:r w:rsidR="00AC6F87">
        <w:rPr>
          <w:rFonts w:eastAsiaTheme="minorEastAsia" w:hint="eastAsia"/>
          <w:color w:val="000000" w:themeColor="text1"/>
          <w:sz w:val="24"/>
          <w:szCs w:val="24"/>
        </w:rPr>
        <w:t>0</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校園性騷擾、性侵害、性別歧視或性霸凌事件的當事人，可以向學校申請調查事件；當事人或當事人的法定代理人需要向本校學生事務處的生教組遞出書面申請調查單。</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12</w:t>
      </w:r>
      <w:r w:rsidR="00AC6F87">
        <w:rPr>
          <w:rFonts w:eastAsiaTheme="minorEastAsia" w:hint="eastAsia"/>
          <w:color w:val="000000" w:themeColor="text1"/>
          <w:sz w:val="24"/>
          <w:szCs w:val="24"/>
        </w:rPr>
        <w:t>1</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本校性別平等教育委員會處理校園性侵害或性騷擾事件時，得成立「調查小組」調查之，且學校得聘請具調查專業素養之校外專家學者參與調查。</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12</w:t>
      </w:r>
      <w:r w:rsidR="00AC6F87">
        <w:rPr>
          <w:rFonts w:eastAsiaTheme="minorEastAsia" w:hint="eastAsia"/>
          <w:color w:val="000000" w:themeColor="text1"/>
          <w:sz w:val="24"/>
          <w:szCs w:val="24"/>
        </w:rPr>
        <w:t>2</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新細明體"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學校調查處理校園性侵害或性騷擾事件時，當事人及檢舉人之姓名可公開。</w:t>
      </w:r>
    </w:p>
    <w:p w:rsidR="001D099D" w:rsidRPr="000735DA" w:rsidRDefault="005D4BAC" w:rsidP="005D4BAC">
      <w:pPr>
        <w:snapToGrid w:val="0"/>
        <w:ind w:left="1080" w:hangingChars="450" w:hanging="1080"/>
        <w:jc w:val="both"/>
        <w:rPr>
          <w:rFonts w:eastAsiaTheme="minorEastAsia"/>
          <w:color w:val="000000" w:themeColor="text1"/>
          <w:sz w:val="24"/>
          <w:szCs w:val="24"/>
        </w:rPr>
      </w:pPr>
      <w:r w:rsidRPr="000735DA">
        <w:rPr>
          <w:rFonts w:eastAsiaTheme="minorEastAsia" w:hint="eastAsia"/>
          <w:color w:val="000000" w:themeColor="text1"/>
          <w:sz w:val="24"/>
          <w:szCs w:val="24"/>
        </w:rPr>
        <w:t>12</w:t>
      </w:r>
      <w:r w:rsidR="00AC6F87">
        <w:rPr>
          <w:rFonts w:eastAsiaTheme="minorEastAsia" w:hint="eastAsia"/>
          <w:color w:val="000000" w:themeColor="text1"/>
          <w:sz w:val="24"/>
          <w:szCs w:val="24"/>
        </w:rPr>
        <w:t>3</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為維護學生受教及成長權益，提供學校之教職員工生免於性騷擾及性侵犯之學習及工作環境，依據「性別平等教育法」第</w:t>
      </w:r>
      <w:r w:rsidR="001D099D" w:rsidRPr="000735DA">
        <w:rPr>
          <w:rFonts w:eastAsiaTheme="minorEastAsia"/>
          <w:color w:val="000000" w:themeColor="text1"/>
          <w:sz w:val="24"/>
          <w:szCs w:val="24"/>
        </w:rPr>
        <w:t>20</w:t>
      </w:r>
      <w:r w:rsidR="001D099D" w:rsidRPr="000735DA">
        <w:rPr>
          <w:rFonts w:eastAsiaTheme="minorEastAsia"/>
          <w:color w:val="000000" w:themeColor="text1"/>
          <w:sz w:val="24"/>
          <w:szCs w:val="24"/>
        </w:rPr>
        <w:t>條，本校特訂定「性侵害性騷擾或性霸凌防治規定」。</w:t>
      </w:r>
    </w:p>
    <w:p w:rsidR="001D099D" w:rsidRPr="000735DA" w:rsidRDefault="005D4BAC" w:rsidP="005D4BAC">
      <w:pPr>
        <w:snapToGrid w:val="0"/>
        <w:ind w:left="1080" w:hangingChars="450" w:hanging="1080"/>
        <w:rPr>
          <w:rFonts w:eastAsiaTheme="minorEastAsia"/>
          <w:color w:val="000000" w:themeColor="text1"/>
          <w:sz w:val="24"/>
          <w:szCs w:val="24"/>
        </w:rPr>
      </w:pPr>
      <w:r w:rsidRPr="000735DA">
        <w:rPr>
          <w:rFonts w:eastAsiaTheme="minorEastAsia" w:hint="eastAsia"/>
          <w:color w:val="000000" w:themeColor="text1"/>
          <w:sz w:val="24"/>
          <w:szCs w:val="24"/>
        </w:rPr>
        <w:t>12</w:t>
      </w:r>
      <w:r w:rsidR="00AC6F87">
        <w:rPr>
          <w:rFonts w:eastAsiaTheme="minorEastAsia" w:hint="eastAsia"/>
          <w:color w:val="000000" w:themeColor="text1"/>
          <w:sz w:val="24"/>
          <w:szCs w:val="24"/>
        </w:rPr>
        <w:t>4</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「學生同儕相互間應尊重他人之身體自主及性自主，避免過度追求及違反意願之性騷擾行為」前述內容規範屬「性別平等教育法」。</w:t>
      </w:r>
    </w:p>
    <w:p w:rsidR="001D099D" w:rsidRPr="000735DA" w:rsidRDefault="005D4BAC" w:rsidP="005D4BAC">
      <w:pPr>
        <w:snapToGrid w:val="0"/>
        <w:ind w:left="1080" w:hangingChars="450" w:hanging="1080"/>
        <w:rPr>
          <w:rFonts w:eastAsiaTheme="minorEastAsia"/>
          <w:color w:val="000000" w:themeColor="text1"/>
          <w:sz w:val="24"/>
          <w:szCs w:val="24"/>
        </w:rPr>
      </w:pPr>
      <w:r w:rsidRPr="000735DA">
        <w:rPr>
          <w:rFonts w:eastAsiaTheme="minorEastAsia" w:hint="eastAsia"/>
          <w:color w:val="000000" w:themeColor="text1"/>
          <w:sz w:val="24"/>
          <w:szCs w:val="24"/>
        </w:rPr>
        <w:t>12</w:t>
      </w:r>
      <w:r w:rsidR="00AC6F87">
        <w:rPr>
          <w:rFonts w:eastAsiaTheme="minorEastAsia" w:hint="eastAsia"/>
          <w:color w:val="000000" w:themeColor="text1"/>
          <w:sz w:val="24"/>
          <w:szCs w:val="24"/>
        </w:rPr>
        <w:t>5</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「性別平等教育」乃指以教育方式消除性別歧視，促進性別地位之實質平等。</w:t>
      </w:r>
    </w:p>
    <w:p w:rsidR="001D099D" w:rsidRPr="000735DA" w:rsidRDefault="005D4BAC" w:rsidP="005D4BAC">
      <w:pPr>
        <w:snapToGrid w:val="0"/>
        <w:ind w:left="1080" w:hangingChars="450" w:hanging="1080"/>
        <w:rPr>
          <w:rFonts w:eastAsiaTheme="minorEastAsia"/>
          <w:color w:val="000000" w:themeColor="text1"/>
          <w:sz w:val="24"/>
          <w:szCs w:val="24"/>
        </w:rPr>
      </w:pPr>
      <w:r w:rsidRPr="000735DA">
        <w:rPr>
          <w:rFonts w:eastAsiaTheme="minorEastAsia" w:hint="eastAsia"/>
          <w:color w:val="000000" w:themeColor="text1"/>
          <w:sz w:val="24"/>
          <w:szCs w:val="24"/>
        </w:rPr>
        <w:t>12</w:t>
      </w:r>
      <w:r w:rsidR="00AC6F87">
        <w:rPr>
          <w:rFonts w:eastAsiaTheme="minorEastAsia" w:hint="eastAsia"/>
          <w:color w:val="000000" w:themeColor="text1"/>
          <w:sz w:val="24"/>
          <w:szCs w:val="24"/>
        </w:rPr>
        <w:t>6</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以明示或暗示之方式，從事不受歡迎且具有性意味或性別歧視之言詞或行為，致影響他人之人格尊嚴、學習、工作機會或表現者即為「性騷擾」。</w:t>
      </w:r>
    </w:p>
    <w:p w:rsidR="001D099D" w:rsidRPr="000735DA" w:rsidRDefault="005D4BAC" w:rsidP="005D4BAC">
      <w:pPr>
        <w:snapToGrid w:val="0"/>
        <w:rPr>
          <w:rFonts w:eastAsiaTheme="minorEastAsia"/>
          <w:color w:val="000000" w:themeColor="text1"/>
          <w:sz w:val="24"/>
          <w:szCs w:val="24"/>
        </w:rPr>
      </w:pPr>
      <w:r w:rsidRPr="000735DA">
        <w:rPr>
          <w:rFonts w:eastAsiaTheme="minorEastAsia" w:hint="eastAsia"/>
          <w:color w:val="000000" w:themeColor="text1"/>
          <w:sz w:val="24"/>
          <w:szCs w:val="24"/>
        </w:rPr>
        <w:t>1</w:t>
      </w:r>
      <w:r w:rsidR="00AC6F87">
        <w:rPr>
          <w:rFonts w:eastAsiaTheme="minorEastAsia" w:hint="eastAsia"/>
          <w:color w:val="000000" w:themeColor="text1"/>
          <w:sz w:val="24"/>
          <w:szCs w:val="24"/>
        </w:rPr>
        <w:t>27</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825912" w:rsidRPr="000735DA">
        <w:rPr>
          <w:rFonts w:eastAsiaTheme="minorEastAsia" w:hint="eastAsia"/>
          <w:color w:val="000000" w:themeColor="text1"/>
          <w:sz w:val="24"/>
          <w:szCs w:val="24"/>
        </w:rPr>
        <w:t>每個人</w:t>
      </w:r>
      <w:r w:rsidR="001D099D" w:rsidRPr="000735DA">
        <w:rPr>
          <w:rFonts w:eastAsiaTheme="minorEastAsia"/>
          <w:color w:val="000000" w:themeColor="text1"/>
          <w:sz w:val="24"/>
          <w:szCs w:val="24"/>
        </w:rPr>
        <w:t>應尊重他人與自己之性或身體之自主，不得有下列行為：</w:t>
      </w:r>
    </w:p>
    <w:p w:rsidR="001D099D" w:rsidRPr="000735DA" w:rsidRDefault="001D099D" w:rsidP="005D4BAC">
      <w:pPr>
        <w:snapToGrid w:val="0"/>
        <w:ind w:firstLineChars="200" w:firstLine="480"/>
        <w:rPr>
          <w:rFonts w:eastAsiaTheme="minorEastAsia"/>
          <w:color w:val="000000" w:themeColor="text1"/>
          <w:sz w:val="24"/>
          <w:szCs w:val="24"/>
        </w:rPr>
      </w:pPr>
      <w:r w:rsidRPr="000735DA">
        <w:rPr>
          <w:rFonts w:eastAsiaTheme="minorEastAsia"/>
          <w:color w:val="000000" w:themeColor="text1"/>
          <w:sz w:val="24"/>
          <w:szCs w:val="24"/>
        </w:rPr>
        <w:t>(1)</w:t>
      </w:r>
      <w:r w:rsidRPr="000735DA">
        <w:rPr>
          <w:rFonts w:eastAsiaTheme="minorEastAsia"/>
          <w:color w:val="000000" w:themeColor="text1"/>
          <w:sz w:val="24"/>
          <w:szCs w:val="24"/>
        </w:rPr>
        <w:t>不受歡迎之追求行為。</w:t>
      </w:r>
    </w:p>
    <w:p w:rsidR="001D099D" w:rsidRPr="000735DA" w:rsidRDefault="001D099D" w:rsidP="005D4BAC">
      <w:pPr>
        <w:pStyle w:val="a7"/>
        <w:snapToGrid w:val="0"/>
        <w:ind w:leftChars="0" w:left="473"/>
        <w:rPr>
          <w:rFonts w:eastAsiaTheme="minorEastAsia"/>
          <w:color w:val="000000" w:themeColor="text1"/>
          <w:sz w:val="24"/>
          <w:szCs w:val="24"/>
        </w:rPr>
      </w:pPr>
      <w:r w:rsidRPr="000735DA">
        <w:rPr>
          <w:rFonts w:eastAsiaTheme="minorEastAsia"/>
          <w:color w:val="000000" w:themeColor="text1"/>
          <w:sz w:val="24"/>
          <w:szCs w:val="24"/>
        </w:rPr>
        <w:t>(2)</w:t>
      </w:r>
      <w:r w:rsidRPr="000735DA">
        <w:rPr>
          <w:rFonts w:eastAsiaTheme="minorEastAsia"/>
          <w:color w:val="000000" w:themeColor="text1"/>
          <w:sz w:val="24"/>
          <w:szCs w:val="24"/>
        </w:rPr>
        <w:t>以強制或暴力手段處理與性或性別有關之衝突。</w:t>
      </w:r>
    </w:p>
    <w:p w:rsidR="001D099D" w:rsidRPr="000735DA" w:rsidRDefault="001D099D" w:rsidP="005D4BAC">
      <w:pPr>
        <w:pStyle w:val="a7"/>
        <w:snapToGrid w:val="0"/>
        <w:ind w:leftChars="0" w:left="473"/>
        <w:rPr>
          <w:rFonts w:eastAsiaTheme="minorEastAsia"/>
          <w:color w:val="000000" w:themeColor="text1"/>
          <w:sz w:val="24"/>
          <w:szCs w:val="24"/>
        </w:rPr>
      </w:pPr>
      <w:r w:rsidRPr="000735DA">
        <w:rPr>
          <w:rFonts w:eastAsiaTheme="minorEastAsia"/>
          <w:color w:val="000000" w:themeColor="text1"/>
          <w:sz w:val="24"/>
          <w:szCs w:val="24"/>
        </w:rPr>
        <w:t>(3)</w:t>
      </w:r>
      <w:r w:rsidRPr="000735DA">
        <w:rPr>
          <w:rFonts w:eastAsiaTheme="minorEastAsia"/>
          <w:color w:val="000000" w:themeColor="text1"/>
          <w:sz w:val="24"/>
          <w:szCs w:val="24"/>
        </w:rPr>
        <w:t>其他有違善良風俗之行為。</w:t>
      </w:r>
    </w:p>
    <w:p w:rsidR="001D099D" w:rsidRPr="000735DA" w:rsidRDefault="005D4BAC" w:rsidP="005D4BAC">
      <w:pPr>
        <w:snapToGrid w:val="0"/>
        <w:rPr>
          <w:rFonts w:eastAsiaTheme="minorEastAsia"/>
          <w:color w:val="000000" w:themeColor="text1"/>
          <w:sz w:val="24"/>
          <w:szCs w:val="24"/>
        </w:rPr>
      </w:pPr>
      <w:r w:rsidRPr="000735DA">
        <w:rPr>
          <w:rFonts w:eastAsiaTheme="minorEastAsia" w:hint="eastAsia"/>
          <w:color w:val="000000" w:themeColor="text1"/>
          <w:sz w:val="24"/>
          <w:szCs w:val="24"/>
        </w:rPr>
        <w:t>1</w:t>
      </w:r>
      <w:r w:rsidR="00AC6F87">
        <w:rPr>
          <w:rFonts w:eastAsiaTheme="minorEastAsia" w:hint="eastAsia"/>
          <w:color w:val="000000" w:themeColor="text1"/>
          <w:sz w:val="24"/>
          <w:szCs w:val="24"/>
        </w:rPr>
        <w:t>28</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拍攝未滿</w:t>
      </w:r>
      <w:r w:rsidR="001D099D" w:rsidRPr="000735DA">
        <w:rPr>
          <w:rFonts w:eastAsiaTheme="minorEastAsia"/>
          <w:color w:val="000000" w:themeColor="text1"/>
          <w:sz w:val="24"/>
          <w:szCs w:val="24"/>
        </w:rPr>
        <w:t>18</w:t>
      </w:r>
      <w:r w:rsidR="001D099D" w:rsidRPr="000735DA">
        <w:rPr>
          <w:rFonts w:eastAsiaTheme="minorEastAsia"/>
          <w:color w:val="000000" w:themeColor="text1"/>
          <w:sz w:val="24"/>
          <w:szCs w:val="24"/>
        </w:rPr>
        <w:t>歲之人為性交或猥褻行為之畫面屬於刑事犯罪。</w:t>
      </w:r>
    </w:p>
    <w:p w:rsidR="001D099D" w:rsidRPr="000735DA" w:rsidRDefault="005D4BAC" w:rsidP="005D4BAC">
      <w:pPr>
        <w:snapToGrid w:val="0"/>
        <w:ind w:left="1080" w:hangingChars="450" w:hanging="1080"/>
        <w:rPr>
          <w:rFonts w:eastAsiaTheme="minorEastAsia"/>
          <w:color w:val="000000" w:themeColor="text1"/>
          <w:sz w:val="24"/>
          <w:szCs w:val="24"/>
        </w:rPr>
      </w:pPr>
      <w:r w:rsidRPr="000735DA">
        <w:rPr>
          <w:rFonts w:eastAsiaTheme="minorEastAsia" w:hint="eastAsia"/>
          <w:color w:val="000000" w:themeColor="text1"/>
          <w:sz w:val="24"/>
          <w:szCs w:val="24"/>
        </w:rPr>
        <w:t>1</w:t>
      </w:r>
      <w:r w:rsidR="00AC6F87">
        <w:rPr>
          <w:rFonts w:eastAsiaTheme="minorEastAsia" w:hint="eastAsia"/>
          <w:color w:val="000000" w:themeColor="text1"/>
          <w:sz w:val="24"/>
          <w:szCs w:val="24"/>
        </w:rPr>
        <w:t>29</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「性霸凌」是指以身體、性別、性取向或性徵為題材，而加以譏笑、嘲諷、評論或侵犯。</w:t>
      </w:r>
    </w:p>
    <w:p w:rsidR="001D099D" w:rsidRPr="000735DA" w:rsidRDefault="005D4BAC" w:rsidP="005D4BAC">
      <w:pPr>
        <w:snapToGrid w:val="0"/>
        <w:ind w:left="1080" w:hangingChars="450" w:hanging="1080"/>
        <w:rPr>
          <w:rFonts w:eastAsiaTheme="minorEastAsia"/>
          <w:color w:val="000000" w:themeColor="text1"/>
          <w:sz w:val="24"/>
          <w:szCs w:val="24"/>
        </w:rPr>
      </w:pPr>
      <w:r w:rsidRPr="000735DA">
        <w:rPr>
          <w:rFonts w:eastAsiaTheme="minorEastAsia" w:hint="eastAsia"/>
          <w:color w:val="000000" w:themeColor="text1"/>
          <w:sz w:val="24"/>
          <w:szCs w:val="24"/>
        </w:rPr>
        <w:t>13</w:t>
      </w:r>
      <w:r w:rsidR="00AC6F87">
        <w:rPr>
          <w:rFonts w:eastAsiaTheme="minorEastAsia" w:hint="eastAsia"/>
          <w:color w:val="000000" w:themeColor="text1"/>
          <w:sz w:val="24"/>
          <w:szCs w:val="24"/>
        </w:rPr>
        <w:t>0</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新細明體"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稱呼他人「娘炮」、「男人婆」、「飛機場」等只是開開玩笑，不算是性騷擾。</w:t>
      </w:r>
    </w:p>
    <w:p w:rsidR="001D099D" w:rsidRPr="000735DA" w:rsidRDefault="005D4BAC" w:rsidP="005D4BAC">
      <w:pPr>
        <w:snapToGrid w:val="0"/>
        <w:ind w:left="1080" w:hangingChars="450" w:hanging="1080"/>
        <w:rPr>
          <w:rFonts w:eastAsiaTheme="minorEastAsia"/>
          <w:color w:val="000000" w:themeColor="text1"/>
          <w:sz w:val="24"/>
          <w:szCs w:val="24"/>
        </w:rPr>
      </w:pPr>
      <w:r w:rsidRPr="000735DA">
        <w:rPr>
          <w:rFonts w:eastAsiaTheme="minorEastAsia" w:hint="eastAsia"/>
          <w:color w:val="000000" w:themeColor="text1"/>
          <w:sz w:val="24"/>
          <w:szCs w:val="24"/>
        </w:rPr>
        <w:t>13</w:t>
      </w:r>
      <w:r w:rsidR="00AC6F87">
        <w:rPr>
          <w:rFonts w:eastAsiaTheme="minorEastAsia" w:hint="eastAsia"/>
          <w:color w:val="000000" w:themeColor="text1"/>
          <w:sz w:val="24"/>
          <w:szCs w:val="24"/>
        </w:rPr>
        <w:t>1</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在網路上轉發</w:t>
      </w:r>
      <w:r w:rsidR="001D099D" w:rsidRPr="000735DA">
        <w:rPr>
          <w:rFonts w:eastAsiaTheme="minorEastAsia"/>
          <w:color w:val="000000" w:themeColor="text1"/>
          <w:sz w:val="24"/>
          <w:szCs w:val="24"/>
        </w:rPr>
        <w:t>A</w:t>
      </w:r>
      <w:r w:rsidR="001D099D" w:rsidRPr="000735DA">
        <w:rPr>
          <w:rFonts w:eastAsiaTheme="minorEastAsia"/>
          <w:color w:val="000000" w:themeColor="text1"/>
          <w:sz w:val="24"/>
          <w:szCs w:val="24"/>
        </w:rPr>
        <w:t>片或他人的清涼照片可能觸犯刑法中的散布猥褻物品罪。</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13</w:t>
      </w:r>
      <w:r w:rsidR="00AC6F87">
        <w:rPr>
          <w:rFonts w:eastAsiaTheme="minorEastAsia" w:hint="eastAsia"/>
          <w:color w:val="000000" w:themeColor="text1"/>
          <w:sz w:val="24"/>
          <w:szCs w:val="24"/>
        </w:rPr>
        <w:t>2</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學校之課程設置及活動設計，應鼓勵學生發揮潛能，不得因性別而有差別待遇，</w:t>
      </w:r>
      <w:r w:rsidR="001D099D" w:rsidRPr="000735DA">
        <w:rPr>
          <w:rFonts w:eastAsiaTheme="minorEastAsia"/>
          <w:color w:val="000000" w:themeColor="text1"/>
          <w:sz w:val="24"/>
          <w:szCs w:val="24"/>
        </w:rPr>
        <w:lastRenderedPageBreak/>
        <w:t>如男女生皆可參加歌唱比賽、烹飪比賽等。</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13</w:t>
      </w:r>
      <w:r w:rsidR="00AC6F87">
        <w:rPr>
          <w:rFonts w:eastAsiaTheme="minorEastAsia" w:hint="eastAsia"/>
          <w:color w:val="000000" w:themeColor="text1"/>
          <w:sz w:val="24"/>
          <w:szCs w:val="24"/>
        </w:rPr>
        <w:t>3</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學校每學期應實施性別平等教育相關課程及活動至少四小時，其主要目的是以教育方式消除性別歧視，促進性別地位實質平等。</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13</w:t>
      </w:r>
      <w:r w:rsidR="00AC6F87">
        <w:rPr>
          <w:rFonts w:eastAsiaTheme="minorEastAsia" w:hint="eastAsia"/>
          <w:color w:val="000000" w:themeColor="text1"/>
          <w:sz w:val="24"/>
          <w:szCs w:val="24"/>
        </w:rPr>
        <w:t>4</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新細明體"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只有男生能對女生犯強制性交罪，男生對男生、女生對女生、女生對男生都不可能觸犯強制性交罪。</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13</w:t>
      </w:r>
      <w:r w:rsidR="00AC6F87">
        <w:rPr>
          <w:rFonts w:eastAsiaTheme="minorEastAsia" w:hint="eastAsia"/>
          <w:color w:val="000000" w:themeColor="text1"/>
          <w:sz w:val="24"/>
          <w:szCs w:val="24"/>
        </w:rPr>
        <w:t>5</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使用藥物，讓女生昏睡不醒人事而性交，也是強制性交的一種態樣。。</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13</w:t>
      </w:r>
      <w:r w:rsidR="00AC6F87">
        <w:rPr>
          <w:rFonts w:eastAsiaTheme="minorEastAsia" w:hint="eastAsia"/>
          <w:color w:val="000000" w:themeColor="text1"/>
          <w:sz w:val="24"/>
          <w:szCs w:val="24"/>
        </w:rPr>
        <w:t>6</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新細明體"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只要男女兩情相悅，做愛也是自然而然的事，都不會觸犯法律。</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w:t>
      </w:r>
      <w:r w:rsidR="00AC6F87">
        <w:rPr>
          <w:rFonts w:eastAsiaTheme="minorEastAsia" w:hint="eastAsia"/>
          <w:color w:val="000000" w:themeColor="text1"/>
          <w:sz w:val="24"/>
          <w:szCs w:val="24"/>
        </w:rPr>
        <w:t>37</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新細明體"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小</w:t>
      </w:r>
      <w:r w:rsidR="001D099D" w:rsidRPr="000735DA">
        <w:rPr>
          <w:rFonts w:eastAsiaTheme="minorEastAsia"/>
          <w:color w:val="000000" w:themeColor="text1"/>
          <w:sz w:val="24"/>
          <w:szCs w:val="24"/>
        </w:rPr>
        <w:t>R</w:t>
      </w:r>
      <w:r w:rsidR="001D099D" w:rsidRPr="000735DA">
        <w:rPr>
          <w:rFonts w:eastAsiaTheme="minorEastAsia"/>
          <w:color w:val="000000" w:themeColor="text1"/>
          <w:sz w:val="24"/>
          <w:szCs w:val="24"/>
        </w:rPr>
        <w:t>是國二學生，在聊天室認識一位很聊得來的男同志，對方是大學生，而且很關心自己，小</w:t>
      </w:r>
      <w:r w:rsidR="001D099D" w:rsidRPr="000735DA">
        <w:rPr>
          <w:rFonts w:eastAsiaTheme="minorEastAsia"/>
          <w:color w:val="000000" w:themeColor="text1"/>
          <w:sz w:val="24"/>
          <w:szCs w:val="24"/>
        </w:rPr>
        <w:t>R</w:t>
      </w:r>
      <w:r w:rsidR="001D099D" w:rsidRPr="000735DA">
        <w:rPr>
          <w:rFonts w:eastAsiaTheme="minorEastAsia"/>
          <w:color w:val="000000" w:themeColor="text1"/>
          <w:sz w:val="24"/>
          <w:szCs w:val="24"/>
        </w:rPr>
        <w:t>決定獻身，他認為這是自己的事，並不會害對方觸犯法律。</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w:t>
      </w:r>
      <w:r w:rsidR="00AC6F87">
        <w:rPr>
          <w:rFonts w:eastAsiaTheme="minorEastAsia" w:hint="eastAsia"/>
          <w:color w:val="000000" w:themeColor="text1"/>
          <w:sz w:val="24"/>
          <w:szCs w:val="24"/>
        </w:rPr>
        <w:t>38</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平常應注意居家安全；出門在外，亦應提高警覺，預防性侵害。</w:t>
      </w:r>
      <w:r w:rsidR="001D099D" w:rsidRPr="000735DA">
        <w:rPr>
          <w:rFonts w:eastAsiaTheme="minorEastAsia"/>
          <w:color w:val="000000" w:themeColor="text1"/>
          <w:sz w:val="24"/>
          <w:szCs w:val="24"/>
        </w:rPr>
        <w:t xml:space="preserve">  </w:t>
      </w:r>
    </w:p>
    <w:p w:rsidR="00D13917" w:rsidRPr="000735DA" w:rsidRDefault="00D13917" w:rsidP="00D13917">
      <w:pPr>
        <w:tabs>
          <w:tab w:val="left" w:pos="168"/>
          <w:tab w:val="left" w:pos="523"/>
          <w:tab w:val="center" w:pos="742"/>
          <w:tab w:val="left" w:pos="1022"/>
        </w:tabs>
        <w:kinsoku w:val="0"/>
        <w:snapToGrid w:val="0"/>
        <w:ind w:left="1200" w:hangingChars="500" w:hanging="1200"/>
        <w:jc w:val="both"/>
        <w:textAlignment w:val="center"/>
        <w:rPr>
          <w:rFonts w:eastAsiaTheme="minorEastAsia"/>
          <w:color w:val="000000" w:themeColor="text1"/>
          <w:kern w:val="0"/>
          <w:sz w:val="24"/>
          <w:szCs w:val="24"/>
        </w:rPr>
      </w:pPr>
      <w:r w:rsidRPr="000735DA">
        <w:rPr>
          <w:rFonts w:eastAsiaTheme="minorEastAsia" w:hint="eastAsia"/>
          <w:color w:val="000000" w:themeColor="text1"/>
          <w:kern w:val="0"/>
          <w:sz w:val="24"/>
          <w:szCs w:val="24"/>
        </w:rPr>
        <w:t>1</w:t>
      </w:r>
      <w:r w:rsidR="00AC6F87">
        <w:rPr>
          <w:rFonts w:eastAsiaTheme="minorEastAsia" w:hint="eastAsia"/>
          <w:color w:val="000000" w:themeColor="text1"/>
          <w:kern w:val="0"/>
          <w:sz w:val="24"/>
          <w:szCs w:val="24"/>
        </w:rPr>
        <w:t>39</w:t>
      </w:r>
      <w:r w:rsidRPr="000735DA">
        <w:rPr>
          <w:rFonts w:eastAsiaTheme="minorEastAsia" w:hint="eastAsia"/>
          <w:color w:val="000000" w:themeColor="text1"/>
          <w:kern w:val="0"/>
          <w:sz w:val="24"/>
          <w:szCs w:val="24"/>
        </w:rPr>
        <w:t>.</w:t>
      </w:r>
      <w:r w:rsidRPr="000735DA">
        <w:rPr>
          <w:rFonts w:eastAsiaTheme="minorEastAsia"/>
          <w:color w:val="000000" w:themeColor="text1"/>
          <w:sz w:val="24"/>
          <w:szCs w:val="24"/>
        </w:rPr>
        <w:t>（</w:t>
      </w:r>
      <w:r w:rsidRPr="000735DA">
        <w:rPr>
          <w:rFonts w:ascii="新細明體" w:eastAsia="新細明體" w:hAnsi="新細明體" w:cs="Arial" w:hint="eastAsia"/>
          <w:color w:val="000000" w:themeColor="text1"/>
          <w:kern w:val="0"/>
          <w:sz w:val="24"/>
          <w:szCs w:val="24"/>
        </w:rPr>
        <w:t>○</w:t>
      </w:r>
      <w:r w:rsidRPr="000735DA">
        <w:rPr>
          <w:rFonts w:eastAsiaTheme="minorEastAsia"/>
          <w:color w:val="000000" w:themeColor="text1"/>
          <w:sz w:val="24"/>
          <w:szCs w:val="24"/>
        </w:rPr>
        <w:t>）</w:t>
      </w:r>
      <w:r w:rsidRPr="000735DA">
        <w:rPr>
          <w:rFonts w:eastAsiaTheme="minorEastAsia"/>
          <w:color w:val="000000" w:themeColor="text1"/>
          <w:kern w:val="0"/>
          <w:sz w:val="24"/>
          <w:szCs w:val="24"/>
        </w:rPr>
        <w:t>性騷擾行為之主要判別標準是被害人的感受與意願，只要違反他人意願而向他實施與性或性別有關之行為，若造成對方的嫌惡與厭惡，不當影響他人的正常生活進行、有損對方人格尊嚴的舉止、言行，都算是「性騷擾」。</w:t>
      </w:r>
    </w:p>
    <w:p w:rsidR="00D13917" w:rsidRPr="000735DA" w:rsidRDefault="00D13917" w:rsidP="00D13917">
      <w:pPr>
        <w:tabs>
          <w:tab w:val="left" w:pos="168"/>
          <w:tab w:val="left" w:pos="523"/>
          <w:tab w:val="center" w:pos="742"/>
          <w:tab w:val="left" w:pos="1022"/>
        </w:tabs>
        <w:kinsoku w:val="0"/>
        <w:snapToGrid w:val="0"/>
        <w:ind w:left="1200" w:hangingChars="500" w:hanging="1200"/>
        <w:jc w:val="both"/>
        <w:textAlignment w:val="center"/>
        <w:rPr>
          <w:rFonts w:eastAsiaTheme="minorEastAsia"/>
          <w:color w:val="000000" w:themeColor="text1"/>
          <w:kern w:val="0"/>
          <w:sz w:val="24"/>
          <w:szCs w:val="24"/>
        </w:rPr>
      </w:pPr>
      <w:r w:rsidRPr="000735DA">
        <w:rPr>
          <w:rFonts w:eastAsiaTheme="minorEastAsia" w:hint="eastAsia"/>
          <w:color w:val="000000" w:themeColor="text1"/>
          <w:kern w:val="0"/>
          <w:sz w:val="24"/>
          <w:szCs w:val="24"/>
        </w:rPr>
        <w:t>14</w:t>
      </w:r>
      <w:r w:rsidR="00AC6F87">
        <w:rPr>
          <w:rFonts w:eastAsiaTheme="minorEastAsia" w:hint="eastAsia"/>
          <w:color w:val="000000" w:themeColor="text1"/>
          <w:kern w:val="0"/>
          <w:sz w:val="24"/>
          <w:szCs w:val="24"/>
        </w:rPr>
        <w:t>0</w:t>
      </w:r>
      <w:r w:rsidRPr="000735DA">
        <w:rPr>
          <w:rFonts w:eastAsiaTheme="minorEastAsia" w:hint="eastAsia"/>
          <w:color w:val="000000" w:themeColor="text1"/>
          <w:kern w:val="0"/>
          <w:sz w:val="24"/>
          <w:szCs w:val="24"/>
        </w:rPr>
        <w:t>.</w:t>
      </w:r>
      <w:r w:rsidRPr="000735DA">
        <w:rPr>
          <w:rFonts w:eastAsiaTheme="minorEastAsia"/>
          <w:color w:val="000000" w:themeColor="text1"/>
          <w:sz w:val="24"/>
          <w:szCs w:val="24"/>
        </w:rPr>
        <w:t>（</w:t>
      </w:r>
      <w:r w:rsidRPr="000735DA">
        <w:rPr>
          <w:rFonts w:ascii="新細明體" w:eastAsia="新細明體" w:hAnsi="新細明體" w:cs="Arial" w:hint="eastAsia"/>
          <w:color w:val="000000" w:themeColor="text1"/>
          <w:kern w:val="0"/>
          <w:sz w:val="24"/>
          <w:szCs w:val="24"/>
        </w:rPr>
        <w:t>○</w:t>
      </w:r>
      <w:r w:rsidRPr="000735DA">
        <w:rPr>
          <w:rFonts w:eastAsiaTheme="minorEastAsia"/>
          <w:color w:val="000000" w:themeColor="text1"/>
          <w:sz w:val="24"/>
          <w:szCs w:val="24"/>
        </w:rPr>
        <w:t>）</w:t>
      </w:r>
      <w:r w:rsidRPr="000735DA">
        <w:rPr>
          <w:rFonts w:eastAsiaTheme="minorEastAsia"/>
          <w:color w:val="000000" w:themeColor="text1"/>
          <w:kern w:val="0"/>
          <w:sz w:val="24"/>
          <w:szCs w:val="24"/>
        </w:rPr>
        <w:t>「霸凌」（</w:t>
      </w:r>
      <w:r w:rsidRPr="000735DA">
        <w:rPr>
          <w:rFonts w:eastAsiaTheme="minorEastAsia"/>
          <w:color w:val="000000" w:themeColor="text1"/>
          <w:kern w:val="0"/>
          <w:sz w:val="24"/>
          <w:szCs w:val="24"/>
        </w:rPr>
        <w:t>bully</w:t>
      </w:r>
      <w:r w:rsidRPr="000735DA">
        <w:rPr>
          <w:rFonts w:eastAsiaTheme="minorEastAsia"/>
          <w:color w:val="000000" w:themeColor="text1"/>
          <w:kern w:val="0"/>
          <w:sz w:val="24"/>
          <w:szCs w:val="24"/>
        </w:rPr>
        <w:t>）是指學生間欺凌與壓迫的校園暴力。其中「性霸凌」指以身體、性別、性取向或性徵為題材，而加以譏笑、嘲諷、評論或侵犯。例如：開性器官的玩笑、傳遞具有性意味的紙條或謠言、「刷卡」、「捉鳥」、「脫褲子」、「阿魯巴」等涉及性器官的活動。</w:t>
      </w:r>
    </w:p>
    <w:p w:rsidR="00D13917" w:rsidRPr="000735DA" w:rsidRDefault="00D13917" w:rsidP="00D13917">
      <w:pPr>
        <w:tabs>
          <w:tab w:val="left" w:pos="168"/>
          <w:tab w:val="left" w:pos="523"/>
          <w:tab w:val="center" w:pos="742"/>
          <w:tab w:val="left" w:pos="1022"/>
        </w:tabs>
        <w:kinsoku w:val="0"/>
        <w:snapToGrid w:val="0"/>
        <w:ind w:left="1200" w:hangingChars="500" w:hanging="1200"/>
        <w:jc w:val="both"/>
        <w:textAlignment w:val="center"/>
        <w:rPr>
          <w:rFonts w:eastAsiaTheme="minorEastAsia"/>
          <w:color w:val="000000" w:themeColor="text1"/>
          <w:kern w:val="0"/>
          <w:sz w:val="24"/>
          <w:szCs w:val="24"/>
        </w:rPr>
      </w:pPr>
      <w:r w:rsidRPr="000735DA">
        <w:rPr>
          <w:rFonts w:eastAsiaTheme="minorEastAsia" w:hint="eastAsia"/>
          <w:color w:val="000000" w:themeColor="text1"/>
          <w:kern w:val="0"/>
          <w:sz w:val="24"/>
          <w:szCs w:val="24"/>
        </w:rPr>
        <w:t>14</w:t>
      </w:r>
      <w:r w:rsidR="00AC6F87">
        <w:rPr>
          <w:rFonts w:eastAsiaTheme="minorEastAsia" w:hint="eastAsia"/>
          <w:color w:val="000000" w:themeColor="text1"/>
          <w:kern w:val="0"/>
          <w:sz w:val="24"/>
          <w:szCs w:val="24"/>
        </w:rPr>
        <w:t>1</w:t>
      </w:r>
      <w:r w:rsidRPr="000735DA">
        <w:rPr>
          <w:rFonts w:eastAsiaTheme="minorEastAsia" w:hint="eastAsia"/>
          <w:color w:val="000000" w:themeColor="text1"/>
          <w:kern w:val="0"/>
          <w:sz w:val="24"/>
          <w:szCs w:val="24"/>
        </w:rPr>
        <w:t>.</w:t>
      </w:r>
      <w:r w:rsidRPr="000735DA">
        <w:rPr>
          <w:rFonts w:eastAsiaTheme="minorEastAsia"/>
          <w:color w:val="000000" w:themeColor="text1"/>
          <w:sz w:val="24"/>
          <w:szCs w:val="24"/>
        </w:rPr>
        <w:t>（</w:t>
      </w:r>
      <w:r w:rsidRPr="000735DA">
        <w:rPr>
          <w:rFonts w:ascii="新細明體" w:eastAsia="新細明體" w:hAnsi="新細明體" w:cs="Arial" w:hint="eastAsia"/>
          <w:color w:val="000000" w:themeColor="text1"/>
          <w:kern w:val="0"/>
          <w:sz w:val="24"/>
          <w:szCs w:val="24"/>
        </w:rPr>
        <w:t>○</w:t>
      </w:r>
      <w:r w:rsidRPr="000735DA">
        <w:rPr>
          <w:rFonts w:eastAsiaTheme="minorEastAsia"/>
          <w:color w:val="000000" w:themeColor="text1"/>
          <w:sz w:val="24"/>
          <w:szCs w:val="24"/>
        </w:rPr>
        <w:t>）</w:t>
      </w:r>
      <w:r w:rsidRPr="000735DA">
        <w:rPr>
          <w:rFonts w:eastAsiaTheme="minorEastAsia"/>
          <w:color w:val="000000" w:themeColor="text1"/>
          <w:kern w:val="0"/>
          <w:sz w:val="24"/>
          <w:szCs w:val="24"/>
        </w:rPr>
        <w:t>散播</w:t>
      </w:r>
      <w:r w:rsidRPr="000735DA">
        <w:rPr>
          <w:rFonts w:eastAsiaTheme="minorEastAsia"/>
          <w:color w:val="000000" w:themeColor="text1"/>
          <w:kern w:val="0"/>
          <w:sz w:val="24"/>
          <w:szCs w:val="24"/>
        </w:rPr>
        <w:t>A</w:t>
      </w:r>
      <w:r w:rsidRPr="000735DA">
        <w:rPr>
          <w:rFonts w:eastAsiaTheme="minorEastAsia"/>
          <w:color w:val="000000" w:themeColor="text1"/>
          <w:kern w:val="0"/>
          <w:sz w:val="24"/>
          <w:szCs w:val="24"/>
        </w:rPr>
        <w:t>片將可能觸犯刑法第</w:t>
      </w:r>
      <w:r w:rsidRPr="000735DA">
        <w:rPr>
          <w:rFonts w:eastAsiaTheme="minorEastAsia"/>
          <w:color w:val="000000" w:themeColor="text1"/>
          <w:kern w:val="0"/>
          <w:sz w:val="24"/>
          <w:szCs w:val="24"/>
        </w:rPr>
        <w:t>235</w:t>
      </w:r>
      <w:r w:rsidRPr="000735DA">
        <w:rPr>
          <w:rFonts w:eastAsiaTheme="minorEastAsia"/>
          <w:color w:val="000000" w:themeColor="text1"/>
          <w:kern w:val="0"/>
          <w:sz w:val="24"/>
          <w:szCs w:val="24"/>
        </w:rPr>
        <w:t>條散布猥褻物品罪。若該</w:t>
      </w:r>
      <w:r w:rsidRPr="000735DA">
        <w:rPr>
          <w:rFonts w:eastAsiaTheme="minorEastAsia"/>
          <w:color w:val="000000" w:themeColor="text1"/>
          <w:kern w:val="0"/>
          <w:sz w:val="24"/>
          <w:szCs w:val="24"/>
        </w:rPr>
        <w:t>A</w:t>
      </w:r>
      <w:r w:rsidRPr="000735DA">
        <w:rPr>
          <w:rFonts w:eastAsiaTheme="minorEastAsia"/>
          <w:color w:val="000000" w:themeColor="text1"/>
          <w:kern w:val="0"/>
          <w:sz w:val="24"/>
          <w:szCs w:val="24"/>
        </w:rPr>
        <w:t>片是偷拍他人私下的親密行為，可能觸犯第</w:t>
      </w:r>
      <w:r w:rsidRPr="000735DA">
        <w:rPr>
          <w:rFonts w:eastAsiaTheme="minorEastAsia"/>
          <w:color w:val="000000" w:themeColor="text1"/>
          <w:kern w:val="0"/>
          <w:sz w:val="24"/>
          <w:szCs w:val="24"/>
        </w:rPr>
        <w:t>315</w:t>
      </w:r>
      <w:r w:rsidRPr="000735DA">
        <w:rPr>
          <w:rFonts w:eastAsiaTheme="minorEastAsia"/>
          <w:color w:val="000000" w:themeColor="text1"/>
          <w:kern w:val="0"/>
          <w:sz w:val="24"/>
          <w:szCs w:val="24"/>
        </w:rPr>
        <w:t>之</w:t>
      </w:r>
      <w:r w:rsidRPr="000735DA">
        <w:rPr>
          <w:rFonts w:eastAsiaTheme="minorEastAsia"/>
          <w:color w:val="000000" w:themeColor="text1"/>
          <w:kern w:val="0"/>
          <w:sz w:val="24"/>
          <w:szCs w:val="24"/>
        </w:rPr>
        <w:t>2</w:t>
      </w:r>
      <w:r w:rsidRPr="000735DA">
        <w:rPr>
          <w:rFonts w:eastAsiaTheme="minorEastAsia"/>
          <w:color w:val="000000" w:themeColor="text1"/>
          <w:kern w:val="0"/>
          <w:sz w:val="24"/>
          <w:szCs w:val="24"/>
        </w:rPr>
        <w:t>條第</w:t>
      </w:r>
      <w:r w:rsidRPr="000735DA">
        <w:rPr>
          <w:rFonts w:eastAsiaTheme="minorEastAsia"/>
          <w:color w:val="000000" w:themeColor="text1"/>
          <w:kern w:val="0"/>
          <w:sz w:val="24"/>
          <w:szCs w:val="24"/>
        </w:rPr>
        <w:t>3</w:t>
      </w:r>
      <w:r w:rsidRPr="000735DA">
        <w:rPr>
          <w:rFonts w:eastAsiaTheme="minorEastAsia"/>
          <w:color w:val="000000" w:themeColor="text1"/>
          <w:kern w:val="0"/>
          <w:sz w:val="24"/>
          <w:szCs w:val="24"/>
        </w:rPr>
        <w:t>項散布竊錄內容罪。若被拍攝的對象未滿</w:t>
      </w:r>
      <w:r w:rsidRPr="000735DA">
        <w:rPr>
          <w:rFonts w:eastAsiaTheme="minorEastAsia"/>
          <w:color w:val="000000" w:themeColor="text1"/>
          <w:kern w:val="0"/>
          <w:sz w:val="24"/>
          <w:szCs w:val="24"/>
        </w:rPr>
        <w:t>18</w:t>
      </w:r>
      <w:r w:rsidRPr="000735DA">
        <w:rPr>
          <w:rFonts w:eastAsiaTheme="minorEastAsia"/>
          <w:color w:val="000000" w:themeColor="text1"/>
          <w:kern w:val="0"/>
          <w:sz w:val="24"/>
          <w:szCs w:val="24"/>
        </w:rPr>
        <w:t>歲，則可能觸犯兒童及少年性交易防治條例第</w:t>
      </w:r>
      <w:r w:rsidRPr="000735DA">
        <w:rPr>
          <w:rFonts w:eastAsiaTheme="minorEastAsia"/>
          <w:color w:val="000000" w:themeColor="text1"/>
          <w:kern w:val="0"/>
          <w:sz w:val="24"/>
          <w:szCs w:val="24"/>
        </w:rPr>
        <w:t>28</w:t>
      </w:r>
      <w:r w:rsidRPr="000735DA">
        <w:rPr>
          <w:rFonts w:eastAsiaTheme="minorEastAsia"/>
          <w:color w:val="000000" w:themeColor="text1"/>
          <w:kern w:val="0"/>
          <w:sz w:val="24"/>
          <w:szCs w:val="24"/>
        </w:rPr>
        <w:t>條散布兒少性交猥褻資訊罪。</w:t>
      </w:r>
    </w:p>
    <w:p w:rsidR="00D13917" w:rsidRPr="000735DA" w:rsidRDefault="00D13917" w:rsidP="00D13917">
      <w:pPr>
        <w:tabs>
          <w:tab w:val="left" w:pos="168"/>
          <w:tab w:val="left" w:pos="523"/>
          <w:tab w:val="center" w:pos="742"/>
          <w:tab w:val="left" w:pos="1022"/>
        </w:tabs>
        <w:kinsoku w:val="0"/>
        <w:snapToGrid w:val="0"/>
        <w:ind w:left="1200" w:hangingChars="500" w:hanging="1200"/>
        <w:jc w:val="both"/>
        <w:textAlignment w:val="center"/>
        <w:rPr>
          <w:rFonts w:eastAsiaTheme="minorEastAsia"/>
          <w:color w:val="000000" w:themeColor="text1"/>
          <w:kern w:val="0"/>
          <w:sz w:val="24"/>
          <w:szCs w:val="24"/>
        </w:rPr>
      </w:pPr>
      <w:r w:rsidRPr="000735DA">
        <w:rPr>
          <w:rFonts w:eastAsiaTheme="minorEastAsia" w:hint="eastAsia"/>
          <w:color w:val="000000" w:themeColor="text1"/>
          <w:kern w:val="0"/>
          <w:sz w:val="24"/>
          <w:szCs w:val="24"/>
        </w:rPr>
        <w:t>14</w:t>
      </w:r>
      <w:r w:rsidR="00AC6F87">
        <w:rPr>
          <w:rFonts w:eastAsiaTheme="minorEastAsia" w:hint="eastAsia"/>
          <w:color w:val="000000" w:themeColor="text1"/>
          <w:kern w:val="0"/>
          <w:sz w:val="24"/>
          <w:szCs w:val="24"/>
        </w:rPr>
        <w:t>2</w:t>
      </w:r>
      <w:r w:rsidRPr="000735DA">
        <w:rPr>
          <w:rFonts w:eastAsiaTheme="minorEastAsia" w:hint="eastAsia"/>
          <w:color w:val="000000" w:themeColor="text1"/>
          <w:kern w:val="0"/>
          <w:sz w:val="24"/>
          <w:szCs w:val="24"/>
        </w:rPr>
        <w:t>.</w:t>
      </w:r>
      <w:r w:rsidRPr="000735DA">
        <w:rPr>
          <w:rFonts w:eastAsiaTheme="minorEastAsia"/>
          <w:color w:val="000000" w:themeColor="text1"/>
          <w:sz w:val="24"/>
          <w:szCs w:val="24"/>
        </w:rPr>
        <w:t>（</w:t>
      </w:r>
      <w:r w:rsidRPr="000735DA">
        <w:rPr>
          <w:rFonts w:ascii="新細明體" w:eastAsia="新細明體" w:hAnsi="新細明體" w:cs="Arial" w:hint="eastAsia"/>
          <w:color w:val="000000" w:themeColor="text1"/>
          <w:kern w:val="0"/>
          <w:sz w:val="24"/>
          <w:szCs w:val="24"/>
        </w:rPr>
        <w:t>○</w:t>
      </w:r>
      <w:r w:rsidRPr="000735DA">
        <w:rPr>
          <w:rFonts w:eastAsiaTheme="minorEastAsia"/>
          <w:color w:val="000000" w:themeColor="text1"/>
          <w:sz w:val="24"/>
          <w:szCs w:val="24"/>
        </w:rPr>
        <w:t>）</w:t>
      </w:r>
      <w:r w:rsidRPr="000735DA">
        <w:rPr>
          <w:rFonts w:eastAsiaTheme="minorEastAsia"/>
          <w:color w:val="000000" w:themeColor="text1"/>
          <w:kern w:val="0"/>
          <w:sz w:val="24"/>
          <w:szCs w:val="24"/>
        </w:rPr>
        <w:t>因阿竹和阿亮兩人皆未滿</w:t>
      </w:r>
      <w:r w:rsidRPr="000735DA">
        <w:rPr>
          <w:rFonts w:eastAsiaTheme="minorEastAsia"/>
          <w:color w:val="000000" w:themeColor="text1"/>
          <w:kern w:val="0"/>
          <w:sz w:val="24"/>
          <w:szCs w:val="24"/>
        </w:rPr>
        <w:t>18</w:t>
      </w:r>
      <w:r w:rsidRPr="000735DA">
        <w:rPr>
          <w:rFonts w:eastAsiaTheme="minorEastAsia"/>
          <w:color w:val="000000" w:themeColor="text1"/>
          <w:kern w:val="0"/>
          <w:sz w:val="24"/>
          <w:szCs w:val="24"/>
        </w:rPr>
        <w:t>歲，故還在兒童及少年權益保障法的範圍。根據兒童及少年福利法第</w:t>
      </w:r>
      <w:r w:rsidRPr="000735DA">
        <w:rPr>
          <w:rFonts w:eastAsiaTheme="minorEastAsia"/>
          <w:color w:val="000000" w:themeColor="text1"/>
          <w:kern w:val="0"/>
          <w:sz w:val="24"/>
          <w:szCs w:val="24"/>
        </w:rPr>
        <w:t>26</w:t>
      </w:r>
      <w:r w:rsidRPr="000735DA">
        <w:rPr>
          <w:rFonts w:eastAsiaTheme="minorEastAsia"/>
          <w:color w:val="000000" w:themeColor="text1"/>
          <w:kern w:val="0"/>
          <w:sz w:val="24"/>
          <w:szCs w:val="24"/>
        </w:rPr>
        <w:t>條第</w:t>
      </w:r>
      <w:r w:rsidRPr="000735DA">
        <w:rPr>
          <w:rFonts w:eastAsiaTheme="minorEastAsia"/>
          <w:color w:val="000000" w:themeColor="text1"/>
          <w:kern w:val="0"/>
          <w:sz w:val="24"/>
          <w:szCs w:val="24"/>
        </w:rPr>
        <w:t>1</w:t>
      </w:r>
      <w:r w:rsidRPr="000735DA">
        <w:rPr>
          <w:rFonts w:eastAsiaTheme="minorEastAsia"/>
          <w:color w:val="000000" w:themeColor="text1"/>
          <w:kern w:val="0"/>
          <w:sz w:val="24"/>
          <w:szCs w:val="24"/>
        </w:rPr>
        <w:t>項第</w:t>
      </w:r>
      <w:r w:rsidRPr="000735DA">
        <w:rPr>
          <w:rFonts w:eastAsiaTheme="minorEastAsia"/>
          <w:color w:val="000000" w:themeColor="text1"/>
          <w:kern w:val="0"/>
          <w:sz w:val="24"/>
          <w:szCs w:val="24"/>
        </w:rPr>
        <w:t>3</w:t>
      </w:r>
      <w:r w:rsidRPr="000735DA">
        <w:rPr>
          <w:rFonts w:eastAsiaTheme="minorEastAsia"/>
          <w:color w:val="000000" w:themeColor="text1"/>
          <w:kern w:val="0"/>
          <w:sz w:val="24"/>
          <w:szCs w:val="24"/>
        </w:rPr>
        <w:t>款規定：「兒童及少年不得觀看、閱覽、收聽或使用足以妨害其身心健康之暴力、色情、猥褻、賭博之出版品、圖書、錄影帶、錄音帶、影片、光碟、磁片、電子訊號、遊戲軟體、網際網路或其他物品。」</w:t>
      </w:r>
    </w:p>
    <w:p w:rsidR="00F05C64" w:rsidRPr="000735DA" w:rsidRDefault="00F05C64" w:rsidP="001702DE">
      <w:pPr>
        <w:rPr>
          <w:rFonts w:eastAsiaTheme="minorEastAsia"/>
          <w:color w:val="000000" w:themeColor="text1"/>
          <w:sz w:val="24"/>
          <w:szCs w:val="24"/>
        </w:rPr>
      </w:pPr>
    </w:p>
    <w:p w:rsidR="001D099D" w:rsidRPr="000735DA" w:rsidRDefault="001D099D" w:rsidP="00857322">
      <w:pPr>
        <w:tabs>
          <w:tab w:val="left" w:pos="168"/>
          <w:tab w:val="center" w:pos="742"/>
          <w:tab w:val="left" w:pos="1022"/>
        </w:tabs>
        <w:kinsoku w:val="0"/>
        <w:snapToGrid w:val="0"/>
        <w:contextualSpacing/>
        <w:jc w:val="both"/>
        <w:textAlignment w:val="center"/>
        <w:rPr>
          <w:rFonts w:eastAsiaTheme="minorEastAsia"/>
          <w:b/>
          <w:color w:val="000000" w:themeColor="text1"/>
          <w:sz w:val="28"/>
          <w:szCs w:val="28"/>
          <w:shd w:val="pct15" w:color="auto" w:fill="FFFFFF"/>
        </w:rPr>
      </w:pPr>
      <w:r w:rsidRPr="000735DA">
        <w:rPr>
          <w:rFonts w:eastAsiaTheme="minorEastAsia"/>
          <w:b/>
          <w:color w:val="000000" w:themeColor="text1"/>
          <w:sz w:val="28"/>
          <w:szCs w:val="28"/>
          <w:shd w:val="pct15" w:color="auto" w:fill="FFFFFF"/>
        </w:rPr>
        <w:t>情境題</w:t>
      </w:r>
    </w:p>
    <w:p w:rsidR="001D099D" w:rsidRPr="000735DA" w:rsidRDefault="00615720" w:rsidP="00615720">
      <w:pPr>
        <w:pStyle w:val="a7"/>
        <w:tabs>
          <w:tab w:val="left" w:pos="168"/>
          <w:tab w:val="left" w:pos="523"/>
          <w:tab w:val="center" w:pos="993"/>
          <w:tab w:val="left" w:pos="1022"/>
        </w:tabs>
        <w:kinsoku w:val="0"/>
        <w:snapToGrid w:val="0"/>
        <w:ind w:leftChars="0" w:left="960" w:hangingChars="400" w:hanging="9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u w:val="single"/>
        </w:rPr>
        <w:t>小青</w:t>
      </w:r>
      <w:r w:rsidR="001D099D" w:rsidRPr="000735DA">
        <w:rPr>
          <w:rFonts w:eastAsiaTheme="minorEastAsia"/>
          <w:color w:val="000000" w:themeColor="text1"/>
          <w:sz w:val="24"/>
          <w:szCs w:val="24"/>
        </w:rPr>
        <w:t>和</w:t>
      </w:r>
      <w:r w:rsidR="001D099D" w:rsidRPr="000735DA">
        <w:rPr>
          <w:rFonts w:eastAsiaTheme="minorEastAsia"/>
          <w:color w:val="000000" w:themeColor="text1"/>
          <w:sz w:val="24"/>
          <w:szCs w:val="24"/>
          <w:u w:val="single"/>
        </w:rPr>
        <w:t>小風</w:t>
      </w:r>
      <w:r w:rsidR="001D099D" w:rsidRPr="000735DA">
        <w:rPr>
          <w:rFonts w:eastAsiaTheme="minorEastAsia"/>
          <w:color w:val="000000" w:themeColor="text1"/>
          <w:sz w:val="24"/>
          <w:szCs w:val="24"/>
        </w:rPr>
        <w:t>透過網路認識，見面後小青明白拒絕了</w:t>
      </w:r>
      <w:r w:rsidR="001D099D" w:rsidRPr="000735DA">
        <w:rPr>
          <w:rFonts w:eastAsiaTheme="minorEastAsia"/>
          <w:color w:val="000000" w:themeColor="text1"/>
          <w:sz w:val="24"/>
          <w:szCs w:val="24"/>
          <w:u w:val="single"/>
        </w:rPr>
        <w:t>小風</w:t>
      </w:r>
      <w:r w:rsidR="001D099D" w:rsidRPr="000735DA">
        <w:rPr>
          <w:rFonts w:eastAsiaTheme="minorEastAsia"/>
          <w:color w:val="000000" w:themeColor="text1"/>
          <w:sz w:val="24"/>
          <w:szCs w:val="24"/>
        </w:rPr>
        <w:t>的追求，但</w:t>
      </w:r>
      <w:r w:rsidR="001D099D" w:rsidRPr="000735DA">
        <w:rPr>
          <w:rFonts w:eastAsiaTheme="minorEastAsia"/>
          <w:color w:val="000000" w:themeColor="text1"/>
          <w:sz w:val="24"/>
          <w:szCs w:val="24"/>
          <w:u w:val="single"/>
        </w:rPr>
        <w:t>小風</w:t>
      </w:r>
      <w:r w:rsidR="001D099D" w:rsidRPr="000735DA">
        <w:rPr>
          <w:rFonts w:eastAsiaTheme="minorEastAsia"/>
          <w:color w:val="000000" w:themeColor="text1"/>
          <w:sz w:val="24"/>
          <w:szCs w:val="24"/>
        </w:rPr>
        <w:t>仍然每天狂發</w:t>
      </w:r>
      <w:r w:rsidR="001D099D" w:rsidRPr="000735DA">
        <w:rPr>
          <w:rFonts w:eastAsiaTheme="minorEastAsia"/>
          <w:color w:val="000000" w:themeColor="text1"/>
          <w:sz w:val="24"/>
          <w:szCs w:val="24"/>
        </w:rPr>
        <w:t>E-mail</w:t>
      </w:r>
      <w:r w:rsidR="001D099D" w:rsidRPr="000735DA">
        <w:rPr>
          <w:rFonts w:eastAsiaTheme="minorEastAsia"/>
          <w:color w:val="000000" w:themeColor="text1"/>
          <w:sz w:val="24"/>
          <w:szCs w:val="24"/>
        </w:rPr>
        <w:t>或簡訊向</w:t>
      </w:r>
      <w:r w:rsidR="001D099D" w:rsidRPr="000735DA">
        <w:rPr>
          <w:rFonts w:eastAsiaTheme="minorEastAsia"/>
          <w:color w:val="000000" w:themeColor="text1"/>
          <w:sz w:val="24"/>
          <w:szCs w:val="24"/>
          <w:u w:val="single"/>
        </w:rPr>
        <w:t>小青</w:t>
      </w:r>
      <w:r w:rsidR="001D099D" w:rsidRPr="000735DA">
        <w:rPr>
          <w:rFonts w:eastAsiaTheme="minorEastAsia"/>
          <w:color w:val="000000" w:themeColor="text1"/>
          <w:sz w:val="24"/>
          <w:szCs w:val="24"/>
        </w:rPr>
        <w:t>表達愛意，甚至每天都到</w:t>
      </w:r>
      <w:r w:rsidR="001D099D" w:rsidRPr="000735DA">
        <w:rPr>
          <w:rFonts w:eastAsiaTheme="minorEastAsia"/>
          <w:color w:val="000000" w:themeColor="text1"/>
          <w:sz w:val="24"/>
          <w:szCs w:val="24"/>
          <w:u w:val="single"/>
        </w:rPr>
        <w:t>小青</w:t>
      </w:r>
      <w:r w:rsidR="001D099D" w:rsidRPr="000735DA">
        <w:rPr>
          <w:rFonts w:eastAsiaTheme="minorEastAsia"/>
          <w:color w:val="000000" w:themeColor="text1"/>
          <w:sz w:val="24"/>
          <w:szCs w:val="24"/>
        </w:rPr>
        <w:t>上班的地方等候她下班，影響到</w:t>
      </w:r>
      <w:r w:rsidR="001D099D" w:rsidRPr="000735DA">
        <w:rPr>
          <w:rFonts w:eastAsiaTheme="minorEastAsia"/>
          <w:color w:val="000000" w:themeColor="text1"/>
          <w:sz w:val="24"/>
          <w:szCs w:val="24"/>
          <w:u w:val="single"/>
        </w:rPr>
        <w:t>小青</w:t>
      </w:r>
      <w:r w:rsidR="001D099D" w:rsidRPr="000735DA">
        <w:rPr>
          <w:rFonts w:eastAsiaTheme="minorEastAsia"/>
          <w:color w:val="000000" w:themeColor="text1"/>
          <w:sz w:val="24"/>
          <w:szCs w:val="24"/>
        </w:rPr>
        <w:t>的生活作息。以上情形也算是性騷擾。</w:t>
      </w:r>
      <w:r w:rsidR="001D099D" w:rsidRPr="000735DA">
        <w:rPr>
          <w:rFonts w:eastAsiaTheme="minorEastAsia"/>
          <w:color w:val="000000" w:themeColor="text1"/>
          <w:sz w:val="24"/>
          <w:szCs w:val="24"/>
        </w:rPr>
        <w:t xml:space="preserve"> </w:t>
      </w:r>
    </w:p>
    <w:p w:rsidR="001D099D" w:rsidRPr="000735DA" w:rsidRDefault="00615720" w:rsidP="00615720">
      <w:pPr>
        <w:pStyle w:val="a7"/>
        <w:tabs>
          <w:tab w:val="left" w:pos="168"/>
          <w:tab w:val="left" w:pos="523"/>
          <w:tab w:val="center" w:pos="993"/>
          <w:tab w:val="left" w:pos="1022"/>
        </w:tabs>
        <w:kinsoku w:val="0"/>
        <w:snapToGrid w:val="0"/>
        <w:ind w:leftChars="0" w:left="960" w:hangingChars="400" w:hanging="9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2.</w:t>
      </w:r>
      <w:r w:rsidR="009F26BF" w:rsidRPr="000735DA">
        <w:rPr>
          <w:rFonts w:eastAsiaTheme="minorEastAsia"/>
          <w:color w:val="000000" w:themeColor="text1"/>
          <w:sz w:val="24"/>
          <w:szCs w:val="24"/>
        </w:rPr>
        <w:t>（</w:t>
      </w:r>
      <w:r w:rsidR="009F26BF" w:rsidRPr="000735DA">
        <w:rPr>
          <w:rFonts w:ascii="新細明體" w:eastAsia="新細明體" w:hAnsi="新細明體" w:cs="新細明體"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u w:val="single"/>
        </w:rPr>
        <w:t>小麗</w:t>
      </w:r>
      <w:r w:rsidR="001D099D" w:rsidRPr="000735DA">
        <w:rPr>
          <w:rFonts w:eastAsiaTheme="minorEastAsia"/>
          <w:color w:val="000000" w:themeColor="text1"/>
          <w:sz w:val="24"/>
          <w:szCs w:val="24"/>
        </w:rPr>
        <w:t>在咖啡廳看書時，</w:t>
      </w:r>
      <w:r w:rsidR="001D099D" w:rsidRPr="000735DA">
        <w:rPr>
          <w:rFonts w:eastAsiaTheme="minorEastAsia"/>
          <w:color w:val="000000" w:themeColor="text1"/>
          <w:sz w:val="24"/>
          <w:szCs w:val="24"/>
          <w:u w:val="single"/>
        </w:rPr>
        <w:t>阿明</w:t>
      </w:r>
      <w:r w:rsidR="001D099D" w:rsidRPr="000735DA">
        <w:rPr>
          <w:rFonts w:eastAsiaTheme="minorEastAsia"/>
          <w:color w:val="000000" w:themeColor="text1"/>
          <w:sz w:val="24"/>
          <w:szCs w:val="24"/>
        </w:rPr>
        <w:t>見她獨自一人，於是趨前搭訕：「小姐，妳身材很好喔！」</w:t>
      </w:r>
      <w:r w:rsidR="001D099D" w:rsidRPr="000735DA">
        <w:rPr>
          <w:rFonts w:eastAsiaTheme="minorEastAsia"/>
          <w:color w:val="000000" w:themeColor="text1"/>
          <w:sz w:val="24"/>
          <w:szCs w:val="24"/>
          <w:u w:val="single"/>
        </w:rPr>
        <w:t>小麗</w:t>
      </w:r>
      <w:r w:rsidR="001D099D" w:rsidRPr="000735DA">
        <w:rPr>
          <w:rFonts w:eastAsiaTheme="minorEastAsia"/>
          <w:color w:val="000000" w:themeColor="text1"/>
          <w:sz w:val="24"/>
          <w:szCs w:val="24"/>
        </w:rPr>
        <w:t>不予理會。</w:t>
      </w:r>
      <w:r w:rsidR="001D099D" w:rsidRPr="000735DA">
        <w:rPr>
          <w:rFonts w:eastAsiaTheme="minorEastAsia"/>
          <w:color w:val="000000" w:themeColor="text1"/>
          <w:sz w:val="24"/>
          <w:szCs w:val="24"/>
          <w:u w:val="single"/>
        </w:rPr>
        <w:t>阿明</w:t>
      </w:r>
      <w:r w:rsidR="001D099D" w:rsidRPr="000735DA">
        <w:rPr>
          <w:rFonts w:eastAsiaTheme="minorEastAsia"/>
          <w:color w:val="000000" w:themeColor="text1"/>
          <w:sz w:val="24"/>
          <w:szCs w:val="24"/>
        </w:rPr>
        <w:t>見</w:t>
      </w:r>
      <w:r w:rsidR="001D099D" w:rsidRPr="000735DA">
        <w:rPr>
          <w:rFonts w:eastAsiaTheme="minorEastAsia"/>
          <w:color w:val="000000" w:themeColor="text1"/>
          <w:sz w:val="24"/>
          <w:szCs w:val="24"/>
          <w:u w:val="single"/>
        </w:rPr>
        <w:t>小麗</w:t>
      </w:r>
      <w:r w:rsidR="001D099D" w:rsidRPr="000735DA">
        <w:rPr>
          <w:rFonts w:eastAsiaTheme="minorEastAsia"/>
          <w:color w:val="000000" w:themeColor="text1"/>
          <w:sz w:val="24"/>
          <w:szCs w:val="24"/>
        </w:rPr>
        <w:t>沒反應，又說：「你皮膚真好，胸部大、腿又長，應該有男朋友吧？」</w:t>
      </w:r>
      <w:r w:rsidR="001D099D" w:rsidRPr="000735DA">
        <w:rPr>
          <w:rFonts w:eastAsiaTheme="minorEastAsia"/>
          <w:color w:val="000000" w:themeColor="text1"/>
          <w:sz w:val="24"/>
          <w:szCs w:val="24"/>
          <w:u w:val="single"/>
        </w:rPr>
        <w:t>小麗</w:t>
      </w:r>
      <w:r w:rsidR="001D099D" w:rsidRPr="000735DA">
        <w:rPr>
          <w:rFonts w:eastAsiaTheme="minorEastAsia"/>
          <w:color w:val="000000" w:themeColor="text1"/>
          <w:sz w:val="24"/>
          <w:szCs w:val="24"/>
        </w:rPr>
        <w:t>見他得寸進尺，大聲駁斥：「講些有的沒的，你煩不煩阿！」</w:t>
      </w:r>
      <w:r w:rsidR="001D099D" w:rsidRPr="000735DA">
        <w:rPr>
          <w:rFonts w:eastAsiaTheme="minorEastAsia"/>
          <w:color w:val="000000" w:themeColor="text1"/>
          <w:sz w:val="24"/>
          <w:szCs w:val="24"/>
          <w:u w:val="single"/>
        </w:rPr>
        <w:t>阿明</w:t>
      </w:r>
      <w:r w:rsidR="001D099D" w:rsidRPr="000735DA">
        <w:rPr>
          <w:rFonts w:eastAsiaTheme="minorEastAsia"/>
          <w:color w:val="000000" w:themeColor="text1"/>
          <w:sz w:val="24"/>
          <w:szCs w:val="24"/>
        </w:rPr>
        <w:t>見</w:t>
      </w:r>
      <w:r w:rsidR="001D099D" w:rsidRPr="000735DA">
        <w:rPr>
          <w:rFonts w:eastAsiaTheme="minorEastAsia"/>
          <w:color w:val="000000" w:themeColor="text1"/>
          <w:sz w:val="24"/>
          <w:szCs w:val="24"/>
          <w:u w:val="single"/>
        </w:rPr>
        <w:t>小麗</w:t>
      </w:r>
      <w:r w:rsidR="001D099D" w:rsidRPr="000735DA">
        <w:rPr>
          <w:rFonts w:eastAsiaTheme="minorEastAsia"/>
          <w:color w:val="000000" w:themeColor="text1"/>
          <w:sz w:val="24"/>
          <w:szCs w:val="24"/>
        </w:rPr>
        <w:t>如此反應，馬上露出一副無辜的樣子：「只不過問問而已嘛！有必要反應這麼大嗎？」因為</w:t>
      </w:r>
      <w:r w:rsidR="001D099D" w:rsidRPr="000735DA">
        <w:rPr>
          <w:rFonts w:eastAsiaTheme="minorEastAsia"/>
          <w:color w:val="000000" w:themeColor="text1"/>
          <w:sz w:val="24"/>
          <w:szCs w:val="24"/>
          <w:u w:val="single"/>
        </w:rPr>
        <w:t>阿明</w:t>
      </w:r>
      <w:r w:rsidR="001D099D" w:rsidRPr="000735DA">
        <w:rPr>
          <w:rFonts w:eastAsiaTheme="minorEastAsia"/>
          <w:color w:val="000000" w:themeColor="text1"/>
          <w:sz w:val="24"/>
          <w:szCs w:val="24"/>
        </w:rPr>
        <w:t>沒有惡意，所以整件事情不算是性騷擾。</w:t>
      </w:r>
    </w:p>
    <w:p w:rsidR="001D099D" w:rsidRPr="000735DA" w:rsidRDefault="00615720" w:rsidP="00615720">
      <w:pPr>
        <w:pStyle w:val="a7"/>
        <w:tabs>
          <w:tab w:val="left" w:pos="168"/>
          <w:tab w:val="left" w:pos="523"/>
          <w:tab w:val="center" w:pos="993"/>
          <w:tab w:val="left" w:pos="1022"/>
        </w:tabs>
        <w:kinsoku w:val="0"/>
        <w:snapToGrid w:val="0"/>
        <w:ind w:leftChars="0" w:left="960" w:hangingChars="400" w:hanging="9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3.</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學生</w:t>
      </w:r>
      <w:r w:rsidR="001D099D" w:rsidRPr="000735DA">
        <w:rPr>
          <w:rFonts w:eastAsiaTheme="minorEastAsia"/>
          <w:color w:val="000000" w:themeColor="text1"/>
          <w:sz w:val="24"/>
          <w:szCs w:val="24"/>
          <w:u w:val="single"/>
        </w:rPr>
        <w:t>麗美</w:t>
      </w:r>
      <w:r w:rsidR="001D099D" w:rsidRPr="000735DA">
        <w:rPr>
          <w:rFonts w:eastAsiaTheme="minorEastAsia"/>
          <w:color w:val="000000" w:themeColor="text1"/>
          <w:sz w:val="24"/>
          <w:szCs w:val="24"/>
        </w:rPr>
        <w:t>因愛慕</w:t>
      </w:r>
      <w:r w:rsidR="001D099D" w:rsidRPr="000735DA">
        <w:rPr>
          <w:rFonts w:eastAsiaTheme="minorEastAsia"/>
          <w:color w:val="000000" w:themeColor="text1"/>
          <w:sz w:val="24"/>
          <w:szCs w:val="24"/>
          <w:u w:val="single"/>
        </w:rPr>
        <w:t>王</w:t>
      </w:r>
      <w:r w:rsidR="001D099D" w:rsidRPr="000735DA">
        <w:rPr>
          <w:rFonts w:eastAsiaTheme="minorEastAsia"/>
          <w:color w:val="000000" w:themeColor="text1"/>
          <w:sz w:val="24"/>
          <w:szCs w:val="24"/>
        </w:rPr>
        <w:t>老師，常以書信表達愛慕之意，造成</w:t>
      </w:r>
      <w:r w:rsidR="001D099D" w:rsidRPr="000735DA">
        <w:rPr>
          <w:rFonts w:eastAsiaTheme="minorEastAsia"/>
          <w:color w:val="000000" w:themeColor="text1"/>
          <w:sz w:val="24"/>
          <w:szCs w:val="24"/>
          <w:u w:val="single"/>
        </w:rPr>
        <w:t>王</w:t>
      </w:r>
      <w:r w:rsidR="001D099D" w:rsidRPr="000735DA">
        <w:rPr>
          <w:rFonts w:eastAsiaTheme="minorEastAsia"/>
          <w:color w:val="000000" w:themeColor="text1"/>
          <w:sz w:val="24"/>
          <w:szCs w:val="24"/>
        </w:rPr>
        <w:t>老師的困擾及壓力，</w:t>
      </w:r>
      <w:r w:rsidR="001D099D" w:rsidRPr="000735DA">
        <w:rPr>
          <w:rFonts w:eastAsiaTheme="minorEastAsia"/>
          <w:color w:val="000000" w:themeColor="text1"/>
          <w:sz w:val="24"/>
          <w:szCs w:val="24"/>
          <w:u w:val="single"/>
        </w:rPr>
        <w:t>麗美</w:t>
      </w:r>
      <w:r w:rsidR="001D099D" w:rsidRPr="000735DA">
        <w:rPr>
          <w:rFonts w:eastAsiaTheme="minorEastAsia"/>
          <w:color w:val="000000" w:themeColor="text1"/>
          <w:sz w:val="24"/>
          <w:szCs w:val="24"/>
        </w:rPr>
        <w:t>此種不妥當的表達方式足以構成性搔擾。</w:t>
      </w:r>
    </w:p>
    <w:p w:rsidR="001D099D" w:rsidRPr="000735DA" w:rsidRDefault="00615720" w:rsidP="00615720">
      <w:pPr>
        <w:pStyle w:val="a7"/>
        <w:tabs>
          <w:tab w:val="left" w:pos="168"/>
          <w:tab w:val="left" w:pos="523"/>
          <w:tab w:val="center" w:pos="993"/>
          <w:tab w:val="left" w:pos="1022"/>
        </w:tabs>
        <w:kinsoku w:val="0"/>
        <w:snapToGrid w:val="0"/>
        <w:ind w:leftChars="0" w:left="960" w:hangingChars="400" w:hanging="9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4.</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u w:val="single"/>
        </w:rPr>
        <w:t>李</w:t>
      </w:r>
      <w:r w:rsidR="001D099D" w:rsidRPr="000735DA">
        <w:rPr>
          <w:rFonts w:eastAsiaTheme="minorEastAsia"/>
          <w:color w:val="000000" w:themeColor="text1"/>
          <w:sz w:val="24"/>
          <w:szCs w:val="24"/>
        </w:rPr>
        <w:t>老師藉著課後輔導之名義，對班上同學</w:t>
      </w:r>
      <w:r w:rsidR="001D099D" w:rsidRPr="000735DA">
        <w:rPr>
          <w:rFonts w:eastAsiaTheme="minorEastAsia"/>
          <w:color w:val="000000" w:themeColor="text1"/>
          <w:sz w:val="24"/>
          <w:szCs w:val="24"/>
          <w:u w:val="single"/>
        </w:rPr>
        <w:t>小葳</w:t>
      </w:r>
      <w:r w:rsidR="001D099D" w:rsidRPr="000735DA">
        <w:rPr>
          <w:rFonts w:eastAsiaTheme="minorEastAsia"/>
          <w:color w:val="000000" w:themeColor="text1"/>
          <w:sz w:val="24"/>
          <w:szCs w:val="24"/>
        </w:rPr>
        <w:t>上下其手，並以成績來威脅</w:t>
      </w:r>
      <w:r w:rsidR="001D099D" w:rsidRPr="000735DA">
        <w:rPr>
          <w:rFonts w:eastAsiaTheme="minorEastAsia"/>
          <w:color w:val="000000" w:themeColor="text1"/>
          <w:sz w:val="24"/>
          <w:szCs w:val="24"/>
          <w:u w:val="single"/>
        </w:rPr>
        <w:t>小葳</w:t>
      </w:r>
      <w:r w:rsidR="001D099D" w:rsidRPr="000735DA">
        <w:rPr>
          <w:rFonts w:eastAsiaTheme="minorEastAsia"/>
          <w:color w:val="000000" w:themeColor="text1"/>
          <w:sz w:val="24"/>
          <w:szCs w:val="24"/>
        </w:rPr>
        <w:t>不可將此事告知他人，</w:t>
      </w:r>
      <w:r w:rsidR="001D099D" w:rsidRPr="000735DA">
        <w:rPr>
          <w:rFonts w:eastAsiaTheme="minorEastAsia"/>
          <w:color w:val="000000" w:themeColor="text1"/>
          <w:sz w:val="24"/>
          <w:szCs w:val="24"/>
          <w:u w:val="single"/>
        </w:rPr>
        <w:t>小葳</w:t>
      </w:r>
      <w:r w:rsidR="001D099D" w:rsidRPr="000735DA">
        <w:rPr>
          <w:rFonts w:eastAsiaTheme="minorEastAsia"/>
          <w:color w:val="000000" w:themeColor="text1"/>
          <w:sz w:val="24"/>
          <w:szCs w:val="24"/>
        </w:rPr>
        <w:t>應為了取得好成績，委曲求全。這樣的事件就是校園性騷擾事件。</w:t>
      </w:r>
    </w:p>
    <w:p w:rsidR="001D099D" w:rsidRPr="000735DA" w:rsidRDefault="00615720" w:rsidP="00615720">
      <w:pPr>
        <w:pStyle w:val="a7"/>
        <w:tabs>
          <w:tab w:val="left" w:pos="168"/>
          <w:tab w:val="left" w:pos="523"/>
          <w:tab w:val="center" w:pos="993"/>
          <w:tab w:val="left" w:pos="1022"/>
        </w:tabs>
        <w:kinsoku w:val="0"/>
        <w:snapToGrid w:val="0"/>
        <w:ind w:leftChars="0" w:left="960" w:hangingChars="400" w:hanging="9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5.</w:t>
      </w:r>
      <w:r w:rsidR="009F26BF" w:rsidRPr="000735DA">
        <w:rPr>
          <w:rFonts w:eastAsiaTheme="minorEastAsia"/>
          <w:color w:val="000000" w:themeColor="text1"/>
          <w:sz w:val="24"/>
          <w:szCs w:val="24"/>
        </w:rPr>
        <w:t>（</w:t>
      </w:r>
      <w:r w:rsidR="009F26BF" w:rsidRPr="000735DA">
        <w:rPr>
          <w:rFonts w:ascii="新細明體" w:eastAsia="新細明體" w:hAnsi="新細明體" w:cs="新細明體"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國三生</w:t>
      </w:r>
      <w:r w:rsidR="001D099D" w:rsidRPr="000735DA">
        <w:rPr>
          <w:rFonts w:eastAsiaTheme="minorEastAsia"/>
          <w:color w:val="000000" w:themeColor="text1"/>
          <w:sz w:val="24"/>
          <w:szCs w:val="24"/>
          <w:u w:val="single"/>
        </w:rPr>
        <w:t>力宏</w:t>
      </w:r>
      <w:r w:rsidR="001D099D" w:rsidRPr="000735DA">
        <w:rPr>
          <w:rFonts w:eastAsiaTheme="minorEastAsia"/>
          <w:color w:val="000000" w:themeColor="text1"/>
          <w:sz w:val="24"/>
          <w:szCs w:val="24"/>
        </w:rPr>
        <w:t>雖為男性，但言行舉止有女性化傾像，因此常遭受到同齊的排擠及欺負，學校可要求立宏家長前來學校辦理轉學。</w:t>
      </w:r>
    </w:p>
    <w:p w:rsidR="001D099D" w:rsidRDefault="001D099D" w:rsidP="001D099D">
      <w:pPr>
        <w:rPr>
          <w:rFonts w:eastAsia="標楷體"/>
          <w:b/>
          <w:color w:val="000000" w:themeColor="text1"/>
          <w:sz w:val="24"/>
          <w:szCs w:val="24"/>
        </w:rPr>
      </w:pPr>
    </w:p>
    <w:p w:rsidR="00AC6F87" w:rsidRDefault="00AC6F87" w:rsidP="001D099D">
      <w:pPr>
        <w:rPr>
          <w:rFonts w:eastAsia="標楷體"/>
          <w:b/>
          <w:color w:val="000000" w:themeColor="text1"/>
          <w:sz w:val="24"/>
          <w:szCs w:val="24"/>
        </w:rPr>
      </w:pPr>
    </w:p>
    <w:p w:rsidR="00AC6F87" w:rsidRDefault="00AC6F87" w:rsidP="001D099D">
      <w:pPr>
        <w:rPr>
          <w:rFonts w:eastAsia="標楷體"/>
          <w:b/>
          <w:color w:val="000000" w:themeColor="text1"/>
          <w:sz w:val="24"/>
          <w:szCs w:val="24"/>
        </w:rPr>
      </w:pPr>
    </w:p>
    <w:p w:rsidR="00AC6F87" w:rsidRPr="000735DA" w:rsidRDefault="00AC6F87" w:rsidP="001D099D">
      <w:pPr>
        <w:rPr>
          <w:rFonts w:eastAsia="標楷體"/>
          <w:b/>
          <w:color w:val="000000" w:themeColor="text1"/>
          <w:sz w:val="24"/>
          <w:szCs w:val="24"/>
        </w:rPr>
      </w:pPr>
    </w:p>
    <w:p w:rsidR="001D099D" w:rsidRPr="000735DA" w:rsidRDefault="001D099D" w:rsidP="00857322">
      <w:pPr>
        <w:rPr>
          <w:rFonts w:asciiTheme="minorEastAsia" w:eastAsiaTheme="minorEastAsia" w:hAnsiTheme="minorEastAsia"/>
          <w:b/>
          <w:color w:val="000000" w:themeColor="text1"/>
          <w:sz w:val="28"/>
          <w:szCs w:val="28"/>
          <w:shd w:val="pct15" w:color="auto" w:fill="FFFFFF"/>
        </w:rPr>
      </w:pPr>
      <w:r w:rsidRPr="000735DA">
        <w:rPr>
          <w:rFonts w:asciiTheme="minorEastAsia" w:eastAsiaTheme="minorEastAsia" w:hAnsiTheme="minorEastAsia" w:hint="eastAsia"/>
          <w:b/>
          <w:color w:val="000000" w:themeColor="text1"/>
          <w:sz w:val="28"/>
          <w:szCs w:val="28"/>
          <w:shd w:val="pct15" w:color="auto" w:fill="FFFFFF"/>
        </w:rPr>
        <w:lastRenderedPageBreak/>
        <w:t>選擇題：</w:t>
      </w:r>
    </w:p>
    <w:p w:rsidR="007D2A90" w:rsidRPr="000735DA" w:rsidRDefault="00433C82" w:rsidP="00D44ADC">
      <w:pPr>
        <w:ind w:left="720" w:hangingChars="300" w:hanging="720"/>
        <w:rPr>
          <w:rFonts w:eastAsiaTheme="minorEastAsia"/>
          <w:color w:val="000000" w:themeColor="text1"/>
          <w:sz w:val="24"/>
          <w:szCs w:val="24"/>
        </w:rPr>
      </w:pPr>
      <w:r w:rsidRPr="000735DA">
        <w:rPr>
          <w:rFonts w:eastAsiaTheme="minorEastAsia"/>
          <w:color w:val="000000" w:themeColor="text1"/>
          <w:sz w:val="24"/>
          <w:szCs w:val="24"/>
        </w:rPr>
        <w:t>1.</w:t>
      </w:r>
      <w:r w:rsidR="00461700" w:rsidRPr="000735DA">
        <w:rPr>
          <w:rFonts w:eastAsiaTheme="minorEastAsia"/>
          <w:color w:val="000000" w:themeColor="text1"/>
          <w:sz w:val="24"/>
          <w:szCs w:val="24"/>
        </w:rPr>
        <w:t xml:space="preserve"> ( D )</w:t>
      </w:r>
      <w:r w:rsidR="007D2A90" w:rsidRPr="000735DA">
        <w:rPr>
          <w:rFonts w:eastAsiaTheme="minorEastAsia"/>
          <w:color w:val="000000" w:themeColor="text1"/>
          <w:sz w:val="24"/>
          <w:szCs w:val="24"/>
        </w:rPr>
        <w:t>我們經常可以發現一般父母在布置小孩的房間時，常給女兒的房間漆成粉紅色，兒子的房間漆成粉藍色，可見一般父母對男女兩性有什麼看法？</w:t>
      </w:r>
      <w:r w:rsidR="007D2A90" w:rsidRPr="000735DA">
        <w:rPr>
          <w:rFonts w:eastAsiaTheme="minorEastAsia"/>
          <w:color w:val="000000" w:themeColor="text1"/>
          <w:sz w:val="24"/>
          <w:szCs w:val="24"/>
        </w:rPr>
        <w:t>(A)</w:t>
      </w:r>
      <w:r w:rsidR="007D2A90" w:rsidRPr="000735DA">
        <w:rPr>
          <w:rFonts w:eastAsiaTheme="minorEastAsia"/>
          <w:color w:val="000000" w:themeColor="text1"/>
          <w:sz w:val="24"/>
          <w:szCs w:val="24"/>
        </w:rPr>
        <w:t>性別不平等</w:t>
      </w:r>
      <w:r w:rsidR="007D2A90" w:rsidRPr="000735DA">
        <w:rPr>
          <w:rFonts w:eastAsiaTheme="minorEastAsia"/>
          <w:color w:val="000000" w:themeColor="text1"/>
          <w:sz w:val="24"/>
          <w:szCs w:val="24"/>
        </w:rPr>
        <w:t xml:space="preserve"> (B)</w:t>
      </w:r>
      <w:r w:rsidR="007D2A90" w:rsidRPr="000735DA">
        <w:rPr>
          <w:rFonts w:eastAsiaTheme="minorEastAsia"/>
          <w:color w:val="000000" w:themeColor="text1"/>
          <w:sz w:val="24"/>
          <w:szCs w:val="24"/>
        </w:rPr>
        <w:t>性別歧視</w:t>
      </w:r>
      <w:r w:rsidR="007D2A90" w:rsidRPr="000735DA">
        <w:rPr>
          <w:rFonts w:eastAsiaTheme="minorEastAsia"/>
          <w:color w:val="000000" w:themeColor="text1"/>
          <w:sz w:val="24"/>
          <w:szCs w:val="24"/>
        </w:rPr>
        <w:t xml:space="preserve"> (C)</w:t>
      </w:r>
      <w:r w:rsidR="007D2A90" w:rsidRPr="000735DA">
        <w:rPr>
          <w:rFonts w:eastAsiaTheme="minorEastAsia"/>
          <w:color w:val="000000" w:themeColor="text1"/>
          <w:sz w:val="24"/>
          <w:szCs w:val="24"/>
        </w:rPr>
        <w:t>性別二元</w:t>
      </w:r>
      <w:r w:rsidR="007D2A90" w:rsidRPr="000735DA">
        <w:rPr>
          <w:rFonts w:eastAsiaTheme="minorEastAsia"/>
          <w:color w:val="000000" w:themeColor="text1"/>
          <w:sz w:val="24"/>
          <w:szCs w:val="24"/>
        </w:rPr>
        <w:t xml:space="preserve"> (D)</w:t>
      </w:r>
      <w:r w:rsidR="007D2A90" w:rsidRPr="000735DA">
        <w:rPr>
          <w:rFonts w:eastAsiaTheme="minorEastAsia"/>
          <w:color w:val="000000" w:themeColor="text1"/>
          <w:sz w:val="24"/>
          <w:szCs w:val="24"/>
        </w:rPr>
        <w:t>性別刻板印象。</w:t>
      </w:r>
    </w:p>
    <w:p w:rsidR="007D2A90" w:rsidRPr="000735DA" w:rsidRDefault="009C0F6E" w:rsidP="00D44ADC">
      <w:pPr>
        <w:ind w:left="720" w:hangingChars="300" w:hanging="720"/>
        <w:rPr>
          <w:rFonts w:eastAsiaTheme="minorEastAsia"/>
          <w:color w:val="000000" w:themeColor="text1"/>
          <w:sz w:val="24"/>
          <w:szCs w:val="24"/>
        </w:rPr>
      </w:pPr>
      <w:r w:rsidRPr="000735DA">
        <w:rPr>
          <w:rFonts w:eastAsiaTheme="minorEastAsia"/>
          <w:color w:val="000000" w:themeColor="text1"/>
          <w:sz w:val="24"/>
          <w:szCs w:val="24"/>
        </w:rPr>
        <w:t>2.</w:t>
      </w:r>
      <w:r w:rsidR="00461700" w:rsidRPr="000735DA">
        <w:rPr>
          <w:rFonts w:eastAsiaTheme="minorEastAsia"/>
          <w:color w:val="000000" w:themeColor="text1"/>
          <w:sz w:val="24"/>
          <w:szCs w:val="24"/>
        </w:rPr>
        <w:t xml:space="preserve"> ( C )</w:t>
      </w:r>
      <w:r w:rsidR="007D2A90" w:rsidRPr="000735DA">
        <w:rPr>
          <w:rFonts w:eastAsiaTheme="minorEastAsia"/>
          <w:color w:val="000000" w:themeColor="text1"/>
          <w:sz w:val="24"/>
          <w:szCs w:val="24"/>
        </w:rPr>
        <w:t>性別與性別角色並不相同，下列敘述何者為真？</w:t>
      </w:r>
      <w:r w:rsidR="007D2A90" w:rsidRPr="000735DA">
        <w:rPr>
          <w:rFonts w:eastAsiaTheme="minorEastAsia"/>
          <w:color w:val="000000" w:themeColor="text1"/>
          <w:sz w:val="24"/>
          <w:szCs w:val="24"/>
        </w:rPr>
        <w:t>(A)</w:t>
      </w:r>
      <w:r w:rsidR="007D2A90" w:rsidRPr="000735DA">
        <w:rPr>
          <w:rFonts w:eastAsiaTheme="minorEastAsia"/>
          <w:color w:val="000000" w:themeColor="text1"/>
          <w:sz w:val="24"/>
          <w:szCs w:val="24"/>
        </w:rPr>
        <w:t>性別是以生理差異來區分，如男生體力佳</w:t>
      </w:r>
      <w:r w:rsidR="007D2A90" w:rsidRPr="000735DA">
        <w:rPr>
          <w:rFonts w:eastAsiaTheme="minorEastAsia"/>
          <w:color w:val="000000" w:themeColor="text1"/>
          <w:sz w:val="24"/>
          <w:szCs w:val="24"/>
        </w:rPr>
        <w:t xml:space="preserve"> (B)</w:t>
      </w:r>
      <w:r w:rsidR="007D2A90" w:rsidRPr="000735DA">
        <w:rPr>
          <w:rFonts w:eastAsiaTheme="minorEastAsia"/>
          <w:color w:val="000000" w:themeColor="text1"/>
          <w:sz w:val="24"/>
          <w:szCs w:val="24"/>
        </w:rPr>
        <w:t>性別是以生理外貌來區分，如男生壯碩、高大</w:t>
      </w:r>
      <w:r w:rsidR="007D2A90" w:rsidRPr="000735DA">
        <w:rPr>
          <w:rFonts w:eastAsiaTheme="minorEastAsia"/>
          <w:color w:val="000000" w:themeColor="text1"/>
          <w:sz w:val="24"/>
          <w:szCs w:val="24"/>
        </w:rPr>
        <w:t xml:space="preserve"> (C)</w:t>
      </w:r>
      <w:r w:rsidR="007D2A90" w:rsidRPr="000735DA">
        <w:rPr>
          <w:rFonts w:eastAsiaTheme="minorEastAsia"/>
          <w:color w:val="000000" w:themeColor="text1"/>
          <w:sz w:val="24"/>
          <w:szCs w:val="24"/>
        </w:rPr>
        <w:t>性別角色乃經由後天的社會與文化因素所造成</w:t>
      </w:r>
      <w:r w:rsidR="007D2A90" w:rsidRPr="000735DA">
        <w:rPr>
          <w:rFonts w:eastAsiaTheme="minorEastAsia"/>
          <w:color w:val="000000" w:themeColor="text1"/>
          <w:sz w:val="24"/>
          <w:szCs w:val="24"/>
        </w:rPr>
        <w:t xml:space="preserve"> (D)</w:t>
      </w:r>
      <w:r w:rsidR="007D2A90" w:rsidRPr="000735DA">
        <w:rPr>
          <w:rFonts w:eastAsiaTheme="minorEastAsia"/>
          <w:color w:val="000000" w:themeColor="text1"/>
          <w:sz w:val="24"/>
          <w:szCs w:val="24"/>
        </w:rPr>
        <w:t>性別角色是生理性別。</w:t>
      </w:r>
    </w:p>
    <w:p w:rsidR="007D2A90" w:rsidRPr="000735DA" w:rsidRDefault="00862A9B" w:rsidP="00D44ADC">
      <w:pPr>
        <w:ind w:left="720" w:hangingChars="300" w:hanging="720"/>
        <w:rPr>
          <w:rFonts w:eastAsiaTheme="minorEastAsia"/>
          <w:color w:val="000000" w:themeColor="text1"/>
          <w:sz w:val="24"/>
          <w:szCs w:val="24"/>
        </w:rPr>
      </w:pPr>
      <w:r w:rsidRPr="000735DA">
        <w:rPr>
          <w:rFonts w:eastAsiaTheme="minorEastAsia" w:hint="eastAsia"/>
          <w:color w:val="000000" w:themeColor="text1"/>
          <w:sz w:val="24"/>
          <w:szCs w:val="24"/>
        </w:rPr>
        <w:t>3.</w:t>
      </w:r>
      <w:r w:rsidR="00461700" w:rsidRPr="000735DA">
        <w:rPr>
          <w:rFonts w:eastAsiaTheme="minorEastAsia"/>
          <w:color w:val="000000" w:themeColor="text1"/>
          <w:sz w:val="24"/>
          <w:szCs w:val="24"/>
        </w:rPr>
        <w:t xml:space="preserve"> ( C )</w:t>
      </w:r>
      <w:r w:rsidR="007D2A90" w:rsidRPr="000735DA">
        <w:rPr>
          <w:rFonts w:eastAsiaTheme="minorEastAsia"/>
          <w:color w:val="000000" w:themeColor="text1"/>
          <w:sz w:val="24"/>
          <w:szCs w:val="24"/>
        </w:rPr>
        <w:t xml:space="preserve">我們每日的對話中，常會出現性別的刻板印象而不自知，下列何者帶有性別刻板印象？　</w:t>
      </w:r>
      <w:r w:rsidR="007D2A90" w:rsidRPr="000735DA">
        <w:rPr>
          <w:rFonts w:eastAsiaTheme="minorEastAsia"/>
          <w:color w:val="000000" w:themeColor="text1"/>
          <w:sz w:val="24"/>
          <w:szCs w:val="24"/>
        </w:rPr>
        <w:t>(A)</w:t>
      </w:r>
      <w:r w:rsidR="007D2A90" w:rsidRPr="000735DA">
        <w:rPr>
          <w:rFonts w:eastAsiaTheme="minorEastAsia"/>
          <w:color w:val="000000" w:themeColor="text1"/>
          <w:sz w:val="24"/>
          <w:szCs w:val="24"/>
        </w:rPr>
        <w:t xml:space="preserve">老師對小學生說：「來兩個力氣大的同學，去隔壁教室幫老師搬桌子！」　</w:t>
      </w:r>
      <w:r w:rsidR="007D2A90" w:rsidRPr="000735DA">
        <w:rPr>
          <w:rFonts w:eastAsiaTheme="minorEastAsia"/>
          <w:color w:val="000000" w:themeColor="text1"/>
          <w:sz w:val="24"/>
          <w:szCs w:val="24"/>
        </w:rPr>
        <w:t>(B)</w:t>
      </w:r>
      <w:r w:rsidR="007D2A90" w:rsidRPr="000735DA">
        <w:rPr>
          <w:rFonts w:eastAsiaTheme="minorEastAsia"/>
          <w:color w:val="000000" w:themeColor="text1"/>
          <w:sz w:val="24"/>
          <w:szCs w:val="24"/>
        </w:rPr>
        <w:t xml:space="preserve">爸爸對女兒說：「後天你生日，想要什麼禮物？電腦遊戲還是圖畫書？」　</w:t>
      </w:r>
      <w:r w:rsidR="007D2A90" w:rsidRPr="000735DA">
        <w:rPr>
          <w:rFonts w:eastAsiaTheme="minorEastAsia"/>
          <w:color w:val="000000" w:themeColor="text1"/>
          <w:sz w:val="24"/>
          <w:szCs w:val="24"/>
        </w:rPr>
        <w:t>(C)</w:t>
      </w:r>
      <w:r w:rsidR="007D2A90" w:rsidRPr="000735DA">
        <w:rPr>
          <w:rFonts w:eastAsiaTheme="minorEastAsia"/>
          <w:color w:val="000000" w:themeColor="text1"/>
          <w:sz w:val="24"/>
          <w:szCs w:val="24"/>
        </w:rPr>
        <w:t xml:space="preserve">老闆對張小姐說：「不景氣，公司要裁員，王先生要養家，只好請妳離職！」　</w:t>
      </w:r>
      <w:r w:rsidR="007D2A90" w:rsidRPr="000735DA">
        <w:rPr>
          <w:rFonts w:eastAsiaTheme="minorEastAsia"/>
          <w:color w:val="000000" w:themeColor="text1"/>
          <w:sz w:val="24"/>
          <w:szCs w:val="24"/>
        </w:rPr>
        <w:t>(D)</w:t>
      </w:r>
      <w:r w:rsidR="007D2A90" w:rsidRPr="000735DA">
        <w:rPr>
          <w:rFonts w:eastAsiaTheme="minorEastAsia"/>
          <w:color w:val="000000" w:themeColor="text1"/>
          <w:sz w:val="24"/>
          <w:szCs w:val="24"/>
        </w:rPr>
        <w:t>班長對同學說：「星期天全班去烤肉，第一組負責生火，第二組負責洗菜。」。</w:t>
      </w:r>
    </w:p>
    <w:p w:rsidR="007D2A90" w:rsidRPr="000735DA" w:rsidRDefault="00862A9B" w:rsidP="00D44ADC">
      <w:pPr>
        <w:ind w:left="720" w:hangingChars="300" w:hanging="720"/>
        <w:rPr>
          <w:rFonts w:eastAsiaTheme="minorEastAsia"/>
          <w:color w:val="000000" w:themeColor="text1"/>
          <w:sz w:val="24"/>
          <w:szCs w:val="24"/>
        </w:rPr>
      </w:pPr>
      <w:r w:rsidRPr="000735DA">
        <w:rPr>
          <w:rFonts w:eastAsiaTheme="minorEastAsia" w:hint="eastAsia"/>
          <w:color w:val="000000" w:themeColor="text1"/>
          <w:sz w:val="24"/>
          <w:szCs w:val="24"/>
        </w:rPr>
        <w:t>4.</w:t>
      </w:r>
      <w:r w:rsidR="00461700" w:rsidRPr="000735DA">
        <w:rPr>
          <w:rFonts w:eastAsiaTheme="minorEastAsia"/>
          <w:color w:val="000000" w:themeColor="text1"/>
          <w:sz w:val="24"/>
          <w:szCs w:val="24"/>
        </w:rPr>
        <w:t xml:space="preserve"> ( A )</w:t>
      </w:r>
      <w:r w:rsidR="007D2A90" w:rsidRPr="000735DA">
        <w:rPr>
          <w:rFonts w:eastAsiaTheme="minorEastAsia"/>
          <w:color w:val="000000" w:themeColor="text1"/>
          <w:sz w:val="24"/>
          <w:szCs w:val="24"/>
        </w:rPr>
        <w:t>班會時選舉幹部，老師說：「女生天生就比較細心，服務股長選女生比較好。」請問這位老師有什麼樣的性別盲點？</w:t>
      </w:r>
      <w:r w:rsidR="007D2A90" w:rsidRPr="000735DA">
        <w:rPr>
          <w:rFonts w:eastAsiaTheme="minorEastAsia"/>
          <w:color w:val="000000" w:themeColor="text1"/>
          <w:sz w:val="24"/>
          <w:szCs w:val="24"/>
        </w:rPr>
        <w:t>(A)</w:t>
      </w:r>
      <w:r w:rsidR="007D2A90" w:rsidRPr="000735DA">
        <w:rPr>
          <w:rFonts w:eastAsiaTheme="minorEastAsia"/>
          <w:color w:val="000000" w:themeColor="text1"/>
          <w:sz w:val="24"/>
          <w:szCs w:val="24"/>
        </w:rPr>
        <w:t xml:space="preserve">生理性別雖然是天生的，細不細心是後天社會所型塑而成的　</w:t>
      </w:r>
      <w:r w:rsidR="007D2A90" w:rsidRPr="000735DA">
        <w:rPr>
          <w:rFonts w:eastAsiaTheme="minorEastAsia"/>
          <w:color w:val="000000" w:themeColor="text1"/>
          <w:sz w:val="24"/>
          <w:szCs w:val="24"/>
        </w:rPr>
        <w:t xml:space="preserve">(B) </w:t>
      </w:r>
      <w:r w:rsidR="007D2A90" w:rsidRPr="000735DA">
        <w:rPr>
          <w:rFonts w:eastAsiaTheme="minorEastAsia"/>
          <w:color w:val="000000" w:themeColor="text1"/>
          <w:sz w:val="24"/>
          <w:szCs w:val="24"/>
        </w:rPr>
        <w:t xml:space="preserve">社會性別雖然是天生的，生理性別卻是後天造成的　</w:t>
      </w:r>
      <w:r w:rsidR="007D2A90" w:rsidRPr="000735DA">
        <w:rPr>
          <w:rFonts w:eastAsiaTheme="minorEastAsia"/>
          <w:color w:val="000000" w:themeColor="text1"/>
          <w:sz w:val="24"/>
          <w:szCs w:val="24"/>
        </w:rPr>
        <w:t>(C)</w:t>
      </w:r>
      <w:r w:rsidR="007D2A90" w:rsidRPr="000735DA">
        <w:rPr>
          <w:rFonts w:eastAsiaTheme="minorEastAsia"/>
          <w:color w:val="000000" w:themeColor="text1"/>
          <w:sz w:val="24"/>
          <w:szCs w:val="24"/>
        </w:rPr>
        <w:t xml:space="preserve">女生雖然天生就比較細心，但服務股長與細不細心無關　</w:t>
      </w:r>
      <w:r w:rsidR="007D2A90" w:rsidRPr="000735DA">
        <w:rPr>
          <w:rFonts w:eastAsiaTheme="minorEastAsia"/>
          <w:color w:val="000000" w:themeColor="text1"/>
          <w:sz w:val="24"/>
          <w:szCs w:val="24"/>
        </w:rPr>
        <w:t>(D)</w:t>
      </w:r>
      <w:r w:rsidR="007D2A90" w:rsidRPr="000735DA">
        <w:rPr>
          <w:rFonts w:eastAsiaTheme="minorEastAsia"/>
          <w:color w:val="000000" w:themeColor="text1"/>
          <w:sz w:val="24"/>
          <w:szCs w:val="24"/>
        </w:rPr>
        <w:t>社會性別與生理性別都是社會造成的。</w:t>
      </w:r>
    </w:p>
    <w:p w:rsidR="007D2A90" w:rsidRPr="000735DA" w:rsidRDefault="00862A9B" w:rsidP="00D44ADC">
      <w:pPr>
        <w:ind w:left="720" w:hangingChars="300" w:hanging="720"/>
        <w:rPr>
          <w:rFonts w:eastAsiaTheme="minorEastAsia"/>
          <w:color w:val="000000" w:themeColor="text1"/>
          <w:sz w:val="24"/>
          <w:szCs w:val="24"/>
        </w:rPr>
      </w:pPr>
      <w:r w:rsidRPr="000735DA">
        <w:rPr>
          <w:rFonts w:eastAsiaTheme="minorEastAsia" w:hint="eastAsia"/>
          <w:color w:val="000000" w:themeColor="text1"/>
          <w:sz w:val="24"/>
          <w:szCs w:val="24"/>
        </w:rPr>
        <w:t>5.</w:t>
      </w:r>
      <w:r w:rsidR="00461700" w:rsidRPr="000735DA">
        <w:rPr>
          <w:rFonts w:eastAsiaTheme="minorEastAsia"/>
          <w:color w:val="000000" w:themeColor="text1"/>
          <w:sz w:val="24"/>
          <w:szCs w:val="24"/>
        </w:rPr>
        <w:t xml:space="preserve"> ( B )</w:t>
      </w:r>
      <w:r w:rsidR="007D2A90" w:rsidRPr="000735DA">
        <w:rPr>
          <w:rFonts w:eastAsiaTheme="minorEastAsia"/>
          <w:color w:val="000000" w:themeColor="text1"/>
          <w:sz w:val="24"/>
          <w:szCs w:val="24"/>
        </w:rPr>
        <w:t>傳統上「男兒有淚不輕彈，女子無才便是德」的觀念，主要試哪方面所造成的性別差異？</w:t>
      </w:r>
      <w:r w:rsidR="007D2A90" w:rsidRPr="000735DA">
        <w:rPr>
          <w:rFonts w:eastAsiaTheme="minorEastAsia"/>
          <w:color w:val="000000" w:themeColor="text1"/>
          <w:sz w:val="24"/>
          <w:szCs w:val="24"/>
        </w:rPr>
        <w:t>(A)</w:t>
      </w:r>
      <w:r w:rsidR="007D2A90" w:rsidRPr="000735DA">
        <w:rPr>
          <w:rFonts w:eastAsiaTheme="minorEastAsia"/>
          <w:color w:val="000000" w:themeColor="text1"/>
          <w:sz w:val="24"/>
          <w:szCs w:val="24"/>
        </w:rPr>
        <w:t xml:space="preserve">生理上　</w:t>
      </w:r>
      <w:r w:rsidR="007D2A90" w:rsidRPr="000735DA">
        <w:rPr>
          <w:rFonts w:eastAsiaTheme="minorEastAsia"/>
          <w:color w:val="000000" w:themeColor="text1"/>
          <w:sz w:val="24"/>
          <w:szCs w:val="24"/>
        </w:rPr>
        <w:t>(B)</w:t>
      </w:r>
      <w:r w:rsidR="007D2A90" w:rsidRPr="000735DA">
        <w:rPr>
          <w:rFonts w:eastAsiaTheme="minorEastAsia"/>
          <w:color w:val="000000" w:themeColor="text1"/>
          <w:sz w:val="24"/>
          <w:szCs w:val="24"/>
        </w:rPr>
        <w:t xml:space="preserve">社會上　</w:t>
      </w:r>
      <w:r w:rsidR="007D2A90" w:rsidRPr="000735DA">
        <w:rPr>
          <w:rFonts w:eastAsiaTheme="minorEastAsia"/>
          <w:color w:val="000000" w:themeColor="text1"/>
          <w:sz w:val="24"/>
          <w:szCs w:val="24"/>
        </w:rPr>
        <w:t>(C)</w:t>
      </w:r>
      <w:r w:rsidR="007D2A90" w:rsidRPr="000735DA">
        <w:rPr>
          <w:rFonts w:eastAsiaTheme="minorEastAsia"/>
          <w:color w:val="000000" w:themeColor="text1"/>
          <w:sz w:val="24"/>
          <w:szCs w:val="24"/>
        </w:rPr>
        <w:t xml:space="preserve">心理上　</w:t>
      </w:r>
      <w:r w:rsidR="007D2A90" w:rsidRPr="000735DA">
        <w:rPr>
          <w:rFonts w:eastAsiaTheme="minorEastAsia"/>
          <w:color w:val="000000" w:themeColor="text1"/>
          <w:sz w:val="24"/>
          <w:szCs w:val="24"/>
        </w:rPr>
        <w:t>(D)</w:t>
      </w:r>
      <w:r w:rsidR="007D2A90" w:rsidRPr="000735DA">
        <w:rPr>
          <w:rFonts w:eastAsiaTheme="minorEastAsia"/>
          <w:color w:val="000000" w:themeColor="text1"/>
          <w:sz w:val="24"/>
          <w:szCs w:val="24"/>
        </w:rPr>
        <w:t>法律上。</w:t>
      </w:r>
    </w:p>
    <w:p w:rsidR="007D2A90" w:rsidRPr="000735DA" w:rsidRDefault="00862A9B" w:rsidP="00D44ADC">
      <w:pPr>
        <w:ind w:left="720" w:hangingChars="300" w:hanging="720"/>
        <w:rPr>
          <w:rFonts w:eastAsiaTheme="minorEastAsia"/>
          <w:color w:val="000000" w:themeColor="text1"/>
          <w:sz w:val="24"/>
          <w:szCs w:val="24"/>
        </w:rPr>
      </w:pPr>
      <w:r w:rsidRPr="000735DA">
        <w:rPr>
          <w:rFonts w:eastAsiaTheme="minorEastAsia" w:hint="eastAsia"/>
          <w:color w:val="000000" w:themeColor="text1"/>
          <w:sz w:val="24"/>
          <w:szCs w:val="24"/>
        </w:rPr>
        <w:t>6.</w:t>
      </w:r>
      <w:r w:rsidR="00461700" w:rsidRPr="000735DA">
        <w:rPr>
          <w:rFonts w:eastAsiaTheme="minorEastAsia"/>
          <w:color w:val="000000" w:themeColor="text1"/>
          <w:sz w:val="24"/>
          <w:szCs w:val="24"/>
        </w:rPr>
        <w:t xml:space="preserve"> ( A )</w:t>
      </w:r>
      <w:r w:rsidR="007D2A90" w:rsidRPr="000735DA">
        <w:rPr>
          <w:rFonts w:eastAsiaTheme="minorEastAsia"/>
          <w:color w:val="000000" w:themeColor="text1"/>
          <w:sz w:val="24"/>
          <w:szCs w:val="24"/>
        </w:rPr>
        <w:t>當我們填寫身份欄位時，都只會有男、女兩個選項，這說明社會對於生理性別是採取：</w:t>
      </w:r>
      <w:r w:rsidR="007D2A90" w:rsidRPr="000735DA">
        <w:rPr>
          <w:rFonts w:eastAsiaTheme="minorEastAsia"/>
          <w:color w:val="000000" w:themeColor="text1"/>
          <w:sz w:val="24"/>
          <w:szCs w:val="24"/>
        </w:rPr>
        <w:t>(A)</w:t>
      </w:r>
      <w:r w:rsidR="007D2A90" w:rsidRPr="000735DA">
        <w:rPr>
          <w:rFonts w:eastAsiaTheme="minorEastAsia"/>
          <w:color w:val="000000" w:themeColor="text1"/>
          <w:sz w:val="24"/>
          <w:szCs w:val="24"/>
        </w:rPr>
        <w:t xml:space="preserve">二元對立的性別體制　</w:t>
      </w:r>
      <w:r w:rsidR="007D2A90" w:rsidRPr="000735DA">
        <w:rPr>
          <w:rFonts w:eastAsiaTheme="minorEastAsia"/>
          <w:color w:val="000000" w:themeColor="text1"/>
          <w:sz w:val="24"/>
          <w:szCs w:val="24"/>
        </w:rPr>
        <w:t>(B)</w:t>
      </w:r>
      <w:r w:rsidR="007D2A90" w:rsidRPr="000735DA">
        <w:rPr>
          <w:rFonts w:eastAsiaTheme="minorEastAsia"/>
          <w:color w:val="000000" w:themeColor="text1"/>
          <w:sz w:val="24"/>
          <w:szCs w:val="24"/>
        </w:rPr>
        <w:t xml:space="preserve">多元尊重　</w:t>
      </w:r>
      <w:r w:rsidR="007D2A90" w:rsidRPr="000735DA">
        <w:rPr>
          <w:rFonts w:eastAsiaTheme="minorEastAsia"/>
          <w:color w:val="000000" w:themeColor="text1"/>
          <w:sz w:val="24"/>
          <w:szCs w:val="24"/>
        </w:rPr>
        <w:t>(C)</w:t>
      </w:r>
      <w:r w:rsidR="007D2A90" w:rsidRPr="000735DA">
        <w:rPr>
          <w:rFonts w:eastAsiaTheme="minorEastAsia"/>
          <w:color w:val="000000" w:themeColor="text1"/>
          <w:sz w:val="24"/>
          <w:szCs w:val="24"/>
        </w:rPr>
        <w:t xml:space="preserve">重男輕女　</w:t>
      </w:r>
      <w:r w:rsidR="007D2A90" w:rsidRPr="000735DA">
        <w:rPr>
          <w:rFonts w:eastAsiaTheme="minorEastAsia"/>
          <w:color w:val="000000" w:themeColor="text1"/>
          <w:sz w:val="24"/>
          <w:szCs w:val="24"/>
        </w:rPr>
        <w:t>(D)</w:t>
      </w:r>
      <w:r w:rsidR="007D2A90" w:rsidRPr="000735DA">
        <w:rPr>
          <w:rFonts w:eastAsiaTheme="minorEastAsia"/>
          <w:color w:val="000000" w:themeColor="text1"/>
          <w:sz w:val="24"/>
          <w:szCs w:val="24"/>
        </w:rPr>
        <w:t>性別混淆。</w:t>
      </w:r>
    </w:p>
    <w:p w:rsidR="007D2A90" w:rsidRPr="000735DA" w:rsidRDefault="00862A9B" w:rsidP="00D44ADC">
      <w:pPr>
        <w:ind w:left="720" w:hangingChars="300" w:hanging="720"/>
        <w:rPr>
          <w:rFonts w:eastAsiaTheme="minorEastAsia"/>
          <w:color w:val="000000" w:themeColor="text1"/>
          <w:sz w:val="24"/>
          <w:szCs w:val="24"/>
        </w:rPr>
      </w:pPr>
      <w:r w:rsidRPr="000735DA">
        <w:rPr>
          <w:rFonts w:eastAsiaTheme="minorEastAsia" w:hint="eastAsia"/>
          <w:color w:val="000000" w:themeColor="text1"/>
          <w:sz w:val="24"/>
          <w:szCs w:val="24"/>
        </w:rPr>
        <w:t>7.</w:t>
      </w:r>
      <w:r w:rsidR="00461700" w:rsidRPr="000735DA">
        <w:rPr>
          <w:rFonts w:eastAsiaTheme="minorEastAsia"/>
          <w:color w:val="000000" w:themeColor="text1"/>
          <w:sz w:val="24"/>
          <w:szCs w:val="24"/>
        </w:rPr>
        <w:t xml:space="preserve"> ( A )</w:t>
      </w:r>
      <w:r w:rsidR="007D2A90" w:rsidRPr="000735DA">
        <w:rPr>
          <w:rFonts w:eastAsiaTheme="minorEastAsia"/>
          <w:color w:val="000000" w:themeColor="text1"/>
          <w:sz w:val="24"/>
          <w:szCs w:val="24"/>
        </w:rPr>
        <w:t>過去小學國語課本曾寫著：「爸爸早起看書報，媽媽早起忙打掃」，此乃何種性別觀念的反映？</w:t>
      </w:r>
      <w:r w:rsidR="007D2A90" w:rsidRPr="000735DA">
        <w:rPr>
          <w:rFonts w:eastAsiaTheme="minorEastAsia"/>
          <w:color w:val="000000" w:themeColor="text1"/>
          <w:sz w:val="24"/>
          <w:szCs w:val="24"/>
        </w:rPr>
        <w:t>(A)</w:t>
      </w:r>
      <w:r w:rsidR="007D2A90" w:rsidRPr="000735DA">
        <w:rPr>
          <w:rFonts w:eastAsiaTheme="minorEastAsia"/>
          <w:color w:val="000000" w:themeColor="text1"/>
          <w:sz w:val="24"/>
          <w:szCs w:val="24"/>
        </w:rPr>
        <w:t xml:space="preserve">性別刻板印象　</w:t>
      </w:r>
      <w:r w:rsidR="007D2A90" w:rsidRPr="000735DA">
        <w:rPr>
          <w:rFonts w:eastAsiaTheme="minorEastAsia"/>
          <w:color w:val="000000" w:themeColor="text1"/>
          <w:sz w:val="24"/>
          <w:szCs w:val="24"/>
        </w:rPr>
        <w:t>(B)</w:t>
      </w:r>
      <w:r w:rsidR="007D2A90" w:rsidRPr="000735DA">
        <w:rPr>
          <w:rFonts w:eastAsiaTheme="minorEastAsia"/>
          <w:color w:val="000000" w:themeColor="text1"/>
          <w:sz w:val="24"/>
          <w:szCs w:val="24"/>
        </w:rPr>
        <w:t xml:space="preserve">性別平等　</w:t>
      </w:r>
      <w:r w:rsidR="007D2A90" w:rsidRPr="000735DA">
        <w:rPr>
          <w:rFonts w:eastAsiaTheme="minorEastAsia"/>
          <w:color w:val="000000" w:themeColor="text1"/>
          <w:sz w:val="24"/>
          <w:szCs w:val="24"/>
        </w:rPr>
        <w:t>(C)</w:t>
      </w:r>
      <w:r w:rsidR="007D2A90" w:rsidRPr="000735DA">
        <w:rPr>
          <w:rFonts w:eastAsiaTheme="minorEastAsia"/>
          <w:color w:val="000000" w:themeColor="text1"/>
          <w:sz w:val="24"/>
          <w:szCs w:val="24"/>
        </w:rPr>
        <w:t xml:space="preserve">性別多元　</w:t>
      </w:r>
      <w:r w:rsidR="007D2A90" w:rsidRPr="000735DA">
        <w:rPr>
          <w:rFonts w:eastAsiaTheme="minorEastAsia"/>
          <w:color w:val="000000" w:themeColor="text1"/>
          <w:sz w:val="24"/>
          <w:szCs w:val="24"/>
        </w:rPr>
        <w:t>(D)</w:t>
      </w:r>
      <w:r w:rsidR="007D2A90" w:rsidRPr="000735DA">
        <w:rPr>
          <w:rFonts w:eastAsiaTheme="minorEastAsia"/>
          <w:color w:val="000000" w:themeColor="text1"/>
          <w:sz w:val="24"/>
          <w:szCs w:val="24"/>
        </w:rPr>
        <w:t>性別歧視。</w:t>
      </w:r>
    </w:p>
    <w:p w:rsidR="007D2A90" w:rsidRPr="000735DA" w:rsidRDefault="00862A9B" w:rsidP="00D44ADC">
      <w:pPr>
        <w:ind w:left="720" w:hangingChars="300" w:hanging="720"/>
        <w:rPr>
          <w:rFonts w:eastAsiaTheme="minorEastAsia"/>
          <w:color w:val="000000" w:themeColor="text1"/>
          <w:sz w:val="24"/>
          <w:szCs w:val="24"/>
        </w:rPr>
      </w:pPr>
      <w:r w:rsidRPr="000735DA">
        <w:rPr>
          <w:rFonts w:eastAsiaTheme="minorEastAsia" w:hint="eastAsia"/>
          <w:color w:val="000000" w:themeColor="text1"/>
          <w:sz w:val="24"/>
          <w:szCs w:val="24"/>
        </w:rPr>
        <w:t>8.</w:t>
      </w:r>
      <w:r w:rsidR="00461700" w:rsidRPr="000735DA">
        <w:rPr>
          <w:rFonts w:eastAsiaTheme="minorEastAsia"/>
          <w:color w:val="000000" w:themeColor="text1"/>
          <w:sz w:val="24"/>
          <w:szCs w:val="24"/>
        </w:rPr>
        <w:t xml:space="preserve"> ( D )</w:t>
      </w:r>
      <w:r w:rsidR="007D2A90" w:rsidRPr="000735DA">
        <w:rPr>
          <w:rFonts w:eastAsiaTheme="minorEastAsia"/>
          <w:color w:val="000000" w:themeColor="text1"/>
          <w:sz w:val="24"/>
          <w:szCs w:val="24"/>
        </w:rPr>
        <w:t>許多關於戰爭經驗的研究發現，害怕、慌張與膽怯也常是男性士兵的共同經驗。可見，男性並非生而勇敢，但在成長過程中卻被要求勇敢，這是因為：</w:t>
      </w:r>
      <w:r w:rsidR="007D2A90" w:rsidRPr="000735DA">
        <w:rPr>
          <w:rFonts w:eastAsiaTheme="minorEastAsia"/>
          <w:color w:val="000000" w:themeColor="text1"/>
          <w:sz w:val="24"/>
          <w:szCs w:val="24"/>
        </w:rPr>
        <w:t>(A)</w:t>
      </w:r>
      <w:r w:rsidR="007D2A90" w:rsidRPr="000735DA">
        <w:rPr>
          <w:rFonts w:eastAsiaTheme="minorEastAsia"/>
          <w:color w:val="000000" w:themeColor="text1"/>
          <w:sz w:val="24"/>
          <w:szCs w:val="24"/>
        </w:rPr>
        <w:t xml:space="preserve">國家缺少勇敢的士兵　</w:t>
      </w:r>
      <w:r w:rsidR="007D2A90" w:rsidRPr="000735DA">
        <w:rPr>
          <w:rFonts w:eastAsiaTheme="minorEastAsia"/>
          <w:color w:val="000000" w:themeColor="text1"/>
          <w:sz w:val="24"/>
          <w:szCs w:val="24"/>
        </w:rPr>
        <w:t>(B)</w:t>
      </w:r>
      <w:r w:rsidR="007D2A90" w:rsidRPr="000735DA">
        <w:rPr>
          <w:rFonts w:eastAsiaTheme="minorEastAsia"/>
          <w:color w:val="000000" w:themeColor="text1"/>
          <w:sz w:val="24"/>
          <w:szCs w:val="24"/>
        </w:rPr>
        <w:t xml:space="preserve">女性比較不勇敢　</w:t>
      </w:r>
      <w:r w:rsidR="007D2A90" w:rsidRPr="000735DA">
        <w:rPr>
          <w:rFonts w:eastAsiaTheme="minorEastAsia"/>
          <w:color w:val="000000" w:themeColor="text1"/>
          <w:sz w:val="24"/>
          <w:szCs w:val="24"/>
        </w:rPr>
        <w:t>(C)</w:t>
      </w:r>
      <w:r w:rsidR="007D2A90" w:rsidRPr="000735DA">
        <w:rPr>
          <w:rFonts w:eastAsiaTheme="minorEastAsia"/>
          <w:color w:val="000000" w:themeColor="text1"/>
          <w:sz w:val="24"/>
          <w:szCs w:val="24"/>
        </w:rPr>
        <w:t xml:space="preserve">社會形塑生理性別　</w:t>
      </w:r>
      <w:r w:rsidR="007D2A90" w:rsidRPr="000735DA">
        <w:rPr>
          <w:rFonts w:eastAsiaTheme="minorEastAsia"/>
          <w:color w:val="000000" w:themeColor="text1"/>
          <w:sz w:val="24"/>
          <w:szCs w:val="24"/>
        </w:rPr>
        <w:t>(D)</w:t>
      </w:r>
      <w:r w:rsidR="007D2A90" w:rsidRPr="000735DA">
        <w:rPr>
          <w:rFonts w:eastAsiaTheme="minorEastAsia"/>
          <w:color w:val="000000" w:themeColor="text1"/>
          <w:sz w:val="24"/>
          <w:szCs w:val="24"/>
        </w:rPr>
        <w:t>社會對社會性別的建構。</w:t>
      </w:r>
    </w:p>
    <w:p w:rsidR="007D2A90" w:rsidRPr="000735DA" w:rsidRDefault="00862A9B" w:rsidP="00D44ADC">
      <w:pPr>
        <w:ind w:left="720" w:hangingChars="300" w:hanging="720"/>
        <w:rPr>
          <w:rFonts w:eastAsiaTheme="minorEastAsia"/>
          <w:color w:val="000000" w:themeColor="text1"/>
          <w:sz w:val="24"/>
          <w:szCs w:val="24"/>
        </w:rPr>
      </w:pPr>
      <w:r w:rsidRPr="000735DA">
        <w:rPr>
          <w:rFonts w:eastAsiaTheme="minorEastAsia" w:hint="eastAsia"/>
          <w:color w:val="000000" w:themeColor="text1"/>
          <w:sz w:val="24"/>
          <w:szCs w:val="24"/>
        </w:rPr>
        <w:t>9.</w:t>
      </w:r>
      <w:r w:rsidR="00461700" w:rsidRPr="000735DA">
        <w:rPr>
          <w:rFonts w:eastAsiaTheme="minorEastAsia"/>
          <w:color w:val="000000" w:themeColor="text1"/>
          <w:sz w:val="24"/>
          <w:szCs w:val="24"/>
        </w:rPr>
        <w:t xml:space="preserve"> ( A )</w:t>
      </w:r>
      <w:r w:rsidR="007D2A90" w:rsidRPr="000735DA">
        <w:rPr>
          <w:rFonts w:eastAsiaTheme="minorEastAsia"/>
          <w:color w:val="000000" w:themeColor="text1"/>
          <w:sz w:val="24"/>
          <w:szCs w:val="24"/>
        </w:rPr>
        <w:t xml:space="preserve">性別平等是現代民主社會的重要指標，下列哪一項社會現象最符合性別平等的原則？　</w:t>
      </w:r>
      <w:r w:rsidR="007D2A90" w:rsidRPr="000735DA">
        <w:rPr>
          <w:rFonts w:eastAsiaTheme="minorEastAsia"/>
          <w:color w:val="000000" w:themeColor="text1"/>
          <w:sz w:val="24"/>
          <w:szCs w:val="24"/>
        </w:rPr>
        <w:t>(A)</w:t>
      </w:r>
      <w:r w:rsidR="007D2A90" w:rsidRPr="000735DA">
        <w:rPr>
          <w:rFonts w:eastAsiaTheme="minorEastAsia"/>
          <w:color w:val="000000" w:themeColor="text1"/>
          <w:sz w:val="24"/>
          <w:szCs w:val="24"/>
        </w:rPr>
        <w:t xml:space="preserve">法律規定太太要出售夫妻共有房屋時，須得到先生的同意　</w:t>
      </w:r>
      <w:r w:rsidR="007D2A90" w:rsidRPr="000735DA">
        <w:rPr>
          <w:rFonts w:eastAsiaTheme="minorEastAsia"/>
          <w:color w:val="000000" w:themeColor="text1"/>
          <w:sz w:val="24"/>
          <w:szCs w:val="24"/>
        </w:rPr>
        <w:t>(B)</w:t>
      </w:r>
      <w:r w:rsidR="007D2A90" w:rsidRPr="000735DA">
        <w:rPr>
          <w:rFonts w:eastAsiaTheme="minorEastAsia"/>
          <w:color w:val="000000" w:themeColor="text1"/>
          <w:sz w:val="24"/>
          <w:szCs w:val="24"/>
        </w:rPr>
        <w:t xml:space="preserve">部分銀行為確保債權，要求已婚婦女貸款須附配偶同意函　</w:t>
      </w:r>
      <w:r w:rsidR="007D2A90" w:rsidRPr="000735DA">
        <w:rPr>
          <w:rFonts w:eastAsiaTheme="minorEastAsia"/>
          <w:color w:val="000000" w:themeColor="text1"/>
          <w:sz w:val="24"/>
          <w:szCs w:val="24"/>
        </w:rPr>
        <w:t>(C)</w:t>
      </w:r>
      <w:r w:rsidR="007D2A90" w:rsidRPr="000735DA">
        <w:rPr>
          <w:rFonts w:eastAsiaTheme="minorEastAsia"/>
          <w:color w:val="000000" w:themeColor="text1"/>
          <w:sz w:val="24"/>
          <w:szCs w:val="24"/>
        </w:rPr>
        <w:t xml:space="preserve">雇主聘僱女性員工，事先約定女性員工懷孕即應留職停薪　</w:t>
      </w:r>
      <w:r w:rsidR="007D2A90" w:rsidRPr="000735DA">
        <w:rPr>
          <w:rFonts w:eastAsiaTheme="minorEastAsia"/>
          <w:color w:val="000000" w:themeColor="text1"/>
          <w:sz w:val="24"/>
          <w:szCs w:val="24"/>
        </w:rPr>
        <w:t>(D)</w:t>
      </w:r>
      <w:r w:rsidR="007D2A90" w:rsidRPr="000735DA">
        <w:rPr>
          <w:rFonts w:eastAsiaTheme="minorEastAsia"/>
          <w:color w:val="000000" w:themeColor="text1"/>
          <w:sz w:val="24"/>
          <w:szCs w:val="24"/>
        </w:rPr>
        <w:t>工廠急需派駐外地的電機工程師，限定大專畢業男性應徵。</w:t>
      </w:r>
    </w:p>
    <w:p w:rsidR="007D2A90" w:rsidRPr="000735DA" w:rsidRDefault="00862A9B" w:rsidP="00D44ADC">
      <w:pPr>
        <w:ind w:left="840" w:hangingChars="350" w:hanging="840"/>
        <w:rPr>
          <w:rFonts w:eastAsiaTheme="minorEastAsia"/>
          <w:color w:val="000000" w:themeColor="text1"/>
          <w:sz w:val="24"/>
          <w:szCs w:val="24"/>
        </w:rPr>
      </w:pPr>
      <w:r w:rsidRPr="000735DA">
        <w:rPr>
          <w:rFonts w:eastAsiaTheme="minorEastAsia" w:hint="eastAsia"/>
          <w:color w:val="000000" w:themeColor="text1"/>
          <w:sz w:val="24"/>
          <w:szCs w:val="24"/>
        </w:rPr>
        <w:t>10.</w:t>
      </w:r>
      <w:r w:rsidR="00461700" w:rsidRPr="000735DA">
        <w:rPr>
          <w:rFonts w:eastAsiaTheme="minorEastAsia"/>
          <w:color w:val="000000" w:themeColor="text1"/>
          <w:sz w:val="24"/>
          <w:szCs w:val="24"/>
        </w:rPr>
        <w:t xml:space="preserve"> ( C )</w:t>
      </w:r>
      <w:r w:rsidR="007D2A90" w:rsidRPr="000735DA">
        <w:rPr>
          <w:rFonts w:eastAsiaTheme="minorEastAsia"/>
          <w:color w:val="000000" w:themeColor="text1"/>
          <w:sz w:val="24"/>
          <w:szCs w:val="24"/>
        </w:rPr>
        <w:t>下列哪些敘述，符合現代社會應追求的健康兩性性質？</w:t>
      </w:r>
      <w:r w:rsidR="007D2A90" w:rsidRPr="000735DA">
        <w:rPr>
          <w:rFonts w:eastAsiaTheme="minorEastAsia"/>
          <w:color w:val="000000" w:themeColor="text1"/>
          <w:sz w:val="24"/>
          <w:szCs w:val="24"/>
        </w:rPr>
        <w:t>(</w:t>
      </w:r>
      <w:r w:rsidR="007D2A90" w:rsidRPr="000735DA">
        <w:rPr>
          <w:rFonts w:eastAsiaTheme="minorEastAsia"/>
          <w:color w:val="000000" w:themeColor="text1"/>
          <w:sz w:val="24"/>
          <w:szCs w:val="24"/>
        </w:rPr>
        <w:t>甲</w:t>
      </w:r>
      <w:r w:rsidR="007D2A90" w:rsidRPr="000735DA">
        <w:rPr>
          <w:rFonts w:eastAsiaTheme="minorEastAsia"/>
          <w:color w:val="000000" w:themeColor="text1"/>
          <w:sz w:val="24"/>
          <w:szCs w:val="24"/>
        </w:rPr>
        <w:t>)</w:t>
      </w:r>
      <w:r w:rsidR="007D2A90" w:rsidRPr="000735DA">
        <w:rPr>
          <w:rFonts w:eastAsiaTheme="minorEastAsia"/>
          <w:color w:val="000000" w:themeColor="text1"/>
          <w:sz w:val="24"/>
          <w:szCs w:val="24"/>
        </w:rPr>
        <w:t>女人，你的名字不是弱者；</w:t>
      </w:r>
      <w:r w:rsidR="007D2A90" w:rsidRPr="000735DA">
        <w:rPr>
          <w:rFonts w:eastAsiaTheme="minorEastAsia"/>
          <w:color w:val="000000" w:themeColor="text1"/>
          <w:sz w:val="24"/>
          <w:szCs w:val="24"/>
        </w:rPr>
        <w:t>(</w:t>
      </w:r>
      <w:r w:rsidR="007D2A90" w:rsidRPr="000735DA">
        <w:rPr>
          <w:rFonts w:eastAsiaTheme="minorEastAsia"/>
          <w:color w:val="000000" w:themeColor="text1"/>
          <w:sz w:val="24"/>
          <w:szCs w:val="24"/>
        </w:rPr>
        <w:t>乙</w:t>
      </w:r>
      <w:r w:rsidR="007D2A90" w:rsidRPr="000735DA">
        <w:rPr>
          <w:rFonts w:eastAsiaTheme="minorEastAsia"/>
          <w:color w:val="000000" w:themeColor="text1"/>
          <w:sz w:val="24"/>
          <w:szCs w:val="24"/>
        </w:rPr>
        <w:t>)</w:t>
      </w:r>
      <w:r w:rsidR="007D2A90" w:rsidRPr="000735DA">
        <w:rPr>
          <w:rFonts w:eastAsiaTheme="minorEastAsia"/>
          <w:color w:val="000000" w:themeColor="text1"/>
          <w:sz w:val="24"/>
          <w:szCs w:val="24"/>
        </w:rPr>
        <w:t>男兒有淚不輕彈；</w:t>
      </w:r>
      <w:r w:rsidR="007D2A90" w:rsidRPr="000735DA">
        <w:rPr>
          <w:rFonts w:eastAsiaTheme="minorEastAsia"/>
          <w:color w:val="000000" w:themeColor="text1"/>
          <w:sz w:val="24"/>
          <w:szCs w:val="24"/>
        </w:rPr>
        <w:t>(</w:t>
      </w:r>
      <w:r w:rsidR="007D2A90" w:rsidRPr="000735DA">
        <w:rPr>
          <w:rFonts w:eastAsiaTheme="minorEastAsia"/>
          <w:color w:val="000000" w:themeColor="text1"/>
          <w:sz w:val="24"/>
          <w:szCs w:val="24"/>
        </w:rPr>
        <w:t>丙</w:t>
      </w:r>
      <w:r w:rsidR="007D2A90" w:rsidRPr="000735DA">
        <w:rPr>
          <w:rFonts w:eastAsiaTheme="minorEastAsia"/>
          <w:color w:val="000000" w:themeColor="text1"/>
          <w:sz w:val="24"/>
          <w:szCs w:val="24"/>
        </w:rPr>
        <w:t>)</w:t>
      </w:r>
      <w:r w:rsidR="007D2A90" w:rsidRPr="000735DA">
        <w:rPr>
          <w:rFonts w:eastAsiaTheme="minorEastAsia"/>
          <w:color w:val="000000" w:themeColor="text1"/>
          <w:sz w:val="24"/>
          <w:szCs w:val="24"/>
        </w:rPr>
        <w:t>剛柔並濟具有雙性特質；</w:t>
      </w:r>
      <w:r w:rsidR="007D2A90" w:rsidRPr="000735DA">
        <w:rPr>
          <w:rFonts w:eastAsiaTheme="minorEastAsia"/>
          <w:color w:val="000000" w:themeColor="text1"/>
          <w:sz w:val="24"/>
          <w:szCs w:val="24"/>
        </w:rPr>
        <w:t>(</w:t>
      </w:r>
      <w:r w:rsidR="007D2A90" w:rsidRPr="000735DA">
        <w:rPr>
          <w:rFonts w:eastAsiaTheme="minorEastAsia"/>
          <w:color w:val="000000" w:themeColor="text1"/>
          <w:sz w:val="24"/>
          <w:szCs w:val="24"/>
        </w:rPr>
        <w:t>丁</w:t>
      </w:r>
      <w:r w:rsidR="007D2A90" w:rsidRPr="000735DA">
        <w:rPr>
          <w:rFonts w:eastAsiaTheme="minorEastAsia"/>
          <w:color w:val="000000" w:themeColor="text1"/>
          <w:sz w:val="24"/>
          <w:szCs w:val="24"/>
        </w:rPr>
        <w:t>)</w:t>
      </w:r>
      <w:r w:rsidR="007D2A90" w:rsidRPr="000735DA">
        <w:rPr>
          <w:rFonts w:eastAsiaTheme="minorEastAsia"/>
          <w:color w:val="000000" w:themeColor="text1"/>
          <w:sz w:val="24"/>
          <w:szCs w:val="24"/>
        </w:rPr>
        <w:t>男性可以選擇當家庭主夫；</w:t>
      </w:r>
      <w:r w:rsidR="007D2A90" w:rsidRPr="000735DA">
        <w:rPr>
          <w:rFonts w:eastAsiaTheme="minorEastAsia"/>
          <w:color w:val="000000" w:themeColor="text1"/>
          <w:sz w:val="24"/>
          <w:szCs w:val="24"/>
        </w:rPr>
        <w:t>(</w:t>
      </w:r>
      <w:r w:rsidR="007D2A90" w:rsidRPr="000735DA">
        <w:rPr>
          <w:rFonts w:eastAsiaTheme="minorEastAsia"/>
          <w:color w:val="000000" w:themeColor="text1"/>
          <w:sz w:val="24"/>
          <w:szCs w:val="24"/>
        </w:rPr>
        <w:t>戊</w:t>
      </w:r>
      <w:r w:rsidR="007D2A90" w:rsidRPr="000735DA">
        <w:rPr>
          <w:rFonts w:eastAsiaTheme="minorEastAsia"/>
          <w:color w:val="000000" w:themeColor="text1"/>
          <w:sz w:val="24"/>
          <w:szCs w:val="24"/>
        </w:rPr>
        <w:t>)</w:t>
      </w:r>
      <w:r w:rsidR="007D2A90" w:rsidRPr="000735DA">
        <w:rPr>
          <w:rFonts w:eastAsiaTheme="minorEastAsia"/>
          <w:color w:val="000000" w:themeColor="text1"/>
          <w:sz w:val="24"/>
          <w:szCs w:val="24"/>
        </w:rPr>
        <w:t>女子無才便是德。</w:t>
      </w:r>
      <w:r w:rsidR="007D2A90" w:rsidRPr="000735DA">
        <w:rPr>
          <w:rFonts w:eastAsiaTheme="minorEastAsia"/>
          <w:color w:val="000000" w:themeColor="text1"/>
          <w:sz w:val="24"/>
          <w:szCs w:val="24"/>
        </w:rPr>
        <w:t>(A)</w:t>
      </w:r>
      <w:r w:rsidR="007D2A90" w:rsidRPr="000735DA">
        <w:rPr>
          <w:rFonts w:eastAsiaTheme="minorEastAsia"/>
          <w:color w:val="000000" w:themeColor="text1"/>
          <w:sz w:val="24"/>
          <w:szCs w:val="24"/>
        </w:rPr>
        <w:t xml:space="preserve">甲乙丙　</w:t>
      </w:r>
      <w:r w:rsidR="007D2A90" w:rsidRPr="000735DA">
        <w:rPr>
          <w:rFonts w:eastAsiaTheme="minorEastAsia"/>
          <w:color w:val="000000" w:themeColor="text1"/>
          <w:sz w:val="24"/>
          <w:szCs w:val="24"/>
        </w:rPr>
        <w:t>(B)</w:t>
      </w:r>
      <w:r w:rsidR="007D2A90" w:rsidRPr="000735DA">
        <w:rPr>
          <w:rFonts w:eastAsiaTheme="minorEastAsia"/>
          <w:color w:val="000000" w:themeColor="text1"/>
          <w:sz w:val="24"/>
          <w:szCs w:val="24"/>
        </w:rPr>
        <w:t xml:space="preserve">乙丙丁　</w:t>
      </w:r>
      <w:r w:rsidR="007D2A90" w:rsidRPr="000735DA">
        <w:rPr>
          <w:rFonts w:eastAsiaTheme="minorEastAsia"/>
          <w:color w:val="000000" w:themeColor="text1"/>
          <w:sz w:val="24"/>
          <w:szCs w:val="24"/>
        </w:rPr>
        <w:t>(C)</w:t>
      </w:r>
      <w:r w:rsidR="007D2A90" w:rsidRPr="000735DA">
        <w:rPr>
          <w:rFonts w:eastAsiaTheme="minorEastAsia"/>
          <w:color w:val="000000" w:themeColor="text1"/>
          <w:sz w:val="24"/>
          <w:szCs w:val="24"/>
        </w:rPr>
        <w:t xml:space="preserve">甲丙丁　</w:t>
      </w:r>
      <w:r w:rsidR="007D2A90" w:rsidRPr="000735DA">
        <w:rPr>
          <w:rFonts w:eastAsiaTheme="minorEastAsia"/>
          <w:color w:val="000000" w:themeColor="text1"/>
          <w:sz w:val="24"/>
          <w:szCs w:val="24"/>
        </w:rPr>
        <w:t>(D)</w:t>
      </w:r>
      <w:r w:rsidR="007D2A90" w:rsidRPr="000735DA">
        <w:rPr>
          <w:rFonts w:eastAsiaTheme="minorEastAsia"/>
          <w:color w:val="000000" w:themeColor="text1"/>
          <w:sz w:val="24"/>
          <w:szCs w:val="24"/>
        </w:rPr>
        <w:t>丙丁戊。</w:t>
      </w:r>
    </w:p>
    <w:p w:rsidR="007D2A90" w:rsidRPr="000735DA" w:rsidRDefault="00862A9B" w:rsidP="00D44ADC">
      <w:pPr>
        <w:ind w:left="840" w:hangingChars="350" w:hanging="840"/>
        <w:rPr>
          <w:rFonts w:eastAsiaTheme="minorEastAsia"/>
          <w:color w:val="000000" w:themeColor="text1"/>
          <w:sz w:val="24"/>
          <w:szCs w:val="24"/>
        </w:rPr>
      </w:pPr>
      <w:r w:rsidRPr="000735DA">
        <w:rPr>
          <w:rFonts w:eastAsiaTheme="minorEastAsia" w:hint="eastAsia"/>
          <w:color w:val="000000" w:themeColor="text1"/>
          <w:sz w:val="24"/>
          <w:szCs w:val="24"/>
        </w:rPr>
        <w:t>11.</w:t>
      </w:r>
      <w:r w:rsidR="00461700" w:rsidRPr="000735DA">
        <w:rPr>
          <w:rFonts w:eastAsiaTheme="minorEastAsia"/>
          <w:color w:val="000000" w:themeColor="text1"/>
          <w:sz w:val="24"/>
          <w:szCs w:val="24"/>
        </w:rPr>
        <w:t xml:space="preserve"> ( D )</w:t>
      </w:r>
      <w:r w:rsidR="007D2A90" w:rsidRPr="000735DA">
        <w:rPr>
          <w:rFonts w:eastAsiaTheme="minorEastAsia"/>
          <w:color w:val="000000" w:themeColor="text1"/>
          <w:sz w:val="24"/>
          <w:szCs w:val="24"/>
        </w:rPr>
        <w:t xml:space="preserve">性別平等是國人努力的目標，但是性別不平等的現象依然存在我們的社會中，下列哪一項敘述充分反映社會中的性別不平等？　</w:t>
      </w:r>
      <w:r w:rsidR="007D2A90" w:rsidRPr="000735DA">
        <w:rPr>
          <w:rFonts w:eastAsiaTheme="minorEastAsia"/>
          <w:color w:val="000000" w:themeColor="text1"/>
          <w:sz w:val="24"/>
          <w:szCs w:val="24"/>
        </w:rPr>
        <w:t>(A)</w:t>
      </w:r>
      <w:r w:rsidR="007D2A90" w:rsidRPr="000735DA">
        <w:rPr>
          <w:rFonts w:eastAsiaTheme="minorEastAsia"/>
          <w:color w:val="000000" w:themeColor="text1"/>
          <w:sz w:val="24"/>
          <w:szCs w:val="24"/>
        </w:rPr>
        <w:t xml:space="preserve">幼稚園教師中女性人數多於男性　</w:t>
      </w:r>
      <w:r w:rsidR="007D2A90" w:rsidRPr="000735DA">
        <w:rPr>
          <w:rFonts w:eastAsiaTheme="minorEastAsia"/>
          <w:color w:val="000000" w:themeColor="text1"/>
          <w:sz w:val="24"/>
          <w:szCs w:val="24"/>
        </w:rPr>
        <w:t>(B)</w:t>
      </w:r>
      <w:r w:rsidR="007D2A90" w:rsidRPr="000735DA">
        <w:rPr>
          <w:rFonts w:eastAsiaTheme="minorEastAsia"/>
          <w:color w:val="000000" w:themeColor="text1"/>
          <w:sz w:val="24"/>
          <w:szCs w:val="24"/>
        </w:rPr>
        <w:t xml:space="preserve">服務業中女性人數多於男性　</w:t>
      </w:r>
      <w:r w:rsidR="007D2A90" w:rsidRPr="000735DA">
        <w:rPr>
          <w:rFonts w:eastAsiaTheme="minorEastAsia"/>
          <w:color w:val="000000" w:themeColor="text1"/>
          <w:sz w:val="24"/>
          <w:szCs w:val="24"/>
        </w:rPr>
        <w:t>(C)</w:t>
      </w:r>
      <w:r w:rsidR="007D2A90" w:rsidRPr="000735DA">
        <w:rPr>
          <w:rFonts w:eastAsiaTheme="minorEastAsia"/>
          <w:color w:val="000000" w:themeColor="text1"/>
          <w:sz w:val="24"/>
          <w:szCs w:val="24"/>
        </w:rPr>
        <w:t xml:space="preserve">大學文科女學生多於男學生　</w:t>
      </w:r>
      <w:r w:rsidR="007D2A90" w:rsidRPr="000735DA">
        <w:rPr>
          <w:rFonts w:eastAsiaTheme="minorEastAsia"/>
          <w:color w:val="000000" w:themeColor="text1"/>
          <w:sz w:val="24"/>
          <w:szCs w:val="24"/>
        </w:rPr>
        <w:t>(D)</w:t>
      </w:r>
      <w:r w:rsidR="007D2A90" w:rsidRPr="000735DA">
        <w:rPr>
          <w:rFonts w:eastAsiaTheme="minorEastAsia"/>
          <w:color w:val="000000" w:themeColor="text1"/>
          <w:sz w:val="24"/>
          <w:szCs w:val="24"/>
        </w:rPr>
        <w:t>同一工作男性薪水高於女性。</w:t>
      </w:r>
    </w:p>
    <w:p w:rsidR="007D2A90" w:rsidRPr="000735DA" w:rsidRDefault="00862A9B" w:rsidP="00D44ADC">
      <w:pPr>
        <w:ind w:left="840" w:hangingChars="350" w:hanging="840"/>
        <w:rPr>
          <w:rFonts w:eastAsiaTheme="minorEastAsia"/>
          <w:color w:val="000000" w:themeColor="text1"/>
          <w:sz w:val="24"/>
          <w:szCs w:val="24"/>
        </w:rPr>
      </w:pPr>
      <w:r w:rsidRPr="000735DA">
        <w:rPr>
          <w:rFonts w:eastAsiaTheme="minorEastAsia" w:hint="eastAsia"/>
          <w:color w:val="000000" w:themeColor="text1"/>
          <w:sz w:val="24"/>
          <w:szCs w:val="24"/>
        </w:rPr>
        <w:t>12.</w:t>
      </w:r>
      <w:r w:rsidR="00461700" w:rsidRPr="000735DA">
        <w:rPr>
          <w:rFonts w:eastAsiaTheme="minorEastAsia"/>
          <w:color w:val="000000" w:themeColor="text1"/>
          <w:sz w:val="24"/>
          <w:szCs w:val="24"/>
        </w:rPr>
        <w:t xml:space="preserve"> ( D )</w:t>
      </w:r>
      <w:r w:rsidR="007D2A90" w:rsidRPr="000735DA">
        <w:rPr>
          <w:rFonts w:eastAsiaTheme="minorEastAsia"/>
          <w:color w:val="000000" w:themeColor="text1"/>
          <w:sz w:val="24"/>
          <w:szCs w:val="24"/>
        </w:rPr>
        <w:t>下列何種行為有助於建構性別多元、兩性平等的社會？甲、制定《兩性工作平等法》；乙、加強學校教育，發展健康多元兩性的特質；丙、爭取女性不必出差的權利；丁、輔導同性戀者回到正常的性傾向；戊、車展、資訊展應該多請一些辣妹來促銷商品。</w:t>
      </w:r>
      <w:r w:rsidR="007D2A90" w:rsidRPr="000735DA">
        <w:rPr>
          <w:rFonts w:eastAsiaTheme="minorEastAsia"/>
          <w:color w:val="000000" w:themeColor="text1"/>
          <w:sz w:val="24"/>
          <w:szCs w:val="24"/>
        </w:rPr>
        <w:t>(A)</w:t>
      </w:r>
      <w:r w:rsidR="007D2A90" w:rsidRPr="000735DA">
        <w:rPr>
          <w:rFonts w:eastAsiaTheme="minorEastAsia"/>
          <w:color w:val="000000" w:themeColor="text1"/>
          <w:sz w:val="24"/>
          <w:szCs w:val="24"/>
        </w:rPr>
        <w:t xml:space="preserve">甲乙丙丁戊　</w:t>
      </w:r>
      <w:r w:rsidR="007D2A90" w:rsidRPr="000735DA">
        <w:rPr>
          <w:rFonts w:eastAsiaTheme="minorEastAsia"/>
          <w:color w:val="000000" w:themeColor="text1"/>
          <w:sz w:val="24"/>
          <w:szCs w:val="24"/>
        </w:rPr>
        <w:t>(B)</w:t>
      </w:r>
      <w:r w:rsidR="007D2A90" w:rsidRPr="000735DA">
        <w:rPr>
          <w:rFonts w:eastAsiaTheme="minorEastAsia"/>
          <w:color w:val="000000" w:themeColor="text1"/>
          <w:sz w:val="24"/>
          <w:szCs w:val="24"/>
        </w:rPr>
        <w:t xml:space="preserve">甲乙丙戊　</w:t>
      </w:r>
      <w:r w:rsidR="007D2A90" w:rsidRPr="000735DA">
        <w:rPr>
          <w:rFonts w:eastAsiaTheme="minorEastAsia"/>
          <w:color w:val="000000" w:themeColor="text1"/>
          <w:sz w:val="24"/>
          <w:szCs w:val="24"/>
        </w:rPr>
        <w:t>(C)</w:t>
      </w:r>
      <w:r w:rsidR="007D2A90" w:rsidRPr="000735DA">
        <w:rPr>
          <w:rFonts w:eastAsiaTheme="minorEastAsia"/>
          <w:color w:val="000000" w:themeColor="text1"/>
          <w:sz w:val="24"/>
          <w:szCs w:val="24"/>
        </w:rPr>
        <w:t xml:space="preserve">甲乙丙　</w:t>
      </w:r>
      <w:r w:rsidR="007D2A90" w:rsidRPr="000735DA">
        <w:rPr>
          <w:rFonts w:eastAsiaTheme="minorEastAsia"/>
          <w:color w:val="000000" w:themeColor="text1"/>
          <w:sz w:val="24"/>
          <w:szCs w:val="24"/>
        </w:rPr>
        <w:t>(D)</w:t>
      </w:r>
      <w:r w:rsidR="007D2A90" w:rsidRPr="000735DA">
        <w:rPr>
          <w:rFonts w:eastAsiaTheme="minorEastAsia"/>
          <w:color w:val="000000" w:themeColor="text1"/>
          <w:sz w:val="24"/>
          <w:szCs w:val="24"/>
        </w:rPr>
        <w:t>甲乙。</w:t>
      </w:r>
    </w:p>
    <w:p w:rsidR="007D2A90" w:rsidRPr="000735DA" w:rsidRDefault="00862A9B" w:rsidP="00D44ADC">
      <w:pPr>
        <w:ind w:left="840" w:hangingChars="350" w:hanging="840"/>
        <w:rPr>
          <w:rFonts w:eastAsiaTheme="minorEastAsia"/>
          <w:color w:val="000000" w:themeColor="text1"/>
          <w:sz w:val="24"/>
          <w:szCs w:val="24"/>
        </w:rPr>
      </w:pPr>
      <w:r w:rsidRPr="000735DA">
        <w:rPr>
          <w:rFonts w:eastAsiaTheme="minorEastAsia" w:hint="eastAsia"/>
          <w:color w:val="000000" w:themeColor="text1"/>
          <w:sz w:val="24"/>
          <w:szCs w:val="24"/>
        </w:rPr>
        <w:lastRenderedPageBreak/>
        <w:t>13.</w:t>
      </w:r>
      <w:r w:rsidR="00461700" w:rsidRPr="000735DA">
        <w:rPr>
          <w:rFonts w:eastAsiaTheme="minorEastAsia"/>
          <w:color w:val="000000" w:themeColor="text1"/>
          <w:sz w:val="24"/>
          <w:szCs w:val="24"/>
        </w:rPr>
        <w:t xml:space="preserve"> ( B )</w:t>
      </w:r>
      <w:r w:rsidR="007D2A90" w:rsidRPr="000735DA">
        <w:rPr>
          <w:rFonts w:eastAsiaTheme="minorEastAsia"/>
          <w:color w:val="000000" w:themeColor="text1"/>
          <w:sz w:val="24"/>
          <w:szCs w:val="24"/>
        </w:rPr>
        <w:t>下列哪些法律的制定或修改，可以逐漸落實兩性平等？甲、制定《性騷擾防治法》；乙、修正《刑法》夫妻財產制；丙、實施《兒童及少年性交易防制條例》；丁、制定《性別平等教育法》；戊、《訂定家庭暴力防治法》。</w:t>
      </w:r>
      <w:r w:rsidR="007D2A90" w:rsidRPr="000735DA">
        <w:rPr>
          <w:rFonts w:eastAsiaTheme="minorEastAsia"/>
          <w:color w:val="000000" w:themeColor="text1"/>
          <w:sz w:val="24"/>
          <w:szCs w:val="24"/>
        </w:rPr>
        <w:t>(A)</w:t>
      </w:r>
      <w:r w:rsidR="007D2A90" w:rsidRPr="000735DA">
        <w:rPr>
          <w:rFonts w:eastAsiaTheme="minorEastAsia"/>
          <w:color w:val="000000" w:themeColor="text1"/>
          <w:sz w:val="24"/>
          <w:szCs w:val="24"/>
        </w:rPr>
        <w:t xml:space="preserve">甲乙丙　</w:t>
      </w:r>
      <w:r w:rsidR="007D2A90" w:rsidRPr="000735DA">
        <w:rPr>
          <w:rFonts w:eastAsiaTheme="minorEastAsia"/>
          <w:color w:val="000000" w:themeColor="text1"/>
          <w:sz w:val="24"/>
          <w:szCs w:val="24"/>
        </w:rPr>
        <w:t>(B)</w:t>
      </w:r>
      <w:r w:rsidR="007D2A90" w:rsidRPr="000735DA">
        <w:rPr>
          <w:rFonts w:eastAsiaTheme="minorEastAsia"/>
          <w:color w:val="000000" w:themeColor="text1"/>
          <w:sz w:val="24"/>
          <w:szCs w:val="24"/>
        </w:rPr>
        <w:t xml:space="preserve">甲丁戊　</w:t>
      </w:r>
      <w:r w:rsidR="007D2A90" w:rsidRPr="000735DA">
        <w:rPr>
          <w:rFonts w:eastAsiaTheme="minorEastAsia"/>
          <w:color w:val="000000" w:themeColor="text1"/>
          <w:sz w:val="24"/>
          <w:szCs w:val="24"/>
        </w:rPr>
        <w:t>(C)</w:t>
      </w:r>
      <w:r w:rsidR="007D2A90" w:rsidRPr="000735DA">
        <w:rPr>
          <w:rFonts w:eastAsiaTheme="minorEastAsia"/>
          <w:color w:val="000000" w:themeColor="text1"/>
          <w:sz w:val="24"/>
          <w:szCs w:val="24"/>
        </w:rPr>
        <w:t xml:space="preserve">甲戊　</w:t>
      </w:r>
      <w:r w:rsidR="007D2A90" w:rsidRPr="000735DA">
        <w:rPr>
          <w:rFonts w:eastAsiaTheme="minorEastAsia"/>
          <w:color w:val="000000" w:themeColor="text1"/>
          <w:sz w:val="24"/>
          <w:szCs w:val="24"/>
        </w:rPr>
        <w:t>(D)</w:t>
      </w:r>
      <w:r w:rsidR="007D2A90" w:rsidRPr="000735DA">
        <w:rPr>
          <w:rFonts w:eastAsiaTheme="minorEastAsia"/>
          <w:color w:val="000000" w:themeColor="text1"/>
          <w:sz w:val="24"/>
          <w:szCs w:val="24"/>
        </w:rPr>
        <w:t>乙丁。</w:t>
      </w:r>
    </w:p>
    <w:p w:rsidR="007D2A90" w:rsidRPr="000735DA" w:rsidRDefault="00862A9B" w:rsidP="00D44ADC">
      <w:pPr>
        <w:ind w:left="840" w:hangingChars="350" w:hanging="840"/>
        <w:rPr>
          <w:rFonts w:eastAsiaTheme="minorEastAsia"/>
          <w:color w:val="000000" w:themeColor="text1"/>
          <w:sz w:val="24"/>
          <w:szCs w:val="24"/>
        </w:rPr>
      </w:pPr>
      <w:r w:rsidRPr="000735DA">
        <w:rPr>
          <w:rFonts w:eastAsiaTheme="minorEastAsia" w:hint="eastAsia"/>
          <w:color w:val="000000" w:themeColor="text1"/>
          <w:sz w:val="24"/>
          <w:szCs w:val="24"/>
        </w:rPr>
        <w:t>14.</w:t>
      </w:r>
      <w:r w:rsidR="00461700" w:rsidRPr="000735DA">
        <w:rPr>
          <w:rFonts w:eastAsiaTheme="minorEastAsia"/>
          <w:color w:val="000000" w:themeColor="text1"/>
          <w:sz w:val="24"/>
          <w:szCs w:val="24"/>
        </w:rPr>
        <w:t xml:space="preserve"> ( A )</w:t>
      </w:r>
      <w:r w:rsidR="007D2A90" w:rsidRPr="000735DA">
        <w:rPr>
          <w:rFonts w:eastAsiaTheme="minorEastAsia"/>
          <w:color w:val="000000" w:themeColor="text1"/>
          <w:sz w:val="24"/>
          <w:szCs w:val="24"/>
        </w:rPr>
        <w:t>下列哪一項「不」屬於</w:t>
      </w:r>
      <w:r w:rsidR="007D2A90" w:rsidRPr="000735DA">
        <w:rPr>
          <w:rFonts w:eastAsiaTheme="minorEastAsia"/>
          <w:color w:val="000000" w:themeColor="text1"/>
          <w:sz w:val="24"/>
          <w:szCs w:val="24"/>
          <w:u w:val="wave"/>
        </w:rPr>
        <w:t>兩性工作平等法</w:t>
      </w:r>
      <w:r w:rsidR="007D2A90" w:rsidRPr="000735DA">
        <w:rPr>
          <w:rFonts w:eastAsiaTheme="minorEastAsia"/>
          <w:color w:val="000000" w:themeColor="text1"/>
          <w:sz w:val="24"/>
          <w:szCs w:val="24"/>
        </w:rPr>
        <w:t>所規範的內容？</w:t>
      </w:r>
      <w:r w:rsidR="007D2A90" w:rsidRPr="000735DA">
        <w:rPr>
          <w:rFonts w:eastAsiaTheme="minorEastAsia"/>
          <w:color w:val="000000" w:themeColor="text1"/>
          <w:sz w:val="24"/>
          <w:szCs w:val="24"/>
        </w:rPr>
        <w:t>(A)</w:t>
      </w:r>
      <w:r w:rsidR="007D2A90" w:rsidRPr="000735DA">
        <w:rPr>
          <w:rFonts w:eastAsiaTheme="minorEastAsia"/>
          <w:color w:val="000000" w:themeColor="text1"/>
          <w:sz w:val="24"/>
          <w:szCs w:val="24"/>
        </w:rPr>
        <w:t xml:space="preserve">女兒亦有繼承家庭財產的權利，與兄弟相同　</w:t>
      </w:r>
      <w:r w:rsidR="007D2A90" w:rsidRPr="000735DA">
        <w:rPr>
          <w:rFonts w:eastAsiaTheme="minorEastAsia"/>
          <w:color w:val="000000" w:themeColor="text1"/>
          <w:sz w:val="24"/>
          <w:szCs w:val="24"/>
        </w:rPr>
        <w:t>(B)</w:t>
      </w:r>
      <w:r w:rsidR="007D2A90" w:rsidRPr="000735DA">
        <w:rPr>
          <w:rFonts w:eastAsiaTheme="minorEastAsia"/>
          <w:color w:val="000000" w:themeColor="text1"/>
          <w:sz w:val="24"/>
          <w:szCs w:val="24"/>
        </w:rPr>
        <w:t xml:space="preserve">女性升遷或是考績遭受性別歧視得以申訴　</w:t>
      </w:r>
      <w:r w:rsidR="007D2A90" w:rsidRPr="000735DA">
        <w:rPr>
          <w:rFonts w:eastAsiaTheme="minorEastAsia"/>
          <w:color w:val="000000" w:themeColor="text1"/>
          <w:sz w:val="24"/>
          <w:szCs w:val="24"/>
        </w:rPr>
        <w:t>(C)</w:t>
      </w:r>
      <w:r w:rsidR="007D2A90" w:rsidRPr="000735DA">
        <w:rPr>
          <w:rFonts w:eastAsiaTheme="minorEastAsia"/>
          <w:color w:val="000000" w:themeColor="text1"/>
          <w:sz w:val="24"/>
          <w:szCs w:val="24"/>
        </w:rPr>
        <w:t xml:space="preserve">公司若存有「禁孕條款」需受罰　</w:t>
      </w:r>
      <w:r w:rsidR="007D2A90" w:rsidRPr="000735DA">
        <w:rPr>
          <w:rFonts w:eastAsiaTheme="minorEastAsia"/>
          <w:color w:val="000000" w:themeColor="text1"/>
          <w:sz w:val="24"/>
          <w:szCs w:val="24"/>
        </w:rPr>
        <w:t>(D)</w:t>
      </w:r>
      <w:r w:rsidR="007D2A90" w:rsidRPr="000735DA">
        <w:rPr>
          <w:rFonts w:eastAsiaTheme="minorEastAsia"/>
          <w:color w:val="000000" w:themeColor="text1"/>
          <w:sz w:val="24"/>
          <w:szCs w:val="24"/>
        </w:rPr>
        <w:t>女性享有育嬰假、生理假。</w:t>
      </w:r>
    </w:p>
    <w:p w:rsidR="007D2A90" w:rsidRPr="000735DA" w:rsidRDefault="00862A9B" w:rsidP="00D44ADC">
      <w:pPr>
        <w:ind w:left="840" w:hangingChars="350" w:hanging="840"/>
        <w:rPr>
          <w:rFonts w:eastAsiaTheme="minorEastAsia"/>
          <w:color w:val="000000" w:themeColor="text1"/>
          <w:sz w:val="24"/>
          <w:szCs w:val="24"/>
        </w:rPr>
      </w:pPr>
      <w:r w:rsidRPr="000735DA">
        <w:rPr>
          <w:rFonts w:eastAsiaTheme="minorEastAsia" w:hint="eastAsia"/>
          <w:color w:val="000000" w:themeColor="text1"/>
          <w:sz w:val="24"/>
          <w:szCs w:val="24"/>
        </w:rPr>
        <w:t>15.</w:t>
      </w:r>
      <w:r w:rsidR="00461700" w:rsidRPr="000735DA">
        <w:rPr>
          <w:rFonts w:eastAsiaTheme="minorEastAsia"/>
          <w:color w:val="000000" w:themeColor="text1"/>
          <w:sz w:val="24"/>
          <w:szCs w:val="24"/>
        </w:rPr>
        <w:t xml:space="preserve"> ( D )</w:t>
      </w:r>
      <w:r w:rsidR="00FE67EE" w:rsidRPr="000735DA">
        <w:rPr>
          <w:rFonts w:eastAsiaTheme="minorEastAsia"/>
          <w:color w:val="000000" w:themeColor="text1"/>
          <w:sz w:val="24"/>
          <w:szCs w:val="24"/>
        </w:rPr>
        <w:t>下列關於「性騷擾」的觀念，哪一項正確？</w:t>
      </w:r>
      <w:r w:rsidR="00FE67EE" w:rsidRPr="000735DA">
        <w:rPr>
          <w:rFonts w:eastAsiaTheme="minorEastAsia"/>
          <w:color w:val="000000" w:themeColor="text1"/>
          <w:sz w:val="24"/>
          <w:szCs w:val="24"/>
        </w:rPr>
        <w:t>(A)</w:t>
      </w:r>
      <w:r w:rsidR="00FE67EE" w:rsidRPr="000735DA">
        <w:rPr>
          <w:rFonts w:eastAsiaTheme="minorEastAsia"/>
          <w:color w:val="000000" w:themeColor="text1"/>
          <w:sz w:val="24"/>
          <w:szCs w:val="24"/>
        </w:rPr>
        <w:t xml:space="preserve">說令人不舒服的黃色笑話不算性騷擾　</w:t>
      </w:r>
      <w:r w:rsidR="00FE67EE" w:rsidRPr="000735DA">
        <w:rPr>
          <w:rFonts w:eastAsiaTheme="minorEastAsia"/>
          <w:color w:val="000000" w:themeColor="text1"/>
          <w:sz w:val="24"/>
          <w:szCs w:val="24"/>
        </w:rPr>
        <w:t>(B)</w:t>
      </w:r>
      <w:r w:rsidR="00FE67EE" w:rsidRPr="000735DA">
        <w:rPr>
          <w:rFonts w:eastAsiaTheme="minorEastAsia"/>
          <w:color w:val="000000" w:themeColor="text1"/>
          <w:sz w:val="24"/>
          <w:szCs w:val="24"/>
        </w:rPr>
        <w:t xml:space="preserve">男性是加害者，不是受害者　</w:t>
      </w:r>
      <w:r w:rsidR="00FE67EE" w:rsidRPr="000735DA">
        <w:rPr>
          <w:rFonts w:eastAsiaTheme="minorEastAsia"/>
          <w:color w:val="000000" w:themeColor="text1"/>
          <w:sz w:val="24"/>
          <w:szCs w:val="24"/>
        </w:rPr>
        <w:t>(C)</w:t>
      </w:r>
      <w:r w:rsidR="00FE67EE" w:rsidRPr="000735DA">
        <w:rPr>
          <w:rFonts w:eastAsiaTheme="minorEastAsia"/>
          <w:color w:val="000000" w:themeColor="text1"/>
          <w:sz w:val="24"/>
          <w:szCs w:val="24"/>
        </w:rPr>
        <w:t xml:space="preserve">除非有身體上的接觸，否則不算是性騷擾　</w:t>
      </w:r>
      <w:r w:rsidR="00FE67EE" w:rsidRPr="000735DA">
        <w:rPr>
          <w:rFonts w:eastAsiaTheme="minorEastAsia"/>
          <w:color w:val="000000" w:themeColor="text1"/>
          <w:sz w:val="24"/>
          <w:szCs w:val="24"/>
        </w:rPr>
        <w:t>(D)</w:t>
      </w:r>
      <w:r w:rsidR="00FE67EE" w:rsidRPr="000735DA">
        <w:rPr>
          <w:rFonts w:eastAsiaTheme="minorEastAsia"/>
          <w:color w:val="000000" w:themeColor="text1"/>
          <w:sz w:val="24"/>
          <w:szCs w:val="24"/>
        </w:rPr>
        <w:t>拿身材開玩笑也算是性騷擾。</w:t>
      </w:r>
    </w:p>
    <w:p w:rsidR="00FE67EE" w:rsidRPr="000735DA" w:rsidRDefault="00862A9B" w:rsidP="00D44ADC">
      <w:pPr>
        <w:ind w:left="840" w:hangingChars="350" w:hanging="840"/>
        <w:rPr>
          <w:rFonts w:eastAsiaTheme="minorEastAsia"/>
          <w:color w:val="000000" w:themeColor="text1"/>
          <w:sz w:val="24"/>
          <w:szCs w:val="24"/>
        </w:rPr>
      </w:pPr>
      <w:r w:rsidRPr="000735DA">
        <w:rPr>
          <w:rFonts w:eastAsiaTheme="minorEastAsia" w:hint="eastAsia"/>
          <w:color w:val="000000" w:themeColor="text1"/>
          <w:sz w:val="24"/>
          <w:szCs w:val="24"/>
        </w:rPr>
        <w:t>16.</w:t>
      </w:r>
      <w:r w:rsidR="00461700" w:rsidRPr="000735DA">
        <w:rPr>
          <w:rFonts w:eastAsiaTheme="minorEastAsia"/>
          <w:color w:val="000000" w:themeColor="text1"/>
          <w:sz w:val="24"/>
          <w:szCs w:val="24"/>
        </w:rPr>
        <w:t xml:space="preserve"> ( C )</w:t>
      </w:r>
      <w:r w:rsidR="00FE67EE" w:rsidRPr="000735DA">
        <w:rPr>
          <w:rFonts w:eastAsiaTheme="minorEastAsia"/>
          <w:color w:val="000000" w:themeColor="text1"/>
          <w:sz w:val="24"/>
          <w:szCs w:val="24"/>
        </w:rPr>
        <w:t>「當女生說『不要』的時候就是『要』。」這句經常出現在連續劇或羅曼史小說中的臺詞，呈現出下列哪一個性別盲點？</w:t>
      </w:r>
      <w:r w:rsidR="00FE67EE" w:rsidRPr="000735DA">
        <w:rPr>
          <w:rFonts w:eastAsiaTheme="minorEastAsia"/>
          <w:color w:val="000000" w:themeColor="text1"/>
          <w:sz w:val="24"/>
          <w:szCs w:val="24"/>
        </w:rPr>
        <w:t>(A)</w:t>
      </w:r>
      <w:r w:rsidR="00FE67EE" w:rsidRPr="000735DA">
        <w:rPr>
          <w:rFonts w:eastAsiaTheme="minorEastAsia"/>
          <w:color w:val="000000" w:themeColor="text1"/>
          <w:sz w:val="24"/>
          <w:szCs w:val="24"/>
        </w:rPr>
        <w:t xml:space="preserve">親密關係中兩性相處應相互尊重　</w:t>
      </w:r>
      <w:r w:rsidR="00FE67EE" w:rsidRPr="000735DA">
        <w:rPr>
          <w:rFonts w:eastAsiaTheme="minorEastAsia"/>
          <w:color w:val="000000" w:themeColor="text1"/>
          <w:sz w:val="24"/>
          <w:szCs w:val="24"/>
        </w:rPr>
        <w:t>(B)</w:t>
      </w:r>
      <w:r w:rsidR="00FE67EE" w:rsidRPr="000735DA">
        <w:rPr>
          <w:rFonts w:eastAsiaTheme="minorEastAsia"/>
          <w:color w:val="000000" w:themeColor="text1"/>
          <w:sz w:val="24"/>
          <w:szCs w:val="24"/>
        </w:rPr>
        <w:t xml:space="preserve">性別差異將造成性別不平等　</w:t>
      </w:r>
      <w:r w:rsidR="00FE67EE" w:rsidRPr="000735DA">
        <w:rPr>
          <w:rFonts w:eastAsiaTheme="minorEastAsia"/>
          <w:color w:val="000000" w:themeColor="text1"/>
          <w:sz w:val="24"/>
          <w:szCs w:val="24"/>
        </w:rPr>
        <w:t>(C)</w:t>
      </w:r>
      <w:r w:rsidR="00FE67EE" w:rsidRPr="000735DA">
        <w:rPr>
          <w:rFonts w:eastAsiaTheme="minorEastAsia"/>
          <w:color w:val="000000" w:themeColor="text1"/>
          <w:sz w:val="24"/>
          <w:szCs w:val="24"/>
        </w:rPr>
        <w:t xml:space="preserve">女性的特質是害羞，因此男性一定要主動，無須尊重　</w:t>
      </w:r>
      <w:r w:rsidR="00FE67EE" w:rsidRPr="000735DA">
        <w:rPr>
          <w:rFonts w:eastAsiaTheme="minorEastAsia"/>
          <w:color w:val="000000" w:themeColor="text1"/>
          <w:sz w:val="24"/>
          <w:szCs w:val="24"/>
        </w:rPr>
        <w:t>(D)</w:t>
      </w:r>
      <w:r w:rsidR="00FE67EE" w:rsidRPr="000735DA">
        <w:rPr>
          <w:rFonts w:eastAsiaTheme="minorEastAsia"/>
          <w:color w:val="000000" w:themeColor="text1"/>
          <w:sz w:val="24"/>
          <w:szCs w:val="24"/>
        </w:rPr>
        <w:t>性騷擾事件當中，多由女性發起。</w:t>
      </w:r>
    </w:p>
    <w:p w:rsidR="0044191C" w:rsidRPr="000735DA" w:rsidRDefault="00D07B62" w:rsidP="00D44ADC">
      <w:pPr>
        <w:snapToGrid w:val="0"/>
        <w:ind w:left="840" w:hangingChars="350" w:hanging="840"/>
        <w:rPr>
          <w:rFonts w:eastAsiaTheme="minorEastAsia"/>
          <w:color w:val="000000" w:themeColor="text1"/>
          <w:sz w:val="24"/>
          <w:szCs w:val="24"/>
        </w:rPr>
      </w:pPr>
      <w:r w:rsidRPr="000735DA">
        <w:rPr>
          <w:rFonts w:eastAsiaTheme="minorEastAsia"/>
          <w:color w:val="000000" w:themeColor="text1"/>
          <w:sz w:val="24"/>
          <w:szCs w:val="24"/>
        </w:rPr>
        <w:t>17.</w:t>
      </w:r>
      <w:r w:rsidR="00461700" w:rsidRPr="000735DA">
        <w:rPr>
          <w:rFonts w:eastAsiaTheme="minorEastAsia"/>
          <w:color w:val="000000" w:themeColor="text1"/>
          <w:sz w:val="24"/>
          <w:szCs w:val="24"/>
        </w:rPr>
        <w:t xml:space="preserve"> ( C )</w:t>
      </w:r>
      <w:r w:rsidR="0044191C" w:rsidRPr="000735DA">
        <w:rPr>
          <w:rFonts w:eastAsiaTheme="minorEastAsia"/>
          <w:color w:val="000000" w:themeColor="text1"/>
          <w:sz w:val="24"/>
          <w:szCs w:val="24"/>
        </w:rPr>
        <w:t>阿傑在熙來攘往的街道上撞見搶走女友的學弟小馬，一時氣憤而罵他；「蠢蛋！王八蛋！」，下列敘述何者正確？</w:t>
      </w:r>
      <w:r w:rsidRPr="000735DA">
        <w:rPr>
          <w:rFonts w:eastAsiaTheme="minorEastAsia"/>
          <w:color w:val="000000" w:themeColor="text1"/>
          <w:sz w:val="24"/>
          <w:szCs w:val="24"/>
        </w:rPr>
        <w:t>(A)</w:t>
      </w:r>
      <w:r w:rsidR="0044191C" w:rsidRPr="000735DA">
        <w:rPr>
          <w:rFonts w:eastAsiaTheme="minorEastAsia"/>
          <w:color w:val="000000" w:themeColor="text1"/>
          <w:sz w:val="24"/>
          <w:szCs w:val="24"/>
        </w:rPr>
        <w:t>這是阿傑的口頭禪，所以不會構成犯罪</w:t>
      </w:r>
      <w:r w:rsidR="00AE6E91" w:rsidRPr="000735DA">
        <w:rPr>
          <w:rFonts w:eastAsiaTheme="minorEastAsia"/>
          <w:color w:val="000000" w:themeColor="text1"/>
          <w:sz w:val="24"/>
          <w:szCs w:val="24"/>
        </w:rPr>
        <w:t xml:space="preserve"> </w:t>
      </w:r>
      <w:r w:rsidRPr="000735DA">
        <w:rPr>
          <w:rFonts w:eastAsiaTheme="minorEastAsia"/>
          <w:color w:val="000000" w:themeColor="text1"/>
          <w:sz w:val="24"/>
          <w:szCs w:val="24"/>
        </w:rPr>
        <w:t xml:space="preserve"> (B)</w:t>
      </w:r>
      <w:r w:rsidR="0044191C" w:rsidRPr="000735DA">
        <w:rPr>
          <w:rFonts w:eastAsiaTheme="minorEastAsia"/>
          <w:color w:val="000000" w:themeColor="text1"/>
          <w:sz w:val="24"/>
          <w:szCs w:val="24"/>
        </w:rPr>
        <w:t>只要當時沒有其他人聽到，就沒事</w:t>
      </w:r>
      <w:r w:rsidR="00AE6E91" w:rsidRPr="000735DA">
        <w:rPr>
          <w:rFonts w:eastAsiaTheme="minorEastAsia"/>
          <w:color w:val="000000" w:themeColor="text1"/>
          <w:sz w:val="24"/>
          <w:szCs w:val="24"/>
        </w:rPr>
        <w:t xml:space="preserve"> </w:t>
      </w:r>
      <w:r w:rsidRPr="000735DA">
        <w:rPr>
          <w:rFonts w:eastAsiaTheme="minorEastAsia"/>
          <w:color w:val="000000" w:themeColor="text1"/>
          <w:sz w:val="24"/>
          <w:szCs w:val="24"/>
        </w:rPr>
        <w:t xml:space="preserve"> (C)</w:t>
      </w:r>
      <w:r w:rsidR="0044191C" w:rsidRPr="000735DA">
        <w:rPr>
          <w:rFonts w:eastAsiaTheme="minorEastAsia"/>
          <w:color w:val="000000" w:themeColor="text1"/>
          <w:sz w:val="24"/>
          <w:szCs w:val="24"/>
        </w:rPr>
        <w:t>構成刑法公然侮辱罪</w:t>
      </w:r>
      <w:r w:rsidR="00AE6E91" w:rsidRPr="000735DA">
        <w:rPr>
          <w:rFonts w:eastAsiaTheme="minorEastAsia"/>
          <w:color w:val="000000" w:themeColor="text1"/>
          <w:sz w:val="24"/>
          <w:szCs w:val="24"/>
        </w:rPr>
        <w:t xml:space="preserve"> </w:t>
      </w:r>
      <w:r w:rsidRPr="000735DA">
        <w:rPr>
          <w:rFonts w:eastAsiaTheme="minorEastAsia"/>
          <w:color w:val="000000" w:themeColor="text1"/>
          <w:sz w:val="24"/>
          <w:szCs w:val="24"/>
        </w:rPr>
        <w:t xml:space="preserve"> (D)</w:t>
      </w:r>
      <w:r w:rsidR="0044191C" w:rsidRPr="000735DA">
        <w:rPr>
          <w:rFonts w:eastAsiaTheme="minorEastAsia"/>
          <w:color w:val="000000" w:themeColor="text1"/>
          <w:sz w:val="24"/>
          <w:szCs w:val="24"/>
        </w:rPr>
        <w:t>構成妨害自由罪。</w:t>
      </w:r>
    </w:p>
    <w:p w:rsidR="0044191C" w:rsidRPr="000735DA" w:rsidRDefault="00D07B62" w:rsidP="00D44ADC">
      <w:pPr>
        <w:snapToGrid w:val="0"/>
        <w:ind w:left="840" w:hangingChars="350" w:hanging="840"/>
        <w:rPr>
          <w:rFonts w:eastAsiaTheme="minorEastAsia"/>
          <w:color w:val="000000" w:themeColor="text1"/>
          <w:sz w:val="24"/>
          <w:szCs w:val="24"/>
        </w:rPr>
      </w:pPr>
      <w:r w:rsidRPr="000735DA">
        <w:rPr>
          <w:rFonts w:eastAsiaTheme="minorEastAsia"/>
          <w:color w:val="000000" w:themeColor="text1"/>
          <w:sz w:val="24"/>
          <w:szCs w:val="24"/>
        </w:rPr>
        <w:t>18.</w:t>
      </w:r>
      <w:r w:rsidR="00461700" w:rsidRPr="000735DA">
        <w:rPr>
          <w:rFonts w:eastAsiaTheme="minorEastAsia"/>
          <w:color w:val="000000" w:themeColor="text1"/>
          <w:sz w:val="24"/>
          <w:szCs w:val="24"/>
        </w:rPr>
        <w:t xml:space="preserve"> ( D )</w:t>
      </w:r>
      <w:r w:rsidR="0044191C" w:rsidRPr="000735DA">
        <w:rPr>
          <w:rFonts w:eastAsiaTheme="minorEastAsia"/>
          <w:color w:val="000000" w:themeColor="text1"/>
          <w:sz w:val="24"/>
          <w:szCs w:val="24"/>
        </w:rPr>
        <w:t>阿傑夥同田徑隊員將小馬毆打成傷，並警告小馬立即與巧巧分手，造成小馬心生畏懼而不敢上學，請問阿傑等人的刑責是：</w:t>
      </w:r>
      <w:r w:rsidRPr="000735DA">
        <w:rPr>
          <w:rFonts w:eastAsiaTheme="minorEastAsia"/>
          <w:color w:val="000000" w:themeColor="text1"/>
          <w:sz w:val="24"/>
          <w:szCs w:val="24"/>
        </w:rPr>
        <w:t>(A)</w:t>
      </w:r>
      <w:r w:rsidR="0044191C" w:rsidRPr="000735DA">
        <w:rPr>
          <w:rFonts w:eastAsiaTheme="minorEastAsia"/>
          <w:color w:val="000000" w:themeColor="text1"/>
          <w:sz w:val="24"/>
          <w:szCs w:val="24"/>
        </w:rPr>
        <w:t>犯傷害罪</w:t>
      </w:r>
      <w:r w:rsidRPr="000735DA">
        <w:rPr>
          <w:rFonts w:eastAsiaTheme="minorEastAsia"/>
          <w:color w:val="000000" w:themeColor="text1"/>
          <w:sz w:val="24"/>
          <w:szCs w:val="24"/>
        </w:rPr>
        <w:t xml:space="preserve"> </w:t>
      </w:r>
      <w:r w:rsidR="00AE6E91" w:rsidRPr="000735DA">
        <w:rPr>
          <w:rFonts w:eastAsiaTheme="minorEastAsia"/>
          <w:color w:val="000000" w:themeColor="text1"/>
          <w:sz w:val="24"/>
          <w:szCs w:val="24"/>
        </w:rPr>
        <w:t xml:space="preserve"> </w:t>
      </w:r>
      <w:r w:rsidRPr="000735DA">
        <w:rPr>
          <w:rFonts w:eastAsiaTheme="minorEastAsia"/>
          <w:color w:val="000000" w:themeColor="text1"/>
          <w:sz w:val="24"/>
          <w:szCs w:val="24"/>
        </w:rPr>
        <w:t>(B)</w:t>
      </w:r>
      <w:r w:rsidR="0044191C" w:rsidRPr="000735DA">
        <w:rPr>
          <w:rFonts w:eastAsiaTheme="minorEastAsia"/>
          <w:color w:val="000000" w:themeColor="text1"/>
          <w:sz w:val="24"/>
          <w:szCs w:val="24"/>
        </w:rPr>
        <w:t>犯恐嚇罪</w:t>
      </w:r>
      <w:r w:rsidRPr="000735DA">
        <w:rPr>
          <w:rFonts w:eastAsiaTheme="minorEastAsia"/>
          <w:color w:val="000000" w:themeColor="text1"/>
          <w:sz w:val="24"/>
          <w:szCs w:val="24"/>
        </w:rPr>
        <w:t xml:space="preserve"> </w:t>
      </w:r>
      <w:r w:rsidR="00AE6E91" w:rsidRPr="000735DA">
        <w:rPr>
          <w:rFonts w:eastAsiaTheme="minorEastAsia"/>
          <w:color w:val="000000" w:themeColor="text1"/>
          <w:sz w:val="24"/>
          <w:szCs w:val="24"/>
        </w:rPr>
        <w:t xml:space="preserve"> </w:t>
      </w:r>
      <w:r w:rsidRPr="000735DA">
        <w:rPr>
          <w:rFonts w:eastAsiaTheme="minorEastAsia"/>
          <w:color w:val="000000" w:themeColor="text1"/>
          <w:sz w:val="24"/>
          <w:szCs w:val="24"/>
        </w:rPr>
        <w:t>(C)</w:t>
      </w:r>
      <w:r w:rsidR="0044191C" w:rsidRPr="000735DA">
        <w:rPr>
          <w:rFonts w:eastAsiaTheme="minorEastAsia"/>
          <w:color w:val="000000" w:themeColor="text1"/>
          <w:sz w:val="24"/>
          <w:szCs w:val="24"/>
        </w:rPr>
        <w:t>構成強制罪</w:t>
      </w:r>
      <w:r w:rsidR="00AE6E91" w:rsidRPr="000735DA">
        <w:rPr>
          <w:rFonts w:eastAsiaTheme="minorEastAsia"/>
          <w:color w:val="000000" w:themeColor="text1"/>
          <w:sz w:val="24"/>
          <w:szCs w:val="24"/>
        </w:rPr>
        <w:t xml:space="preserve"> </w:t>
      </w:r>
      <w:r w:rsidRPr="000735DA">
        <w:rPr>
          <w:rFonts w:eastAsiaTheme="minorEastAsia"/>
          <w:color w:val="000000" w:themeColor="text1"/>
          <w:sz w:val="24"/>
          <w:szCs w:val="24"/>
        </w:rPr>
        <w:t xml:space="preserve"> (D)</w:t>
      </w:r>
      <w:r w:rsidR="0044191C" w:rsidRPr="000735DA">
        <w:rPr>
          <w:rFonts w:eastAsiaTheme="minorEastAsia"/>
          <w:color w:val="000000" w:themeColor="text1"/>
          <w:sz w:val="24"/>
          <w:szCs w:val="24"/>
        </w:rPr>
        <w:t>構成傷害及恐嚇罪，且</w:t>
      </w:r>
      <w:r w:rsidR="0044191C" w:rsidRPr="000735DA">
        <w:rPr>
          <w:rFonts w:eastAsiaTheme="minorEastAsia"/>
          <w:color w:val="000000" w:themeColor="text1"/>
          <w:sz w:val="24"/>
          <w:szCs w:val="24"/>
        </w:rPr>
        <w:t>2</w:t>
      </w:r>
      <w:r w:rsidR="0044191C" w:rsidRPr="000735DA">
        <w:rPr>
          <w:rFonts w:eastAsiaTheme="minorEastAsia"/>
          <w:color w:val="000000" w:themeColor="text1"/>
          <w:sz w:val="24"/>
          <w:szCs w:val="24"/>
        </w:rPr>
        <w:t>罪要併罰。</w:t>
      </w:r>
    </w:p>
    <w:p w:rsidR="0044191C" w:rsidRPr="000735DA" w:rsidRDefault="00D07B62" w:rsidP="00D44ADC">
      <w:pPr>
        <w:snapToGrid w:val="0"/>
        <w:ind w:left="840" w:hangingChars="350" w:hanging="840"/>
        <w:rPr>
          <w:rFonts w:eastAsiaTheme="minorEastAsia"/>
          <w:color w:val="000000" w:themeColor="text1"/>
          <w:sz w:val="24"/>
          <w:szCs w:val="24"/>
        </w:rPr>
      </w:pPr>
      <w:r w:rsidRPr="000735DA">
        <w:rPr>
          <w:rFonts w:eastAsiaTheme="minorEastAsia"/>
          <w:color w:val="000000" w:themeColor="text1"/>
          <w:sz w:val="24"/>
          <w:szCs w:val="24"/>
        </w:rPr>
        <w:t>19.</w:t>
      </w:r>
      <w:r w:rsidR="00461700" w:rsidRPr="000735DA">
        <w:rPr>
          <w:rFonts w:eastAsiaTheme="minorEastAsia"/>
          <w:color w:val="000000" w:themeColor="text1"/>
          <w:sz w:val="24"/>
          <w:szCs w:val="24"/>
        </w:rPr>
        <w:t xml:space="preserve"> ( D )</w:t>
      </w:r>
      <w:r w:rsidR="0044191C" w:rsidRPr="000735DA">
        <w:rPr>
          <w:rFonts w:eastAsiaTheme="minorEastAsia"/>
          <w:color w:val="000000" w:themeColor="text1"/>
          <w:sz w:val="24"/>
          <w:szCs w:val="24"/>
        </w:rPr>
        <w:t>阿傑為討回公道並乘機敲詐小馬，除警告小馬不得再與巧巧交往外，並以精神損失為由向小馬索賠，小馬害怕遭痛毆而被迫給與新臺幣五千元，請問阿傑有何刑責？</w:t>
      </w:r>
      <w:r w:rsidRPr="000735DA">
        <w:rPr>
          <w:rFonts w:eastAsiaTheme="minorEastAsia"/>
          <w:color w:val="000000" w:themeColor="text1"/>
          <w:sz w:val="24"/>
          <w:szCs w:val="24"/>
        </w:rPr>
        <w:t>(A)</w:t>
      </w:r>
      <w:r w:rsidR="0044191C" w:rsidRPr="000735DA">
        <w:rPr>
          <w:rFonts w:eastAsiaTheme="minorEastAsia"/>
          <w:color w:val="000000" w:themeColor="text1"/>
          <w:sz w:val="24"/>
          <w:szCs w:val="24"/>
        </w:rPr>
        <w:t>構成恐嚇罪</w:t>
      </w:r>
      <w:r w:rsidRPr="000735DA">
        <w:rPr>
          <w:rFonts w:eastAsiaTheme="minorEastAsia"/>
          <w:color w:val="000000" w:themeColor="text1"/>
          <w:sz w:val="24"/>
          <w:szCs w:val="24"/>
        </w:rPr>
        <w:t xml:space="preserve"> </w:t>
      </w:r>
      <w:r w:rsidR="00AE6E91" w:rsidRPr="000735DA">
        <w:rPr>
          <w:rFonts w:eastAsiaTheme="minorEastAsia"/>
          <w:color w:val="000000" w:themeColor="text1"/>
          <w:sz w:val="24"/>
          <w:szCs w:val="24"/>
        </w:rPr>
        <w:t xml:space="preserve"> </w:t>
      </w:r>
      <w:r w:rsidRPr="000735DA">
        <w:rPr>
          <w:rFonts w:eastAsiaTheme="minorEastAsia"/>
          <w:color w:val="000000" w:themeColor="text1"/>
          <w:sz w:val="24"/>
          <w:szCs w:val="24"/>
        </w:rPr>
        <w:t>(B)</w:t>
      </w:r>
      <w:r w:rsidR="0044191C" w:rsidRPr="000735DA">
        <w:rPr>
          <w:rFonts w:eastAsiaTheme="minorEastAsia"/>
          <w:color w:val="000000" w:themeColor="text1"/>
          <w:sz w:val="24"/>
          <w:szCs w:val="24"/>
        </w:rPr>
        <w:t>構成強制罪</w:t>
      </w:r>
      <w:r w:rsidRPr="000735DA">
        <w:rPr>
          <w:rFonts w:eastAsiaTheme="minorEastAsia"/>
          <w:color w:val="000000" w:themeColor="text1"/>
          <w:sz w:val="24"/>
          <w:szCs w:val="24"/>
        </w:rPr>
        <w:t xml:space="preserve"> </w:t>
      </w:r>
      <w:r w:rsidR="00AE6E91" w:rsidRPr="000735DA">
        <w:rPr>
          <w:rFonts w:eastAsiaTheme="minorEastAsia"/>
          <w:color w:val="000000" w:themeColor="text1"/>
          <w:sz w:val="24"/>
          <w:szCs w:val="24"/>
        </w:rPr>
        <w:t xml:space="preserve"> </w:t>
      </w:r>
      <w:r w:rsidRPr="000735DA">
        <w:rPr>
          <w:rFonts w:eastAsiaTheme="minorEastAsia"/>
          <w:color w:val="000000" w:themeColor="text1"/>
          <w:sz w:val="24"/>
          <w:szCs w:val="24"/>
        </w:rPr>
        <w:t>(C)</w:t>
      </w:r>
      <w:r w:rsidR="0044191C" w:rsidRPr="000735DA">
        <w:rPr>
          <w:rFonts w:eastAsiaTheme="minorEastAsia"/>
          <w:color w:val="000000" w:themeColor="text1"/>
          <w:sz w:val="24"/>
          <w:szCs w:val="24"/>
        </w:rPr>
        <w:t>既然是賠償精神損失，不構成犯罪</w:t>
      </w:r>
      <w:r w:rsidRPr="000735DA">
        <w:rPr>
          <w:rFonts w:eastAsiaTheme="minorEastAsia"/>
          <w:color w:val="000000" w:themeColor="text1"/>
          <w:sz w:val="24"/>
          <w:szCs w:val="24"/>
        </w:rPr>
        <w:t xml:space="preserve"> </w:t>
      </w:r>
      <w:r w:rsidR="00AE6E91" w:rsidRPr="000735DA">
        <w:rPr>
          <w:rFonts w:eastAsiaTheme="minorEastAsia"/>
          <w:color w:val="000000" w:themeColor="text1"/>
          <w:sz w:val="24"/>
          <w:szCs w:val="24"/>
        </w:rPr>
        <w:t xml:space="preserve"> </w:t>
      </w:r>
      <w:r w:rsidRPr="000735DA">
        <w:rPr>
          <w:rFonts w:eastAsiaTheme="minorEastAsia"/>
          <w:color w:val="000000" w:themeColor="text1"/>
          <w:sz w:val="24"/>
          <w:szCs w:val="24"/>
        </w:rPr>
        <w:t>(D)</w:t>
      </w:r>
      <w:r w:rsidR="0044191C" w:rsidRPr="000735DA">
        <w:rPr>
          <w:rFonts w:eastAsiaTheme="minorEastAsia"/>
          <w:color w:val="000000" w:themeColor="text1"/>
          <w:sz w:val="24"/>
          <w:szCs w:val="24"/>
        </w:rPr>
        <w:t>構成恐嚇取財罪。</w:t>
      </w:r>
    </w:p>
    <w:p w:rsidR="0044191C" w:rsidRPr="000735DA" w:rsidRDefault="00B13B6E" w:rsidP="00D44ADC">
      <w:pPr>
        <w:snapToGrid w:val="0"/>
        <w:ind w:left="840" w:hangingChars="350" w:hanging="840"/>
        <w:rPr>
          <w:rFonts w:eastAsiaTheme="minorEastAsia"/>
          <w:color w:val="000000" w:themeColor="text1"/>
          <w:sz w:val="24"/>
          <w:szCs w:val="24"/>
        </w:rPr>
      </w:pPr>
      <w:r w:rsidRPr="000735DA">
        <w:rPr>
          <w:rFonts w:eastAsiaTheme="minorEastAsia" w:hint="eastAsia"/>
          <w:color w:val="000000" w:themeColor="text1"/>
          <w:sz w:val="24"/>
          <w:szCs w:val="24"/>
        </w:rPr>
        <w:t>20.</w:t>
      </w:r>
      <w:r w:rsidR="00461700" w:rsidRPr="000735DA">
        <w:rPr>
          <w:rFonts w:eastAsiaTheme="minorEastAsia"/>
          <w:color w:val="000000" w:themeColor="text1"/>
          <w:sz w:val="24"/>
          <w:szCs w:val="24"/>
        </w:rPr>
        <w:t xml:space="preserve"> ( B )</w:t>
      </w:r>
      <w:r w:rsidR="0044191C" w:rsidRPr="000735DA">
        <w:rPr>
          <w:rFonts w:eastAsiaTheme="minorEastAsia"/>
          <w:color w:val="000000" w:themeColor="text1"/>
          <w:sz w:val="24"/>
          <w:szCs w:val="24"/>
        </w:rPr>
        <w:t>小芳與同學一同前往</w:t>
      </w:r>
      <w:r w:rsidR="0044191C" w:rsidRPr="000735DA">
        <w:rPr>
          <w:rFonts w:eastAsiaTheme="minorEastAsia"/>
          <w:color w:val="000000" w:themeColor="text1"/>
          <w:sz w:val="24"/>
          <w:szCs w:val="24"/>
        </w:rPr>
        <w:t>KTV</w:t>
      </w:r>
      <w:r w:rsidR="0044191C" w:rsidRPr="000735DA">
        <w:rPr>
          <w:rFonts w:eastAsiaTheme="minorEastAsia"/>
          <w:color w:val="000000" w:themeColor="text1"/>
          <w:sz w:val="24"/>
          <w:szCs w:val="24"/>
        </w:rPr>
        <w:t>唱歌，後來小芳酒醉，大雄護送小芳回家，趁小芳不省人事，竟將她衣褲脫去，性侵得逞。大雄觸犯什麼罪？</w:t>
      </w:r>
      <w:r w:rsidRPr="000735DA">
        <w:rPr>
          <w:rFonts w:eastAsiaTheme="minorEastAsia" w:hint="eastAsia"/>
          <w:color w:val="000000" w:themeColor="text1"/>
          <w:sz w:val="24"/>
          <w:szCs w:val="24"/>
        </w:rPr>
        <w:t>(A)</w:t>
      </w:r>
      <w:r w:rsidR="0044191C" w:rsidRPr="000735DA">
        <w:rPr>
          <w:rFonts w:eastAsiaTheme="minorEastAsia"/>
          <w:color w:val="000000" w:themeColor="text1"/>
          <w:sz w:val="24"/>
          <w:szCs w:val="24"/>
        </w:rPr>
        <w:t>強制性交罪</w:t>
      </w:r>
      <w:r w:rsidRPr="000735DA">
        <w:rPr>
          <w:rFonts w:eastAsiaTheme="minorEastAsia" w:hint="eastAsia"/>
          <w:color w:val="000000" w:themeColor="text1"/>
          <w:sz w:val="24"/>
          <w:szCs w:val="24"/>
        </w:rPr>
        <w:t xml:space="preserve">  (B)</w:t>
      </w:r>
      <w:r w:rsidR="0044191C" w:rsidRPr="000735DA">
        <w:rPr>
          <w:rFonts w:eastAsiaTheme="minorEastAsia"/>
          <w:color w:val="000000" w:themeColor="text1"/>
          <w:sz w:val="24"/>
          <w:szCs w:val="24"/>
        </w:rPr>
        <w:t>乘機性交罪</w:t>
      </w:r>
      <w:r w:rsidRPr="000735DA">
        <w:rPr>
          <w:rFonts w:eastAsiaTheme="minorEastAsia" w:hint="eastAsia"/>
          <w:color w:val="000000" w:themeColor="text1"/>
          <w:sz w:val="24"/>
          <w:szCs w:val="24"/>
        </w:rPr>
        <w:t xml:space="preserve">  (C)</w:t>
      </w:r>
      <w:r w:rsidR="0044191C" w:rsidRPr="000735DA">
        <w:rPr>
          <w:rFonts w:eastAsiaTheme="minorEastAsia"/>
          <w:color w:val="000000" w:themeColor="text1"/>
          <w:sz w:val="24"/>
          <w:szCs w:val="24"/>
        </w:rPr>
        <w:t>詐術性交罪</w:t>
      </w:r>
      <w:r w:rsidRPr="000735DA">
        <w:rPr>
          <w:rFonts w:eastAsiaTheme="minorEastAsia" w:hint="eastAsia"/>
          <w:color w:val="000000" w:themeColor="text1"/>
          <w:sz w:val="24"/>
          <w:szCs w:val="24"/>
        </w:rPr>
        <w:t xml:space="preserve">  (D)</w:t>
      </w:r>
      <w:r w:rsidR="0044191C" w:rsidRPr="000735DA">
        <w:rPr>
          <w:rFonts w:eastAsiaTheme="minorEastAsia"/>
          <w:color w:val="000000" w:themeColor="text1"/>
          <w:sz w:val="24"/>
          <w:szCs w:val="24"/>
        </w:rPr>
        <w:t>妨害秘密罪。</w:t>
      </w:r>
    </w:p>
    <w:p w:rsidR="0044191C" w:rsidRPr="000735DA" w:rsidRDefault="00B13B6E" w:rsidP="00D44ADC">
      <w:pPr>
        <w:snapToGrid w:val="0"/>
        <w:ind w:left="840" w:hangingChars="350" w:hanging="840"/>
        <w:rPr>
          <w:rFonts w:eastAsiaTheme="minorEastAsia"/>
          <w:color w:val="000000" w:themeColor="text1"/>
          <w:sz w:val="24"/>
          <w:szCs w:val="24"/>
        </w:rPr>
      </w:pPr>
      <w:r w:rsidRPr="000735DA">
        <w:rPr>
          <w:rFonts w:eastAsiaTheme="minorEastAsia" w:hint="eastAsia"/>
          <w:color w:val="000000" w:themeColor="text1"/>
          <w:sz w:val="24"/>
          <w:szCs w:val="24"/>
        </w:rPr>
        <w:t>21.</w:t>
      </w:r>
      <w:r w:rsidR="00461700" w:rsidRPr="000735DA">
        <w:rPr>
          <w:rFonts w:eastAsiaTheme="minorEastAsia"/>
          <w:color w:val="000000" w:themeColor="text1"/>
          <w:sz w:val="24"/>
          <w:szCs w:val="24"/>
        </w:rPr>
        <w:t xml:space="preserve"> ( D )</w:t>
      </w:r>
      <w:r w:rsidR="0044191C" w:rsidRPr="000735DA">
        <w:rPr>
          <w:rFonts w:eastAsiaTheme="minorEastAsia"/>
          <w:color w:val="000000" w:themeColor="text1"/>
          <w:sz w:val="24"/>
          <w:szCs w:val="24"/>
        </w:rPr>
        <w:t>性侵害被害人可以有什麼樣的保護與協助？</w:t>
      </w:r>
      <w:r w:rsidRPr="000735DA">
        <w:rPr>
          <w:rFonts w:eastAsiaTheme="minorEastAsia" w:hint="eastAsia"/>
          <w:color w:val="000000" w:themeColor="text1"/>
          <w:sz w:val="24"/>
          <w:szCs w:val="24"/>
        </w:rPr>
        <w:t>(A)</w:t>
      </w:r>
      <w:r w:rsidR="0044191C" w:rsidRPr="000735DA">
        <w:rPr>
          <w:rFonts w:eastAsiaTheme="minorEastAsia"/>
          <w:color w:val="000000" w:themeColor="text1"/>
          <w:sz w:val="24"/>
          <w:szCs w:val="24"/>
        </w:rPr>
        <w:t>對其身分資料保密</w:t>
      </w:r>
      <w:r w:rsidRPr="000735DA">
        <w:rPr>
          <w:rFonts w:eastAsiaTheme="minorEastAsia" w:hint="eastAsia"/>
          <w:color w:val="000000" w:themeColor="text1"/>
          <w:sz w:val="24"/>
          <w:szCs w:val="24"/>
        </w:rPr>
        <w:t xml:space="preserve">  (B)</w:t>
      </w:r>
      <w:r w:rsidR="0044191C" w:rsidRPr="000735DA">
        <w:rPr>
          <w:rFonts w:eastAsiaTheme="minorEastAsia"/>
          <w:color w:val="000000" w:themeColor="text1"/>
          <w:sz w:val="24"/>
          <w:szCs w:val="24"/>
        </w:rPr>
        <w:t>審判以不公開為原則</w:t>
      </w:r>
      <w:r w:rsidRPr="000735DA">
        <w:rPr>
          <w:rFonts w:eastAsiaTheme="minorEastAsia" w:hint="eastAsia"/>
          <w:color w:val="000000" w:themeColor="text1"/>
          <w:sz w:val="24"/>
          <w:szCs w:val="24"/>
        </w:rPr>
        <w:t xml:space="preserve">  (C)</w:t>
      </w:r>
      <w:r w:rsidR="0044191C" w:rsidRPr="000735DA">
        <w:rPr>
          <w:rFonts w:eastAsiaTheme="minorEastAsia"/>
          <w:color w:val="000000" w:themeColor="text1"/>
          <w:sz w:val="24"/>
          <w:szCs w:val="24"/>
        </w:rPr>
        <w:t>禁止報導被害人姓名、身分資訊</w:t>
      </w:r>
      <w:r w:rsidRPr="000735DA">
        <w:rPr>
          <w:rFonts w:eastAsiaTheme="minorEastAsia" w:hint="eastAsia"/>
          <w:color w:val="000000" w:themeColor="text1"/>
          <w:sz w:val="24"/>
          <w:szCs w:val="24"/>
        </w:rPr>
        <w:t xml:space="preserve">  (D)</w:t>
      </w:r>
      <w:r w:rsidR="0044191C" w:rsidRPr="000735DA">
        <w:rPr>
          <w:rFonts w:eastAsiaTheme="minorEastAsia"/>
          <w:color w:val="000000" w:themeColor="text1"/>
          <w:sz w:val="24"/>
          <w:szCs w:val="24"/>
        </w:rPr>
        <w:t>以上皆是。</w:t>
      </w:r>
    </w:p>
    <w:p w:rsidR="0044191C" w:rsidRPr="000735DA" w:rsidRDefault="00B13B6E" w:rsidP="00D44ADC">
      <w:pPr>
        <w:snapToGrid w:val="0"/>
        <w:ind w:left="840" w:hangingChars="350" w:hanging="840"/>
        <w:rPr>
          <w:rFonts w:eastAsiaTheme="minorEastAsia"/>
          <w:color w:val="000000" w:themeColor="text1"/>
          <w:sz w:val="24"/>
          <w:szCs w:val="24"/>
        </w:rPr>
      </w:pPr>
      <w:r w:rsidRPr="000735DA">
        <w:rPr>
          <w:rFonts w:eastAsiaTheme="minorEastAsia" w:hint="eastAsia"/>
          <w:color w:val="000000" w:themeColor="text1"/>
          <w:sz w:val="24"/>
          <w:szCs w:val="24"/>
        </w:rPr>
        <w:t>22.</w:t>
      </w:r>
      <w:r w:rsidR="00461700" w:rsidRPr="000735DA">
        <w:rPr>
          <w:rFonts w:eastAsiaTheme="minorEastAsia"/>
          <w:color w:val="000000" w:themeColor="text1"/>
          <w:sz w:val="24"/>
          <w:szCs w:val="24"/>
        </w:rPr>
        <w:t xml:space="preserve"> ( D )</w:t>
      </w:r>
      <w:r w:rsidR="0044191C" w:rsidRPr="000735DA">
        <w:rPr>
          <w:rFonts w:eastAsiaTheme="minorEastAsia"/>
          <w:color w:val="000000" w:themeColor="text1"/>
          <w:sz w:val="24"/>
          <w:szCs w:val="24"/>
        </w:rPr>
        <w:t>下列那幾項是性侵害被害人得以向主管機關申請核發補助之費用？</w:t>
      </w:r>
      <w:r w:rsidRPr="000735DA">
        <w:rPr>
          <w:rFonts w:eastAsiaTheme="minorEastAsia" w:hint="eastAsia"/>
          <w:color w:val="000000" w:themeColor="text1"/>
          <w:sz w:val="24"/>
          <w:szCs w:val="24"/>
        </w:rPr>
        <w:t>(A)</w:t>
      </w:r>
      <w:r w:rsidR="0044191C" w:rsidRPr="000735DA">
        <w:rPr>
          <w:rFonts w:eastAsiaTheme="minorEastAsia"/>
          <w:color w:val="000000" w:themeColor="text1"/>
          <w:sz w:val="24"/>
          <w:szCs w:val="24"/>
        </w:rPr>
        <w:t>醫療費用</w:t>
      </w:r>
      <w:r w:rsidRPr="000735DA">
        <w:rPr>
          <w:rFonts w:eastAsiaTheme="minorEastAsia" w:hint="eastAsia"/>
          <w:color w:val="000000" w:themeColor="text1"/>
          <w:sz w:val="24"/>
          <w:szCs w:val="24"/>
        </w:rPr>
        <w:t xml:space="preserve">  (B)</w:t>
      </w:r>
      <w:r w:rsidR="0044191C" w:rsidRPr="000735DA">
        <w:rPr>
          <w:rFonts w:eastAsiaTheme="minorEastAsia"/>
          <w:color w:val="000000" w:themeColor="text1"/>
          <w:sz w:val="24"/>
          <w:szCs w:val="24"/>
        </w:rPr>
        <w:t>心理復健費用</w:t>
      </w:r>
      <w:r w:rsidRPr="000735DA">
        <w:rPr>
          <w:rFonts w:eastAsiaTheme="minorEastAsia" w:hint="eastAsia"/>
          <w:color w:val="000000" w:themeColor="text1"/>
          <w:sz w:val="24"/>
          <w:szCs w:val="24"/>
        </w:rPr>
        <w:t xml:space="preserve">  (C)</w:t>
      </w:r>
      <w:r w:rsidR="0044191C" w:rsidRPr="000735DA">
        <w:rPr>
          <w:rFonts w:eastAsiaTheme="minorEastAsia"/>
          <w:color w:val="000000" w:themeColor="text1"/>
          <w:sz w:val="24"/>
          <w:szCs w:val="24"/>
        </w:rPr>
        <w:t>訴訟費、律師費用</w:t>
      </w:r>
      <w:r w:rsidRPr="000735DA">
        <w:rPr>
          <w:rFonts w:eastAsiaTheme="minorEastAsia" w:hint="eastAsia"/>
          <w:color w:val="000000" w:themeColor="text1"/>
          <w:sz w:val="24"/>
          <w:szCs w:val="24"/>
        </w:rPr>
        <w:t xml:space="preserve">  (D)</w:t>
      </w:r>
      <w:r w:rsidR="0044191C" w:rsidRPr="000735DA">
        <w:rPr>
          <w:rFonts w:eastAsiaTheme="minorEastAsia"/>
          <w:color w:val="000000" w:themeColor="text1"/>
          <w:sz w:val="24"/>
          <w:szCs w:val="24"/>
        </w:rPr>
        <w:t>以上皆是。</w:t>
      </w:r>
    </w:p>
    <w:p w:rsidR="0044191C" w:rsidRPr="000735DA" w:rsidRDefault="008F2DC5" w:rsidP="00D44ADC">
      <w:pPr>
        <w:snapToGrid w:val="0"/>
        <w:ind w:left="840" w:hangingChars="350" w:hanging="840"/>
        <w:rPr>
          <w:rFonts w:eastAsiaTheme="minorEastAsia"/>
          <w:color w:val="000000" w:themeColor="text1"/>
          <w:sz w:val="24"/>
          <w:szCs w:val="24"/>
        </w:rPr>
      </w:pPr>
      <w:r w:rsidRPr="000735DA">
        <w:rPr>
          <w:rFonts w:eastAsiaTheme="minorEastAsia" w:hint="eastAsia"/>
          <w:color w:val="000000" w:themeColor="text1"/>
          <w:sz w:val="24"/>
          <w:szCs w:val="24"/>
        </w:rPr>
        <w:t>23.</w:t>
      </w:r>
      <w:r w:rsidR="00461700" w:rsidRPr="000735DA">
        <w:rPr>
          <w:rFonts w:eastAsiaTheme="minorEastAsia"/>
          <w:color w:val="000000" w:themeColor="text1"/>
          <w:sz w:val="24"/>
          <w:szCs w:val="24"/>
        </w:rPr>
        <w:t xml:space="preserve"> ( D )</w:t>
      </w:r>
      <w:r w:rsidR="0044191C" w:rsidRPr="000735DA">
        <w:rPr>
          <w:rFonts w:eastAsiaTheme="minorEastAsia"/>
          <w:color w:val="000000" w:themeColor="text1"/>
          <w:sz w:val="24"/>
          <w:szCs w:val="24"/>
        </w:rPr>
        <w:t>法院審判原則上公開行之，雅雅被性侵擔心如果報案，將來審判公開，身分被曝光。法律就此有保護的規定嗎？</w:t>
      </w:r>
      <w:r w:rsidRPr="000735DA">
        <w:rPr>
          <w:rFonts w:eastAsiaTheme="minorEastAsia" w:hint="eastAsia"/>
          <w:color w:val="000000" w:themeColor="text1"/>
          <w:sz w:val="24"/>
          <w:szCs w:val="24"/>
        </w:rPr>
        <w:t>(A)</w:t>
      </w:r>
      <w:r w:rsidR="0044191C" w:rsidRPr="000735DA">
        <w:rPr>
          <w:rFonts w:eastAsiaTheme="minorEastAsia"/>
          <w:color w:val="000000" w:themeColor="text1"/>
          <w:sz w:val="24"/>
          <w:szCs w:val="24"/>
        </w:rPr>
        <w:t>性侵害案件沒有不同的的規定，仍然要公開審判</w:t>
      </w:r>
      <w:r w:rsidRPr="000735DA">
        <w:rPr>
          <w:rFonts w:eastAsiaTheme="minorEastAsia" w:hint="eastAsia"/>
          <w:color w:val="000000" w:themeColor="text1"/>
          <w:sz w:val="24"/>
          <w:szCs w:val="24"/>
        </w:rPr>
        <w:t xml:space="preserve">  (B)</w:t>
      </w:r>
      <w:r w:rsidR="0044191C" w:rsidRPr="000735DA">
        <w:rPr>
          <w:rFonts w:eastAsiaTheme="minorEastAsia"/>
          <w:color w:val="000000" w:themeColor="text1"/>
          <w:sz w:val="24"/>
          <w:szCs w:val="24"/>
        </w:rPr>
        <w:t>經被害人申請，可以不公開審判</w:t>
      </w:r>
      <w:r w:rsidRPr="000735DA">
        <w:rPr>
          <w:rFonts w:eastAsiaTheme="minorEastAsia" w:hint="eastAsia"/>
          <w:color w:val="000000" w:themeColor="text1"/>
          <w:sz w:val="24"/>
          <w:szCs w:val="24"/>
        </w:rPr>
        <w:t xml:space="preserve">  (C)</w:t>
      </w:r>
      <w:r w:rsidR="0044191C" w:rsidRPr="000735DA">
        <w:rPr>
          <w:rFonts w:eastAsiaTheme="minorEastAsia"/>
          <w:color w:val="000000" w:themeColor="text1"/>
          <w:sz w:val="24"/>
          <w:szCs w:val="24"/>
        </w:rPr>
        <w:t>經被告申請，可以不公開</w:t>
      </w:r>
      <w:r w:rsidRPr="000735DA">
        <w:rPr>
          <w:rFonts w:eastAsiaTheme="minorEastAsia" w:hint="eastAsia"/>
          <w:color w:val="000000" w:themeColor="text1"/>
          <w:sz w:val="24"/>
          <w:szCs w:val="24"/>
        </w:rPr>
        <w:t xml:space="preserve">  (D)</w:t>
      </w:r>
      <w:r w:rsidR="0044191C" w:rsidRPr="000735DA">
        <w:rPr>
          <w:rFonts w:eastAsiaTheme="minorEastAsia"/>
          <w:color w:val="000000" w:themeColor="text1"/>
          <w:sz w:val="24"/>
          <w:szCs w:val="24"/>
        </w:rPr>
        <w:t>性侵害案件以不得公開審判為原則。</w:t>
      </w:r>
    </w:p>
    <w:p w:rsidR="0044191C" w:rsidRPr="000735DA" w:rsidRDefault="008F2DC5" w:rsidP="00D44ADC">
      <w:pPr>
        <w:snapToGrid w:val="0"/>
        <w:ind w:left="840" w:hangingChars="350" w:hanging="840"/>
        <w:rPr>
          <w:rFonts w:eastAsiaTheme="minorEastAsia"/>
          <w:color w:val="000000" w:themeColor="text1"/>
          <w:kern w:val="0"/>
          <w:sz w:val="24"/>
          <w:szCs w:val="24"/>
        </w:rPr>
      </w:pPr>
      <w:r w:rsidRPr="000735DA">
        <w:rPr>
          <w:rFonts w:eastAsiaTheme="minorEastAsia" w:hint="eastAsia"/>
          <w:color w:val="000000" w:themeColor="text1"/>
          <w:kern w:val="0"/>
          <w:sz w:val="24"/>
          <w:szCs w:val="24"/>
        </w:rPr>
        <w:t>24.</w:t>
      </w:r>
      <w:r w:rsidR="00461700" w:rsidRPr="000735DA">
        <w:rPr>
          <w:rFonts w:eastAsiaTheme="minorEastAsia"/>
          <w:color w:val="000000" w:themeColor="text1"/>
          <w:sz w:val="24"/>
          <w:szCs w:val="24"/>
        </w:rPr>
        <w:t xml:space="preserve"> ( D )</w:t>
      </w:r>
      <w:r w:rsidR="0044191C" w:rsidRPr="000735DA">
        <w:rPr>
          <w:rFonts w:eastAsiaTheme="minorEastAsia"/>
          <w:color w:val="000000" w:themeColor="text1"/>
          <w:kern w:val="0"/>
          <w:sz w:val="24"/>
          <w:szCs w:val="24"/>
        </w:rPr>
        <w:t>以下那些是違反其意願之方法的性侵害行為</w:t>
      </w:r>
      <w:r w:rsidR="0044191C" w:rsidRPr="000735DA">
        <w:rPr>
          <w:rFonts w:eastAsiaTheme="minorEastAsia"/>
          <w:color w:val="000000" w:themeColor="text1"/>
          <w:kern w:val="0"/>
          <w:sz w:val="24"/>
          <w:szCs w:val="24"/>
        </w:rPr>
        <w:t>?</w:t>
      </w:r>
      <w:r w:rsidRPr="000735DA">
        <w:rPr>
          <w:rFonts w:eastAsiaTheme="minorEastAsia" w:hint="eastAsia"/>
          <w:color w:val="000000" w:themeColor="text1"/>
          <w:kern w:val="0"/>
          <w:sz w:val="24"/>
          <w:szCs w:val="24"/>
        </w:rPr>
        <w:t>(A)</w:t>
      </w:r>
      <w:r w:rsidR="0044191C" w:rsidRPr="000735DA">
        <w:rPr>
          <w:rFonts w:eastAsiaTheme="minorEastAsia"/>
          <w:color w:val="000000" w:themeColor="text1"/>
          <w:kern w:val="0"/>
          <w:sz w:val="24"/>
          <w:szCs w:val="24"/>
        </w:rPr>
        <w:t>性器官接合</w:t>
      </w:r>
      <w:r w:rsidRPr="000735DA">
        <w:rPr>
          <w:rFonts w:eastAsiaTheme="minorEastAsia" w:hint="eastAsia"/>
          <w:color w:val="000000" w:themeColor="text1"/>
          <w:kern w:val="0"/>
          <w:sz w:val="24"/>
          <w:szCs w:val="24"/>
        </w:rPr>
        <w:t xml:space="preserve">  (B)</w:t>
      </w:r>
      <w:r w:rsidR="0044191C" w:rsidRPr="000735DA">
        <w:rPr>
          <w:rFonts w:eastAsiaTheme="minorEastAsia"/>
          <w:color w:val="000000" w:themeColor="text1"/>
          <w:kern w:val="0"/>
          <w:sz w:val="24"/>
          <w:szCs w:val="24"/>
        </w:rPr>
        <w:t>肛交、口交</w:t>
      </w:r>
      <w:r w:rsidRPr="000735DA">
        <w:rPr>
          <w:rFonts w:eastAsiaTheme="minorEastAsia" w:hint="eastAsia"/>
          <w:color w:val="000000" w:themeColor="text1"/>
          <w:kern w:val="0"/>
          <w:sz w:val="24"/>
          <w:szCs w:val="24"/>
        </w:rPr>
        <w:t xml:space="preserve">  (C)</w:t>
      </w:r>
      <w:r w:rsidR="0044191C" w:rsidRPr="000735DA">
        <w:rPr>
          <w:rFonts w:eastAsiaTheme="minorEastAsia"/>
          <w:color w:val="000000" w:themeColor="text1"/>
          <w:kern w:val="0"/>
          <w:sz w:val="24"/>
          <w:szCs w:val="24"/>
        </w:rPr>
        <w:t>如竹竿等異物插入</w:t>
      </w:r>
      <w:r w:rsidRPr="000735DA">
        <w:rPr>
          <w:rFonts w:eastAsiaTheme="minorEastAsia" w:hint="eastAsia"/>
          <w:color w:val="000000" w:themeColor="text1"/>
          <w:kern w:val="0"/>
          <w:sz w:val="24"/>
          <w:szCs w:val="24"/>
        </w:rPr>
        <w:t xml:space="preserve">  (D)</w:t>
      </w:r>
      <w:r w:rsidR="0044191C" w:rsidRPr="000735DA">
        <w:rPr>
          <w:rFonts w:eastAsiaTheme="minorEastAsia"/>
          <w:color w:val="000000" w:themeColor="text1"/>
          <w:kern w:val="0"/>
          <w:sz w:val="24"/>
          <w:szCs w:val="24"/>
        </w:rPr>
        <w:t>以上皆是。</w:t>
      </w:r>
    </w:p>
    <w:p w:rsidR="0044191C" w:rsidRPr="000735DA" w:rsidRDefault="008F2DC5" w:rsidP="00D44ADC">
      <w:pPr>
        <w:snapToGrid w:val="0"/>
        <w:ind w:left="840" w:hangingChars="350" w:hanging="840"/>
        <w:rPr>
          <w:rFonts w:eastAsiaTheme="minorEastAsia"/>
          <w:color w:val="000000" w:themeColor="text1"/>
          <w:kern w:val="0"/>
          <w:sz w:val="24"/>
          <w:szCs w:val="24"/>
        </w:rPr>
      </w:pPr>
      <w:r w:rsidRPr="000735DA">
        <w:rPr>
          <w:rFonts w:eastAsiaTheme="minorEastAsia" w:hint="eastAsia"/>
          <w:color w:val="000000" w:themeColor="text1"/>
          <w:kern w:val="0"/>
          <w:sz w:val="24"/>
          <w:szCs w:val="24"/>
        </w:rPr>
        <w:t>25.</w:t>
      </w:r>
      <w:r w:rsidR="00461700" w:rsidRPr="000735DA">
        <w:rPr>
          <w:rFonts w:eastAsiaTheme="minorEastAsia"/>
          <w:color w:val="000000" w:themeColor="text1"/>
          <w:sz w:val="24"/>
          <w:szCs w:val="24"/>
        </w:rPr>
        <w:t xml:space="preserve"> ( B )</w:t>
      </w:r>
      <w:r w:rsidR="0044191C" w:rsidRPr="000735DA">
        <w:rPr>
          <w:rFonts w:eastAsiaTheme="minorEastAsia"/>
          <w:color w:val="000000" w:themeColor="text1"/>
          <w:kern w:val="0"/>
          <w:sz w:val="24"/>
          <w:szCs w:val="24"/>
        </w:rPr>
        <w:t>發生性侵害、性騷擾、兒童虐待或家庭暴力等案件可撥打</w:t>
      </w:r>
      <w:r w:rsidRPr="000735DA">
        <w:rPr>
          <w:rFonts w:eastAsiaTheme="minorEastAsia" w:hint="eastAsia"/>
          <w:color w:val="000000" w:themeColor="text1"/>
          <w:kern w:val="0"/>
          <w:sz w:val="24"/>
          <w:szCs w:val="24"/>
        </w:rPr>
        <w:t>(A)</w:t>
      </w:r>
      <w:r w:rsidR="0044191C" w:rsidRPr="000735DA">
        <w:rPr>
          <w:rFonts w:eastAsiaTheme="minorEastAsia"/>
          <w:color w:val="000000" w:themeColor="text1"/>
          <w:kern w:val="0"/>
          <w:sz w:val="24"/>
          <w:szCs w:val="24"/>
        </w:rPr>
        <w:t>110</w:t>
      </w:r>
      <w:r w:rsidRPr="000735DA">
        <w:rPr>
          <w:rFonts w:eastAsiaTheme="minorEastAsia" w:hint="eastAsia"/>
          <w:color w:val="000000" w:themeColor="text1"/>
          <w:kern w:val="0"/>
          <w:sz w:val="24"/>
          <w:szCs w:val="24"/>
        </w:rPr>
        <w:t xml:space="preserve">  (B)</w:t>
      </w:r>
      <w:r w:rsidR="0044191C" w:rsidRPr="000735DA">
        <w:rPr>
          <w:rFonts w:eastAsiaTheme="minorEastAsia"/>
          <w:color w:val="000000" w:themeColor="text1"/>
          <w:kern w:val="0"/>
          <w:sz w:val="24"/>
          <w:szCs w:val="24"/>
        </w:rPr>
        <w:t>113</w:t>
      </w:r>
      <w:r w:rsidRPr="000735DA">
        <w:rPr>
          <w:rFonts w:eastAsiaTheme="minorEastAsia" w:hint="eastAsia"/>
          <w:color w:val="000000" w:themeColor="text1"/>
          <w:kern w:val="0"/>
          <w:sz w:val="24"/>
          <w:szCs w:val="24"/>
        </w:rPr>
        <w:t xml:space="preserve">  (C)</w:t>
      </w:r>
      <w:r w:rsidR="0044191C" w:rsidRPr="000735DA">
        <w:rPr>
          <w:rFonts w:eastAsiaTheme="minorEastAsia"/>
          <w:color w:val="000000" w:themeColor="text1"/>
          <w:kern w:val="0"/>
          <w:sz w:val="24"/>
          <w:szCs w:val="24"/>
        </w:rPr>
        <w:t>119</w:t>
      </w:r>
      <w:r w:rsidRPr="000735DA">
        <w:rPr>
          <w:rFonts w:eastAsiaTheme="minorEastAsia" w:hint="eastAsia"/>
          <w:color w:val="000000" w:themeColor="text1"/>
          <w:kern w:val="0"/>
          <w:sz w:val="24"/>
          <w:szCs w:val="24"/>
        </w:rPr>
        <w:t xml:space="preserve">  (D)</w:t>
      </w:r>
      <w:r w:rsidR="0044191C" w:rsidRPr="000735DA">
        <w:rPr>
          <w:rFonts w:eastAsiaTheme="minorEastAsia"/>
          <w:color w:val="000000" w:themeColor="text1"/>
          <w:kern w:val="0"/>
          <w:sz w:val="24"/>
          <w:szCs w:val="24"/>
        </w:rPr>
        <w:t>104</w:t>
      </w:r>
      <w:r w:rsidRPr="000735DA">
        <w:rPr>
          <w:rFonts w:eastAsiaTheme="minorEastAsia" w:hint="eastAsia"/>
          <w:color w:val="000000" w:themeColor="text1"/>
          <w:kern w:val="0"/>
          <w:sz w:val="24"/>
          <w:szCs w:val="24"/>
        </w:rPr>
        <w:t xml:space="preserve">  </w:t>
      </w:r>
      <w:r w:rsidR="0044191C" w:rsidRPr="000735DA">
        <w:rPr>
          <w:rFonts w:eastAsiaTheme="minorEastAsia"/>
          <w:color w:val="000000" w:themeColor="text1"/>
          <w:kern w:val="0"/>
          <w:sz w:val="24"/>
          <w:szCs w:val="24"/>
        </w:rPr>
        <w:t>專線電話求助</w:t>
      </w:r>
      <w:r w:rsidRPr="000735DA">
        <w:rPr>
          <w:rFonts w:eastAsiaTheme="minorEastAsia" w:hint="eastAsia"/>
          <w:color w:val="000000" w:themeColor="text1"/>
          <w:kern w:val="0"/>
          <w:sz w:val="24"/>
          <w:szCs w:val="24"/>
        </w:rPr>
        <w:t>。</w:t>
      </w:r>
    </w:p>
    <w:p w:rsidR="0044191C" w:rsidRDefault="008F2DC5" w:rsidP="00D44ADC">
      <w:pPr>
        <w:snapToGrid w:val="0"/>
        <w:ind w:left="840" w:hangingChars="350" w:hanging="840"/>
        <w:rPr>
          <w:rFonts w:eastAsiaTheme="minorEastAsia"/>
          <w:color w:val="000000" w:themeColor="text1"/>
          <w:kern w:val="0"/>
          <w:sz w:val="24"/>
          <w:szCs w:val="24"/>
        </w:rPr>
      </w:pPr>
      <w:r w:rsidRPr="000735DA">
        <w:rPr>
          <w:rFonts w:eastAsiaTheme="minorEastAsia" w:hint="eastAsia"/>
          <w:color w:val="000000" w:themeColor="text1"/>
          <w:kern w:val="0"/>
          <w:sz w:val="24"/>
          <w:szCs w:val="24"/>
        </w:rPr>
        <w:t>26.</w:t>
      </w:r>
      <w:r w:rsidR="00461700" w:rsidRPr="000735DA">
        <w:rPr>
          <w:rFonts w:eastAsiaTheme="minorEastAsia"/>
          <w:color w:val="000000" w:themeColor="text1"/>
          <w:sz w:val="24"/>
          <w:szCs w:val="24"/>
        </w:rPr>
        <w:t xml:space="preserve"> ( A )</w:t>
      </w:r>
      <w:r w:rsidR="0044191C" w:rsidRPr="000735DA">
        <w:rPr>
          <w:rFonts w:eastAsiaTheme="minorEastAsia"/>
          <w:color w:val="000000" w:themeColor="text1"/>
          <w:kern w:val="0"/>
          <w:sz w:val="24"/>
          <w:szCs w:val="24"/>
        </w:rPr>
        <w:t>阿清班上的男同學之間常常喜歡玩「阿魯巴」的遊戲，這天阿清被阿忠、阿強和阿盛一群人阿魯巴，事後感到自身的身體自主權極度不受尊重，從輔導室的資料中他得知「阿魯巴」屬於校園性騷擾事件，請問阿清可以向校方那個單位通報？</w:t>
      </w:r>
      <w:r w:rsidRPr="000735DA">
        <w:rPr>
          <w:rFonts w:eastAsiaTheme="minorEastAsia" w:hint="eastAsia"/>
          <w:color w:val="000000" w:themeColor="text1"/>
          <w:kern w:val="0"/>
          <w:sz w:val="24"/>
          <w:szCs w:val="24"/>
        </w:rPr>
        <w:t>(A)</w:t>
      </w:r>
      <w:r w:rsidR="0044191C" w:rsidRPr="000735DA">
        <w:rPr>
          <w:rFonts w:eastAsiaTheme="minorEastAsia"/>
          <w:color w:val="000000" w:themeColor="text1"/>
          <w:kern w:val="0"/>
          <w:sz w:val="24"/>
          <w:szCs w:val="24"/>
        </w:rPr>
        <w:t>學生事務處</w:t>
      </w:r>
      <w:r w:rsidRPr="000735DA">
        <w:rPr>
          <w:rFonts w:eastAsiaTheme="minorEastAsia" w:hint="eastAsia"/>
          <w:color w:val="000000" w:themeColor="text1"/>
          <w:kern w:val="0"/>
          <w:sz w:val="24"/>
          <w:szCs w:val="24"/>
        </w:rPr>
        <w:t xml:space="preserve">  (B)</w:t>
      </w:r>
      <w:r w:rsidR="0044191C" w:rsidRPr="000735DA">
        <w:rPr>
          <w:rFonts w:eastAsiaTheme="minorEastAsia"/>
          <w:color w:val="000000" w:themeColor="text1"/>
          <w:kern w:val="0"/>
          <w:sz w:val="24"/>
          <w:szCs w:val="24"/>
        </w:rPr>
        <w:t>輔導室</w:t>
      </w:r>
      <w:r w:rsidRPr="000735DA">
        <w:rPr>
          <w:rFonts w:eastAsiaTheme="minorEastAsia" w:hint="eastAsia"/>
          <w:color w:val="000000" w:themeColor="text1"/>
          <w:kern w:val="0"/>
          <w:sz w:val="24"/>
          <w:szCs w:val="24"/>
        </w:rPr>
        <w:t xml:space="preserve">  (C)</w:t>
      </w:r>
      <w:r w:rsidR="0044191C" w:rsidRPr="000735DA">
        <w:rPr>
          <w:rFonts w:eastAsiaTheme="minorEastAsia"/>
          <w:color w:val="000000" w:themeColor="text1"/>
          <w:kern w:val="0"/>
          <w:sz w:val="24"/>
          <w:szCs w:val="24"/>
        </w:rPr>
        <w:t>教務處</w:t>
      </w:r>
      <w:r w:rsidRPr="000735DA">
        <w:rPr>
          <w:rFonts w:eastAsiaTheme="minorEastAsia" w:hint="eastAsia"/>
          <w:color w:val="000000" w:themeColor="text1"/>
          <w:kern w:val="0"/>
          <w:sz w:val="24"/>
          <w:szCs w:val="24"/>
        </w:rPr>
        <w:t xml:space="preserve">  (D)</w:t>
      </w:r>
      <w:r w:rsidR="0044191C" w:rsidRPr="000735DA">
        <w:rPr>
          <w:rFonts w:eastAsiaTheme="minorEastAsia"/>
          <w:color w:val="000000" w:themeColor="text1"/>
          <w:kern w:val="0"/>
          <w:sz w:val="24"/>
          <w:szCs w:val="24"/>
        </w:rPr>
        <w:t>健康中心</w:t>
      </w:r>
      <w:r w:rsidRPr="000735DA">
        <w:rPr>
          <w:rFonts w:eastAsiaTheme="minorEastAsia" w:hint="eastAsia"/>
          <w:color w:val="000000" w:themeColor="text1"/>
          <w:kern w:val="0"/>
          <w:sz w:val="24"/>
          <w:szCs w:val="24"/>
        </w:rPr>
        <w:t>。</w:t>
      </w:r>
    </w:p>
    <w:p w:rsidR="00AC6F87" w:rsidRDefault="00AC6F87" w:rsidP="00D44ADC">
      <w:pPr>
        <w:snapToGrid w:val="0"/>
        <w:ind w:left="840" w:hangingChars="350" w:hanging="840"/>
        <w:rPr>
          <w:rFonts w:eastAsiaTheme="minorEastAsia"/>
          <w:color w:val="000000" w:themeColor="text1"/>
          <w:kern w:val="0"/>
          <w:sz w:val="24"/>
          <w:szCs w:val="24"/>
        </w:rPr>
      </w:pPr>
    </w:p>
    <w:p w:rsidR="00AC6F87" w:rsidRPr="000735DA" w:rsidRDefault="00AC6F87" w:rsidP="00D44ADC">
      <w:pPr>
        <w:snapToGrid w:val="0"/>
        <w:ind w:left="840" w:hangingChars="350" w:hanging="840"/>
        <w:rPr>
          <w:rFonts w:eastAsiaTheme="minorEastAsia"/>
          <w:color w:val="000000" w:themeColor="text1"/>
          <w:kern w:val="0"/>
          <w:sz w:val="24"/>
          <w:szCs w:val="24"/>
        </w:rPr>
      </w:pPr>
    </w:p>
    <w:p w:rsidR="0044191C" w:rsidRPr="000735DA" w:rsidRDefault="008F2DC5" w:rsidP="00D44ADC">
      <w:pPr>
        <w:snapToGrid w:val="0"/>
        <w:ind w:left="840" w:hangingChars="350" w:hanging="840"/>
        <w:rPr>
          <w:rFonts w:eastAsiaTheme="minorEastAsia"/>
          <w:color w:val="000000" w:themeColor="text1"/>
          <w:kern w:val="0"/>
          <w:sz w:val="24"/>
          <w:szCs w:val="24"/>
        </w:rPr>
      </w:pPr>
      <w:r w:rsidRPr="000735DA">
        <w:rPr>
          <w:rFonts w:eastAsiaTheme="minorEastAsia" w:hint="eastAsia"/>
          <w:color w:val="000000" w:themeColor="text1"/>
          <w:kern w:val="0"/>
          <w:sz w:val="24"/>
          <w:szCs w:val="24"/>
        </w:rPr>
        <w:lastRenderedPageBreak/>
        <w:t>27.</w:t>
      </w:r>
      <w:r w:rsidR="00461700" w:rsidRPr="000735DA">
        <w:rPr>
          <w:rFonts w:eastAsiaTheme="minorEastAsia"/>
          <w:color w:val="000000" w:themeColor="text1"/>
          <w:sz w:val="24"/>
          <w:szCs w:val="24"/>
        </w:rPr>
        <w:t xml:space="preserve"> ( D )</w:t>
      </w:r>
      <w:r w:rsidR="00461700" w:rsidRPr="000735DA">
        <w:rPr>
          <w:rFonts w:eastAsiaTheme="minorEastAsia" w:hint="eastAsia"/>
          <w:color w:val="000000" w:themeColor="text1"/>
          <w:kern w:val="0"/>
          <w:sz w:val="24"/>
          <w:szCs w:val="24"/>
        </w:rPr>
        <w:t xml:space="preserve"> </w:t>
      </w:r>
      <w:r w:rsidR="0044191C" w:rsidRPr="000735DA">
        <w:rPr>
          <w:rFonts w:eastAsiaTheme="minorEastAsia"/>
          <w:color w:val="000000" w:themeColor="text1"/>
          <w:kern w:val="0"/>
          <w:sz w:val="24"/>
          <w:szCs w:val="24"/>
        </w:rPr>
        <w:t>承上述，若阿清通報校方後，校方經調查確認為校園性騷擾事件可進行懲處，請問阿忠、阿強和阿勝等人有可能受到何種處置？</w:t>
      </w:r>
      <w:r w:rsidRPr="000735DA">
        <w:rPr>
          <w:rFonts w:eastAsiaTheme="minorEastAsia" w:hint="eastAsia"/>
          <w:color w:val="000000" w:themeColor="text1"/>
          <w:kern w:val="0"/>
          <w:sz w:val="24"/>
          <w:szCs w:val="24"/>
        </w:rPr>
        <w:t>(A)</w:t>
      </w:r>
      <w:r w:rsidR="0044191C" w:rsidRPr="000735DA">
        <w:rPr>
          <w:rFonts w:eastAsiaTheme="minorEastAsia"/>
          <w:color w:val="000000" w:themeColor="text1"/>
          <w:kern w:val="0"/>
          <w:sz w:val="24"/>
          <w:szCs w:val="24"/>
        </w:rPr>
        <w:t>經阿清或其法定代理人之同意，向阿清道歉</w:t>
      </w:r>
      <w:r w:rsidRPr="000735DA">
        <w:rPr>
          <w:rFonts w:eastAsiaTheme="minorEastAsia" w:hint="eastAsia"/>
          <w:color w:val="000000" w:themeColor="text1"/>
          <w:kern w:val="0"/>
          <w:sz w:val="24"/>
          <w:szCs w:val="24"/>
        </w:rPr>
        <w:t xml:space="preserve">  (B)</w:t>
      </w:r>
      <w:r w:rsidR="0044191C" w:rsidRPr="000735DA">
        <w:rPr>
          <w:rFonts w:eastAsiaTheme="minorEastAsia"/>
          <w:color w:val="000000" w:themeColor="text1"/>
          <w:kern w:val="0"/>
          <w:sz w:val="24"/>
          <w:szCs w:val="24"/>
        </w:rPr>
        <w:t>接受八小時之性別平等教育相關課程</w:t>
      </w:r>
      <w:r w:rsidRPr="000735DA">
        <w:rPr>
          <w:rFonts w:eastAsiaTheme="minorEastAsia" w:hint="eastAsia"/>
          <w:color w:val="000000" w:themeColor="text1"/>
          <w:kern w:val="0"/>
          <w:sz w:val="24"/>
          <w:szCs w:val="24"/>
        </w:rPr>
        <w:t xml:space="preserve">  (C)</w:t>
      </w:r>
      <w:r w:rsidR="0044191C" w:rsidRPr="000735DA">
        <w:rPr>
          <w:rFonts w:eastAsiaTheme="minorEastAsia"/>
          <w:color w:val="000000" w:themeColor="text1"/>
          <w:kern w:val="0"/>
          <w:sz w:val="24"/>
          <w:szCs w:val="24"/>
        </w:rPr>
        <w:t>接受心理輔導</w:t>
      </w:r>
      <w:r w:rsidRPr="000735DA">
        <w:rPr>
          <w:rFonts w:eastAsiaTheme="minorEastAsia" w:hint="eastAsia"/>
          <w:color w:val="000000" w:themeColor="text1"/>
          <w:kern w:val="0"/>
          <w:sz w:val="24"/>
          <w:szCs w:val="24"/>
        </w:rPr>
        <w:t xml:space="preserve">  (D)</w:t>
      </w:r>
      <w:r w:rsidR="0044191C" w:rsidRPr="000735DA">
        <w:rPr>
          <w:rFonts w:eastAsiaTheme="minorEastAsia"/>
          <w:color w:val="000000" w:themeColor="text1"/>
          <w:kern w:val="0"/>
          <w:sz w:val="24"/>
          <w:szCs w:val="24"/>
        </w:rPr>
        <w:t>以上皆可</w:t>
      </w:r>
      <w:r w:rsidRPr="000735DA">
        <w:rPr>
          <w:rFonts w:eastAsiaTheme="minorEastAsia" w:hint="eastAsia"/>
          <w:color w:val="000000" w:themeColor="text1"/>
          <w:kern w:val="0"/>
          <w:sz w:val="24"/>
          <w:szCs w:val="24"/>
        </w:rPr>
        <w:t>。</w:t>
      </w:r>
    </w:p>
    <w:p w:rsidR="00F932E3" w:rsidRPr="000735DA" w:rsidRDefault="008F2DC5" w:rsidP="00DF5543">
      <w:pPr>
        <w:snapToGrid w:val="0"/>
        <w:rPr>
          <w:rFonts w:eastAsiaTheme="minorEastAsia"/>
          <w:color w:val="000000" w:themeColor="text1"/>
          <w:sz w:val="24"/>
          <w:szCs w:val="24"/>
        </w:rPr>
      </w:pPr>
      <w:r w:rsidRPr="000735DA">
        <w:rPr>
          <w:rFonts w:eastAsiaTheme="minorEastAsia" w:hint="eastAsia"/>
          <w:color w:val="000000" w:themeColor="text1"/>
          <w:sz w:val="24"/>
          <w:szCs w:val="24"/>
        </w:rPr>
        <w:t>28.</w:t>
      </w:r>
      <w:r w:rsidR="00461700" w:rsidRPr="000735DA">
        <w:rPr>
          <w:rFonts w:eastAsiaTheme="minorEastAsia"/>
          <w:color w:val="000000" w:themeColor="text1"/>
          <w:sz w:val="24"/>
          <w:szCs w:val="24"/>
        </w:rPr>
        <w:t xml:space="preserve"> ( C )</w:t>
      </w:r>
      <w:r w:rsidR="00F932E3" w:rsidRPr="000735DA">
        <w:rPr>
          <w:rFonts w:eastAsiaTheme="minorEastAsia"/>
          <w:color w:val="000000" w:themeColor="text1"/>
          <w:sz w:val="24"/>
          <w:szCs w:val="24"/>
        </w:rPr>
        <w:t>學校調查處理校園性侵害或性騷擾事件時，下列那一項敘述為</w:t>
      </w:r>
      <w:r w:rsidR="00F932E3" w:rsidRPr="000735DA">
        <w:rPr>
          <w:rFonts w:eastAsiaTheme="minorEastAsia"/>
          <w:color w:val="000000" w:themeColor="text1"/>
          <w:sz w:val="24"/>
          <w:szCs w:val="24"/>
          <w:u w:val="single"/>
        </w:rPr>
        <w:t>不正確</w:t>
      </w:r>
      <w:r w:rsidR="00F932E3" w:rsidRPr="000735DA">
        <w:rPr>
          <w:rFonts w:eastAsiaTheme="minorEastAsia"/>
          <w:color w:val="000000" w:themeColor="text1"/>
          <w:sz w:val="24"/>
          <w:szCs w:val="24"/>
        </w:rPr>
        <w:t>的？</w:t>
      </w:r>
    </w:p>
    <w:p w:rsidR="008F2DC5" w:rsidRPr="000735DA" w:rsidRDefault="008F2DC5" w:rsidP="00D44ADC">
      <w:pPr>
        <w:snapToGrid w:val="0"/>
        <w:ind w:leftChars="350" w:left="770"/>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通知雙方當事人到場，若有未成年者，並應通知其法定代理人偕同到場</w:t>
      </w:r>
      <w:r w:rsidRPr="000735DA">
        <w:rPr>
          <w:rFonts w:eastAsiaTheme="minorEastAsia" w:hint="eastAsia"/>
          <w:color w:val="000000" w:themeColor="text1"/>
          <w:sz w:val="24"/>
          <w:szCs w:val="24"/>
        </w:rPr>
        <w:t>。</w:t>
      </w:r>
    </w:p>
    <w:p w:rsidR="00F932E3" w:rsidRPr="000735DA" w:rsidRDefault="008F2DC5" w:rsidP="00D44ADC">
      <w:pPr>
        <w:snapToGrid w:val="0"/>
        <w:ind w:leftChars="350" w:left="770"/>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被申訴為學校之教職員工，尚需知會被申訴之主管或督導人員</w:t>
      </w:r>
      <w:r w:rsidRPr="000735DA">
        <w:rPr>
          <w:rFonts w:eastAsiaTheme="minorEastAsia" w:hint="eastAsia"/>
          <w:color w:val="000000" w:themeColor="text1"/>
          <w:sz w:val="24"/>
          <w:szCs w:val="24"/>
        </w:rPr>
        <w:t>。</w:t>
      </w:r>
    </w:p>
    <w:p w:rsidR="00F932E3" w:rsidRPr="000735DA" w:rsidRDefault="008F2DC5" w:rsidP="00D44ADC">
      <w:pPr>
        <w:snapToGrid w:val="0"/>
        <w:ind w:leftChars="350" w:left="770"/>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透過社區資源聯絡網路，將事件交由學校以外之單位處理</w:t>
      </w:r>
      <w:r w:rsidRPr="000735DA">
        <w:rPr>
          <w:rFonts w:eastAsiaTheme="minorEastAsia" w:hint="eastAsia"/>
          <w:color w:val="000000" w:themeColor="text1"/>
          <w:sz w:val="24"/>
          <w:szCs w:val="24"/>
        </w:rPr>
        <w:t>。</w:t>
      </w:r>
    </w:p>
    <w:p w:rsidR="00F932E3" w:rsidRPr="000735DA" w:rsidRDefault="008F2DC5" w:rsidP="00D44ADC">
      <w:pPr>
        <w:snapToGrid w:val="0"/>
        <w:ind w:leftChars="350" w:left="770"/>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申訴者或被申訴者如有一方不滿調查結果，得備理由申請覆議，覆議以一次為限</w:t>
      </w:r>
      <w:r w:rsidRPr="000735DA">
        <w:rPr>
          <w:rFonts w:eastAsiaTheme="minorEastAsia" w:hint="eastAsia"/>
          <w:color w:val="000000" w:themeColor="text1"/>
          <w:sz w:val="24"/>
          <w:szCs w:val="24"/>
        </w:rPr>
        <w:t>。</w:t>
      </w:r>
    </w:p>
    <w:p w:rsidR="00F932E3" w:rsidRPr="000735DA" w:rsidRDefault="003B1060" w:rsidP="00DF5543">
      <w:pPr>
        <w:snapToGrid w:val="0"/>
        <w:rPr>
          <w:rFonts w:eastAsiaTheme="minorEastAsia"/>
          <w:color w:val="000000" w:themeColor="text1"/>
          <w:sz w:val="24"/>
          <w:szCs w:val="24"/>
        </w:rPr>
      </w:pPr>
      <w:r w:rsidRPr="000735DA">
        <w:rPr>
          <w:rFonts w:eastAsiaTheme="minorEastAsia" w:hint="eastAsia"/>
          <w:color w:val="000000" w:themeColor="text1"/>
          <w:sz w:val="24"/>
          <w:szCs w:val="24"/>
        </w:rPr>
        <w:t>29.</w:t>
      </w:r>
      <w:r w:rsidR="00461700" w:rsidRPr="000735DA">
        <w:rPr>
          <w:rFonts w:eastAsiaTheme="minorEastAsia"/>
          <w:color w:val="000000" w:themeColor="text1"/>
          <w:sz w:val="24"/>
          <w:szCs w:val="24"/>
        </w:rPr>
        <w:t xml:space="preserve"> ( D )</w:t>
      </w:r>
      <w:r w:rsidR="00F932E3" w:rsidRPr="000735DA">
        <w:rPr>
          <w:rFonts w:eastAsiaTheme="minorEastAsia"/>
          <w:color w:val="000000" w:themeColor="text1"/>
          <w:sz w:val="24"/>
          <w:szCs w:val="24"/>
        </w:rPr>
        <w:t>性侵害指的是指加害人對受害者做出什麼方面的行為？</w:t>
      </w:r>
    </w:p>
    <w:p w:rsidR="00F932E3" w:rsidRPr="000735DA" w:rsidRDefault="003B1060" w:rsidP="00D44ADC">
      <w:pPr>
        <w:snapToGrid w:val="0"/>
        <w:ind w:firstLineChars="350" w:firstLine="840"/>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性方面的傷害或騷擾行為</w:t>
      </w:r>
      <w:r w:rsidRPr="000735DA">
        <w:rPr>
          <w:rFonts w:eastAsiaTheme="minorEastAsia" w:hint="eastAsia"/>
          <w:color w:val="000000" w:themeColor="text1"/>
          <w:sz w:val="24"/>
          <w:szCs w:val="24"/>
        </w:rPr>
        <w:t>。</w:t>
      </w:r>
    </w:p>
    <w:p w:rsidR="00F932E3" w:rsidRPr="000735DA" w:rsidRDefault="003B1060" w:rsidP="00D44ADC">
      <w:pPr>
        <w:snapToGrid w:val="0"/>
        <w:ind w:firstLineChars="350" w:firstLine="840"/>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以不當手段脅迫對方發生性行為</w:t>
      </w:r>
      <w:r w:rsidRPr="000735DA">
        <w:rPr>
          <w:rFonts w:eastAsiaTheme="minorEastAsia" w:hint="eastAsia"/>
          <w:color w:val="000000" w:themeColor="text1"/>
          <w:sz w:val="24"/>
          <w:szCs w:val="24"/>
        </w:rPr>
        <w:t>。</w:t>
      </w:r>
    </w:p>
    <w:p w:rsidR="00F932E3" w:rsidRPr="000735DA" w:rsidRDefault="003B1060" w:rsidP="00D44ADC">
      <w:pPr>
        <w:snapToGrid w:val="0"/>
        <w:ind w:firstLineChars="350" w:firstLine="840"/>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利用受害者性的無知操弄受害者的行為</w:t>
      </w:r>
      <w:r w:rsidRPr="000735DA">
        <w:rPr>
          <w:rFonts w:eastAsiaTheme="minorEastAsia" w:hint="eastAsia"/>
          <w:color w:val="000000" w:themeColor="text1"/>
          <w:sz w:val="24"/>
          <w:szCs w:val="24"/>
        </w:rPr>
        <w:t>。</w:t>
      </w:r>
    </w:p>
    <w:p w:rsidR="00F932E3" w:rsidRPr="000735DA" w:rsidRDefault="003B1060" w:rsidP="00D44ADC">
      <w:pPr>
        <w:snapToGrid w:val="0"/>
        <w:ind w:firstLineChars="350" w:firstLine="840"/>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以上皆是</w:t>
      </w:r>
      <w:r w:rsidRPr="000735DA">
        <w:rPr>
          <w:rFonts w:eastAsiaTheme="minorEastAsia" w:hint="eastAsia"/>
          <w:color w:val="000000" w:themeColor="text1"/>
          <w:sz w:val="24"/>
          <w:szCs w:val="24"/>
        </w:rPr>
        <w:t>。</w:t>
      </w:r>
    </w:p>
    <w:p w:rsidR="00F932E3" w:rsidRPr="000735DA" w:rsidRDefault="00026FEC" w:rsidP="00026FEC">
      <w:pPr>
        <w:snapToGrid w:val="0"/>
        <w:ind w:left="720" w:hangingChars="300" w:hanging="720"/>
        <w:rPr>
          <w:rFonts w:eastAsiaTheme="minorEastAsia"/>
          <w:color w:val="000000" w:themeColor="text1"/>
          <w:sz w:val="24"/>
          <w:szCs w:val="24"/>
        </w:rPr>
      </w:pPr>
      <w:r w:rsidRPr="000735DA">
        <w:rPr>
          <w:rFonts w:eastAsiaTheme="minorEastAsia" w:hint="eastAsia"/>
          <w:color w:val="000000" w:themeColor="text1"/>
          <w:sz w:val="24"/>
          <w:szCs w:val="24"/>
        </w:rPr>
        <w:t>30.</w:t>
      </w:r>
      <w:r w:rsidR="00461700" w:rsidRPr="000735DA">
        <w:rPr>
          <w:rFonts w:eastAsiaTheme="minorEastAsia"/>
          <w:color w:val="000000" w:themeColor="text1"/>
          <w:sz w:val="24"/>
          <w:szCs w:val="24"/>
        </w:rPr>
        <w:t xml:space="preserve"> ( C )</w:t>
      </w:r>
      <w:r w:rsidR="00F932E3" w:rsidRPr="000735DA">
        <w:rPr>
          <w:rFonts w:eastAsiaTheme="minorEastAsia"/>
          <w:color w:val="000000" w:themeColor="text1"/>
          <w:sz w:val="24"/>
          <w:szCs w:val="24"/>
          <w:u w:val="single"/>
        </w:rPr>
        <w:t>阿竹</w:t>
      </w:r>
      <w:r w:rsidR="00F932E3" w:rsidRPr="000735DA">
        <w:rPr>
          <w:rFonts w:eastAsiaTheme="minorEastAsia"/>
          <w:color w:val="000000" w:themeColor="text1"/>
          <w:sz w:val="24"/>
          <w:szCs w:val="24"/>
        </w:rPr>
        <w:t>和</w:t>
      </w:r>
      <w:r w:rsidR="00F932E3" w:rsidRPr="000735DA">
        <w:rPr>
          <w:rFonts w:eastAsiaTheme="minorEastAsia"/>
          <w:color w:val="000000" w:themeColor="text1"/>
          <w:sz w:val="24"/>
          <w:szCs w:val="24"/>
          <w:u w:val="single"/>
        </w:rPr>
        <w:t>阿亮</w:t>
      </w:r>
      <w:r w:rsidR="00F932E3" w:rsidRPr="000735DA">
        <w:rPr>
          <w:rFonts w:eastAsiaTheme="minorEastAsia"/>
          <w:color w:val="000000" w:themeColor="text1"/>
          <w:sz w:val="24"/>
          <w:szCs w:val="24"/>
        </w:rPr>
        <w:t>兩人為高二（</w:t>
      </w:r>
      <w:r w:rsidR="00F932E3" w:rsidRPr="000735DA">
        <w:rPr>
          <w:rFonts w:eastAsiaTheme="minorEastAsia"/>
          <w:color w:val="000000" w:themeColor="text1"/>
          <w:sz w:val="24"/>
          <w:szCs w:val="24"/>
        </w:rPr>
        <w:t>17</w:t>
      </w:r>
      <w:r w:rsidR="00F932E3" w:rsidRPr="000735DA">
        <w:rPr>
          <w:rFonts w:eastAsiaTheme="minorEastAsia"/>
          <w:color w:val="000000" w:themeColor="text1"/>
          <w:sz w:val="24"/>
          <w:szCs w:val="24"/>
        </w:rPr>
        <w:t>歲）的同班同學，常相約一起看</w:t>
      </w:r>
      <w:r w:rsidR="00F932E3" w:rsidRPr="000735DA">
        <w:rPr>
          <w:rFonts w:eastAsiaTheme="minorEastAsia"/>
          <w:color w:val="000000" w:themeColor="text1"/>
          <w:sz w:val="24"/>
          <w:szCs w:val="24"/>
        </w:rPr>
        <w:t>A</w:t>
      </w:r>
      <w:r w:rsidR="00F932E3" w:rsidRPr="000735DA">
        <w:rPr>
          <w:rFonts w:eastAsiaTheme="minorEastAsia"/>
          <w:color w:val="000000" w:themeColor="text1"/>
          <w:sz w:val="24"/>
          <w:szCs w:val="24"/>
        </w:rPr>
        <w:t>片，請問</w:t>
      </w:r>
      <w:r w:rsidR="00F932E3" w:rsidRPr="000735DA">
        <w:rPr>
          <w:rFonts w:eastAsiaTheme="minorEastAsia"/>
          <w:color w:val="000000" w:themeColor="text1"/>
          <w:sz w:val="24"/>
          <w:szCs w:val="24"/>
          <w:u w:val="single"/>
        </w:rPr>
        <w:t>阿竹</w:t>
      </w:r>
      <w:r w:rsidR="00F932E3" w:rsidRPr="000735DA">
        <w:rPr>
          <w:rFonts w:eastAsiaTheme="minorEastAsia"/>
          <w:color w:val="000000" w:themeColor="text1"/>
          <w:sz w:val="24"/>
          <w:szCs w:val="24"/>
        </w:rPr>
        <w:t>和</w:t>
      </w:r>
      <w:r w:rsidR="00F932E3" w:rsidRPr="000735DA">
        <w:rPr>
          <w:rFonts w:eastAsiaTheme="minorEastAsia"/>
          <w:color w:val="000000" w:themeColor="text1"/>
          <w:sz w:val="24"/>
          <w:szCs w:val="24"/>
          <w:u w:val="single"/>
        </w:rPr>
        <w:t>阿亮</w:t>
      </w:r>
      <w:r w:rsidR="00F932E3" w:rsidRPr="000735DA">
        <w:rPr>
          <w:rFonts w:eastAsiaTheme="minorEastAsia"/>
          <w:color w:val="000000" w:themeColor="text1"/>
          <w:sz w:val="24"/>
          <w:szCs w:val="24"/>
        </w:rPr>
        <w:t>看</w:t>
      </w:r>
      <w:r w:rsidR="00F932E3" w:rsidRPr="000735DA">
        <w:rPr>
          <w:rFonts w:eastAsiaTheme="minorEastAsia"/>
          <w:color w:val="000000" w:themeColor="text1"/>
          <w:sz w:val="24"/>
          <w:szCs w:val="24"/>
        </w:rPr>
        <w:t>A</w:t>
      </w:r>
      <w:r w:rsidR="00F932E3" w:rsidRPr="000735DA">
        <w:rPr>
          <w:rFonts w:eastAsiaTheme="minorEastAsia"/>
          <w:color w:val="000000" w:themeColor="text1"/>
          <w:sz w:val="24"/>
          <w:szCs w:val="24"/>
        </w:rPr>
        <w:t>片的行為違反：</w:t>
      </w:r>
    </w:p>
    <w:p w:rsidR="00F932E3" w:rsidRPr="000735DA" w:rsidRDefault="00026FEC" w:rsidP="00D44ADC">
      <w:pPr>
        <w:snapToGrid w:val="0"/>
        <w:ind w:leftChars="350" w:left="770"/>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少年事件處理法</w:t>
      </w:r>
      <w:r w:rsidRPr="000735DA">
        <w:rPr>
          <w:rFonts w:eastAsiaTheme="minorEastAsia" w:hint="eastAsia"/>
          <w:color w:val="000000" w:themeColor="text1"/>
          <w:sz w:val="24"/>
          <w:szCs w:val="24"/>
        </w:rPr>
        <w:t xml:space="preserve">  (B)</w:t>
      </w:r>
      <w:r w:rsidR="00F932E3" w:rsidRPr="000735DA">
        <w:rPr>
          <w:rFonts w:eastAsiaTheme="minorEastAsia"/>
          <w:color w:val="000000" w:themeColor="text1"/>
          <w:sz w:val="24"/>
          <w:szCs w:val="24"/>
        </w:rPr>
        <w:t>民法</w:t>
      </w:r>
      <w:r w:rsidRPr="000735DA">
        <w:rPr>
          <w:rFonts w:eastAsiaTheme="minorEastAsia" w:hint="eastAsia"/>
          <w:color w:val="000000" w:themeColor="text1"/>
          <w:sz w:val="24"/>
          <w:szCs w:val="24"/>
        </w:rPr>
        <w:t xml:space="preserve">  (C)</w:t>
      </w:r>
      <w:r w:rsidR="00F932E3" w:rsidRPr="000735DA">
        <w:rPr>
          <w:rFonts w:eastAsiaTheme="minorEastAsia"/>
          <w:color w:val="000000" w:themeColor="text1"/>
          <w:sz w:val="24"/>
          <w:szCs w:val="24"/>
        </w:rPr>
        <w:t>兒童及少年福利與權益保障法</w:t>
      </w:r>
      <w:r w:rsidRPr="000735DA">
        <w:rPr>
          <w:rFonts w:eastAsiaTheme="minorEastAsia" w:hint="eastAsia"/>
          <w:color w:val="000000" w:themeColor="text1"/>
          <w:sz w:val="24"/>
          <w:szCs w:val="24"/>
        </w:rPr>
        <w:t xml:space="preserve">  (D)</w:t>
      </w:r>
      <w:r w:rsidR="00F932E3" w:rsidRPr="000735DA">
        <w:rPr>
          <w:rFonts w:eastAsiaTheme="minorEastAsia"/>
          <w:color w:val="000000" w:themeColor="text1"/>
          <w:sz w:val="24"/>
          <w:szCs w:val="24"/>
        </w:rPr>
        <w:t>心理衛生教育法。</w:t>
      </w:r>
    </w:p>
    <w:p w:rsidR="00F932E3" w:rsidRPr="000735DA" w:rsidRDefault="00026FEC" w:rsidP="00DF5543">
      <w:pPr>
        <w:snapToGrid w:val="0"/>
        <w:ind w:left="850" w:hangingChars="354" w:hanging="850"/>
        <w:rPr>
          <w:rFonts w:eastAsiaTheme="minorEastAsia"/>
          <w:color w:val="000000" w:themeColor="text1"/>
          <w:sz w:val="24"/>
          <w:szCs w:val="24"/>
        </w:rPr>
      </w:pPr>
      <w:r w:rsidRPr="000735DA">
        <w:rPr>
          <w:rFonts w:eastAsiaTheme="minorEastAsia" w:hint="eastAsia"/>
          <w:color w:val="000000" w:themeColor="text1"/>
          <w:sz w:val="24"/>
          <w:szCs w:val="24"/>
        </w:rPr>
        <w:t>31.</w:t>
      </w:r>
      <w:r w:rsidR="00461700" w:rsidRPr="000735DA">
        <w:rPr>
          <w:rFonts w:eastAsiaTheme="minorEastAsia"/>
          <w:color w:val="000000" w:themeColor="text1"/>
          <w:sz w:val="24"/>
          <w:szCs w:val="24"/>
        </w:rPr>
        <w:t xml:space="preserve"> ( B )</w:t>
      </w:r>
      <w:r w:rsidR="00F932E3" w:rsidRPr="000735DA">
        <w:rPr>
          <w:rFonts w:eastAsiaTheme="minorEastAsia"/>
          <w:color w:val="000000" w:themeColor="text1"/>
          <w:sz w:val="24"/>
          <w:szCs w:val="24"/>
          <w:u w:val="single"/>
        </w:rPr>
        <w:t>阿明</w:t>
      </w:r>
      <w:r w:rsidR="00F932E3" w:rsidRPr="000735DA">
        <w:rPr>
          <w:rFonts w:eastAsiaTheme="minorEastAsia"/>
          <w:color w:val="000000" w:themeColor="text1"/>
          <w:sz w:val="24"/>
          <w:szCs w:val="24"/>
        </w:rPr>
        <w:t>（</w:t>
      </w:r>
      <w:r w:rsidR="00F932E3" w:rsidRPr="000735DA">
        <w:rPr>
          <w:rFonts w:eastAsiaTheme="minorEastAsia"/>
          <w:color w:val="000000" w:themeColor="text1"/>
          <w:sz w:val="24"/>
          <w:szCs w:val="24"/>
        </w:rPr>
        <w:t>19</w:t>
      </w:r>
      <w:r w:rsidR="00F932E3" w:rsidRPr="000735DA">
        <w:rPr>
          <w:rFonts w:eastAsiaTheme="minorEastAsia"/>
          <w:color w:val="000000" w:themeColor="text1"/>
          <w:sz w:val="24"/>
          <w:szCs w:val="24"/>
        </w:rPr>
        <w:t>歲）與</w:t>
      </w:r>
      <w:r w:rsidR="00F932E3" w:rsidRPr="000735DA">
        <w:rPr>
          <w:rFonts w:eastAsiaTheme="minorEastAsia"/>
          <w:color w:val="000000" w:themeColor="text1"/>
          <w:sz w:val="24"/>
          <w:szCs w:val="24"/>
          <w:u w:val="single"/>
        </w:rPr>
        <w:t>小美</w:t>
      </w:r>
      <w:r w:rsidR="00F932E3" w:rsidRPr="000735DA">
        <w:rPr>
          <w:rFonts w:eastAsiaTheme="minorEastAsia"/>
          <w:color w:val="000000" w:themeColor="text1"/>
          <w:sz w:val="24"/>
          <w:szCs w:val="24"/>
        </w:rPr>
        <w:t>（</w:t>
      </w:r>
      <w:r w:rsidR="00F932E3" w:rsidRPr="000735DA">
        <w:rPr>
          <w:rFonts w:eastAsiaTheme="minorEastAsia"/>
          <w:color w:val="000000" w:themeColor="text1"/>
          <w:sz w:val="24"/>
          <w:szCs w:val="24"/>
        </w:rPr>
        <w:t>15</w:t>
      </w:r>
      <w:r w:rsidR="00F932E3" w:rsidRPr="000735DA">
        <w:rPr>
          <w:rFonts w:eastAsiaTheme="minorEastAsia"/>
          <w:color w:val="000000" w:themeColor="text1"/>
          <w:sz w:val="24"/>
          <w:szCs w:val="24"/>
        </w:rPr>
        <w:t>歲）你情我願發生性關係，請問下列正確？</w:t>
      </w:r>
    </w:p>
    <w:p w:rsidR="00F932E3" w:rsidRPr="000735DA" w:rsidRDefault="00026FEC" w:rsidP="00D44ADC">
      <w:pPr>
        <w:snapToGrid w:val="0"/>
        <w:ind w:leftChars="350" w:left="770"/>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阿明沒有違法</w:t>
      </w:r>
      <w:r w:rsidRPr="000735DA">
        <w:rPr>
          <w:rFonts w:eastAsiaTheme="minorEastAsia" w:hint="eastAsia"/>
          <w:color w:val="000000" w:themeColor="text1"/>
          <w:sz w:val="24"/>
          <w:szCs w:val="24"/>
        </w:rPr>
        <w:t xml:space="preserve">  (B)</w:t>
      </w:r>
      <w:r w:rsidR="00F932E3" w:rsidRPr="000735DA">
        <w:rPr>
          <w:rFonts w:eastAsiaTheme="minorEastAsia"/>
          <w:color w:val="000000" w:themeColor="text1"/>
          <w:sz w:val="24"/>
          <w:szCs w:val="24"/>
        </w:rPr>
        <w:t>阿明違反刑法，且屬於公訴罪</w:t>
      </w:r>
      <w:r w:rsidRPr="000735DA">
        <w:rPr>
          <w:rFonts w:eastAsiaTheme="minorEastAsia" w:hint="eastAsia"/>
          <w:color w:val="000000" w:themeColor="text1"/>
          <w:sz w:val="24"/>
          <w:szCs w:val="24"/>
        </w:rPr>
        <w:t xml:space="preserve">  (C)</w:t>
      </w:r>
      <w:r w:rsidR="00F932E3" w:rsidRPr="000735DA">
        <w:rPr>
          <w:rFonts w:eastAsiaTheme="minorEastAsia"/>
          <w:color w:val="000000" w:themeColor="text1"/>
          <w:sz w:val="24"/>
          <w:szCs w:val="24"/>
        </w:rPr>
        <w:t>阿明違法刑法，但屬於告訴乃論</w:t>
      </w:r>
      <w:r w:rsidRPr="000735DA">
        <w:rPr>
          <w:rFonts w:eastAsiaTheme="minorEastAsia" w:hint="eastAsia"/>
          <w:color w:val="000000" w:themeColor="text1"/>
          <w:sz w:val="24"/>
          <w:szCs w:val="24"/>
        </w:rPr>
        <w:t xml:space="preserve">  (D)</w:t>
      </w:r>
      <w:r w:rsidR="00F932E3" w:rsidRPr="000735DA">
        <w:rPr>
          <w:rFonts w:eastAsiaTheme="minorEastAsia"/>
          <w:color w:val="000000" w:themeColor="text1"/>
          <w:sz w:val="24"/>
          <w:szCs w:val="24"/>
        </w:rPr>
        <w:t>以上皆非。</w:t>
      </w:r>
    </w:p>
    <w:p w:rsidR="00F932E3" w:rsidRPr="000735DA" w:rsidRDefault="00026FEC" w:rsidP="00D44ADC">
      <w:pPr>
        <w:kinsoku w:val="0"/>
        <w:snapToGrid w:val="0"/>
        <w:ind w:left="840" w:hangingChars="350" w:hanging="84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32.</w:t>
      </w:r>
      <w:r w:rsidR="00461700" w:rsidRPr="000735DA">
        <w:rPr>
          <w:rFonts w:eastAsiaTheme="minorEastAsia"/>
          <w:color w:val="000000" w:themeColor="text1"/>
          <w:sz w:val="24"/>
          <w:szCs w:val="24"/>
        </w:rPr>
        <w:t xml:space="preserve"> ( B )</w:t>
      </w:r>
      <w:r w:rsidR="00F932E3" w:rsidRPr="000735DA">
        <w:rPr>
          <w:rFonts w:eastAsiaTheme="minorEastAsia"/>
          <w:color w:val="000000" w:themeColor="text1"/>
          <w:sz w:val="24"/>
          <w:szCs w:val="24"/>
          <w:u w:val="single"/>
        </w:rPr>
        <w:t>小芳</w:t>
      </w:r>
      <w:r w:rsidR="00F932E3" w:rsidRPr="000735DA">
        <w:rPr>
          <w:rFonts w:eastAsiaTheme="minorEastAsia"/>
          <w:color w:val="000000" w:themeColor="text1"/>
          <w:sz w:val="24"/>
          <w:szCs w:val="24"/>
        </w:rPr>
        <w:t>長得非常甜美，某日在西門町遇到一位男子，長相斯文，該男子宣稱就讀某大學，因為要拍攝畢業作品，需要路人入鏡，請</w:t>
      </w:r>
      <w:r w:rsidR="00F932E3" w:rsidRPr="000735DA">
        <w:rPr>
          <w:rFonts w:eastAsiaTheme="minorEastAsia"/>
          <w:color w:val="000000" w:themeColor="text1"/>
          <w:sz w:val="24"/>
          <w:szCs w:val="24"/>
          <w:u w:val="single"/>
        </w:rPr>
        <w:t>小芳</w:t>
      </w:r>
      <w:r w:rsidR="00F932E3" w:rsidRPr="000735DA">
        <w:rPr>
          <w:rFonts w:eastAsiaTheme="minorEastAsia"/>
          <w:color w:val="000000" w:themeColor="text1"/>
          <w:sz w:val="24"/>
          <w:szCs w:val="24"/>
        </w:rPr>
        <w:t>幫忙。</w:t>
      </w:r>
      <w:r w:rsidR="00F932E3" w:rsidRPr="000735DA">
        <w:rPr>
          <w:rFonts w:eastAsiaTheme="minorEastAsia"/>
          <w:color w:val="000000" w:themeColor="text1"/>
          <w:sz w:val="24"/>
          <w:szCs w:val="24"/>
          <w:u w:val="single"/>
        </w:rPr>
        <w:t>小芳</w:t>
      </w:r>
      <w:r w:rsidR="00F932E3" w:rsidRPr="000735DA">
        <w:rPr>
          <w:rFonts w:eastAsiaTheme="minorEastAsia"/>
          <w:color w:val="000000" w:themeColor="text1"/>
          <w:sz w:val="24"/>
          <w:szCs w:val="24"/>
        </w:rPr>
        <w:t>心想助人為快樂之本，於是答應，未料，該名男子竟將</w:t>
      </w:r>
      <w:r w:rsidR="00F932E3" w:rsidRPr="000735DA">
        <w:rPr>
          <w:rFonts w:eastAsiaTheme="minorEastAsia"/>
          <w:color w:val="000000" w:themeColor="text1"/>
          <w:sz w:val="24"/>
          <w:szCs w:val="24"/>
          <w:u w:val="single"/>
        </w:rPr>
        <w:t>小芳</w:t>
      </w:r>
      <w:r w:rsidR="00F932E3" w:rsidRPr="000735DA">
        <w:rPr>
          <w:rFonts w:eastAsiaTheme="minorEastAsia"/>
          <w:color w:val="000000" w:themeColor="text1"/>
          <w:sz w:val="24"/>
          <w:szCs w:val="24"/>
        </w:rPr>
        <w:t>帶往某大樓工地加以性侵得逞。如果時光倒流，</w:t>
      </w:r>
      <w:r w:rsidR="00F932E3" w:rsidRPr="000735DA">
        <w:rPr>
          <w:rFonts w:eastAsiaTheme="minorEastAsia"/>
          <w:color w:val="000000" w:themeColor="text1"/>
          <w:sz w:val="24"/>
          <w:szCs w:val="24"/>
          <w:u w:val="single"/>
        </w:rPr>
        <w:t>小芳</w:t>
      </w:r>
      <w:r w:rsidR="00F932E3" w:rsidRPr="000735DA">
        <w:rPr>
          <w:rFonts w:eastAsiaTheme="minorEastAsia"/>
          <w:color w:val="000000" w:themeColor="text1"/>
          <w:sz w:val="24"/>
          <w:szCs w:val="24"/>
        </w:rPr>
        <w:t>如何避免被侵害？</w:t>
      </w:r>
    </w:p>
    <w:p w:rsidR="00F932E3" w:rsidRPr="000735DA" w:rsidRDefault="00F932E3" w:rsidP="00D44ADC">
      <w:pPr>
        <w:tabs>
          <w:tab w:val="left" w:pos="168"/>
          <w:tab w:val="left" w:pos="523"/>
          <w:tab w:val="center" w:pos="993"/>
          <w:tab w:val="left" w:pos="1022"/>
        </w:tabs>
        <w:kinsoku w:val="0"/>
        <w:snapToGrid w:val="0"/>
        <w:ind w:leftChars="350" w:left="770"/>
        <w:jc w:val="both"/>
        <w:textAlignment w:val="center"/>
        <w:rPr>
          <w:rFonts w:eastAsiaTheme="minorEastAsia"/>
          <w:color w:val="000000" w:themeColor="text1"/>
          <w:sz w:val="24"/>
          <w:szCs w:val="24"/>
        </w:rPr>
      </w:pPr>
      <w:r w:rsidRPr="000735DA">
        <w:rPr>
          <w:rFonts w:eastAsiaTheme="minorEastAsia"/>
          <w:color w:val="000000" w:themeColor="text1"/>
          <w:sz w:val="24"/>
          <w:szCs w:val="24"/>
        </w:rPr>
        <w:t>( A )</w:t>
      </w:r>
      <w:r w:rsidRPr="000735DA">
        <w:rPr>
          <w:rFonts w:eastAsiaTheme="minorEastAsia"/>
          <w:color w:val="000000" w:themeColor="text1"/>
          <w:sz w:val="24"/>
          <w:szCs w:val="24"/>
        </w:rPr>
        <w:t>能成為他人作品的內容，是很難得的機會，只要到時候隨機應變就好了。</w:t>
      </w:r>
    </w:p>
    <w:p w:rsidR="00F932E3" w:rsidRPr="000735DA" w:rsidRDefault="00F932E3" w:rsidP="00D44ADC">
      <w:pPr>
        <w:tabs>
          <w:tab w:val="left" w:pos="168"/>
          <w:tab w:val="left" w:pos="523"/>
          <w:tab w:val="center" w:pos="993"/>
          <w:tab w:val="left" w:pos="1022"/>
        </w:tabs>
        <w:kinsoku w:val="0"/>
        <w:snapToGrid w:val="0"/>
        <w:ind w:leftChars="350" w:left="770"/>
        <w:jc w:val="both"/>
        <w:textAlignment w:val="center"/>
        <w:rPr>
          <w:rFonts w:eastAsiaTheme="minorEastAsia"/>
          <w:color w:val="000000" w:themeColor="text1"/>
          <w:sz w:val="24"/>
          <w:szCs w:val="24"/>
        </w:rPr>
      </w:pPr>
      <w:r w:rsidRPr="000735DA">
        <w:rPr>
          <w:rFonts w:eastAsiaTheme="minorEastAsia"/>
          <w:color w:val="000000" w:themeColor="text1"/>
          <w:sz w:val="24"/>
          <w:szCs w:val="24"/>
        </w:rPr>
        <w:t>( B )</w:t>
      </w:r>
      <w:r w:rsidRPr="000735DA">
        <w:rPr>
          <w:rFonts w:eastAsiaTheme="minorEastAsia"/>
          <w:color w:val="000000" w:themeColor="text1"/>
          <w:sz w:val="24"/>
          <w:szCs w:val="24"/>
        </w:rPr>
        <w:t>拒絕與陌生人進入人跡罕見的地方，幫助他人時，最好有同伴隨行。</w:t>
      </w:r>
    </w:p>
    <w:p w:rsidR="00F932E3" w:rsidRPr="000735DA" w:rsidRDefault="00F932E3" w:rsidP="00D44ADC">
      <w:pPr>
        <w:tabs>
          <w:tab w:val="left" w:pos="168"/>
          <w:tab w:val="left" w:pos="523"/>
          <w:tab w:val="center" w:pos="993"/>
          <w:tab w:val="left" w:pos="1022"/>
        </w:tabs>
        <w:kinsoku w:val="0"/>
        <w:snapToGrid w:val="0"/>
        <w:ind w:leftChars="350" w:left="770"/>
        <w:jc w:val="both"/>
        <w:textAlignment w:val="center"/>
        <w:rPr>
          <w:rFonts w:eastAsiaTheme="minorEastAsia"/>
          <w:color w:val="000000" w:themeColor="text1"/>
          <w:sz w:val="24"/>
          <w:szCs w:val="24"/>
        </w:rPr>
      </w:pPr>
      <w:r w:rsidRPr="000735DA">
        <w:rPr>
          <w:rFonts w:eastAsiaTheme="minorEastAsia"/>
          <w:color w:val="000000" w:themeColor="text1"/>
          <w:sz w:val="24"/>
          <w:szCs w:val="24"/>
        </w:rPr>
        <w:t>( C )</w:t>
      </w:r>
      <w:r w:rsidRPr="000735DA">
        <w:rPr>
          <w:rFonts w:eastAsiaTheme="minorEastAsia"/>
          <w:color w:val="000000" w:themeColor="text1"/>
          <w:sz w:val="24"/>
          <w:szCs w:val="24"/>
        </w:rPr>
        <w:t>好難拒絕哦，對方一直拜託的說。</w:t>
      </w:r>
      <w:r w:rsidRPr="000735DA">
        <w:rPr>
          <w:rFonts w:eastAsiaTheme="minorEastAsia"/>
          <w:color w:val="000000" w:themeColor="text1"/>
          <w:sz w:val="24"/>
          <w:szCs w:val="24"/>
        </w:rPr>
        <w:t xml:space="preserve"> </w:t>
      </w:r>
    </w:p>
    <w:p w:rsidR="00F932E3" w:rsidRPr="000735DA" w:rsidRDefault="00F932E3" w:rsidP="00D44ADC">
      <w:pPr>
        <w:tabs>
          <w:tab w:val="left" w:pos="168"/>
          <w:tab w:val="left" w:pos="523"/>
          <w:tab w:val="center" w:pos="993"/>
          <w:tab w:val="left" w:pos="1022"/>
        </w:tabs>
        <w:kinsoku w:val="0"/>
        <w:snapToGrid w:val="0"/>
        <w:ind w:leftChars="350" w:left="770"/>
        <w:jc w:val="both"/>
        <w:textAlignment w:val="center"/>
        <w:rPr>
          <w:rFonts w:eastAsiaTheme="minorEastAsia"/>
          <w:color w:val="000000" w:themeColor="text1"/>
          <w:sz w:val="24"/>
          <w:szCs w:val="24"/>
        </w:rPr>
      </w:pPr>
      <w:r w:rsidRPr="000735DA">
        <w:rPr>
          <w:rFonts w:eastAsiaTheme="minorEastAsia"/>
          <w:color w:val="000000" w:themeColor="text1"/>
          <w:sz w:val="24"/>
          <w:szCs w:val="24"/>
        </w:rPr>
        <w:t>( D )</w:t>
      </w:r>
      <w:r w:rsidRPr="000735DA">
        <w:rPr>
          <w:rFonts w:eastAsiaTheme="minorEastAsia"/>
          <w:color w:val="000000" w:themeColor="text1"/>
          <w:sz w:val="24"/>
          <w:szCs w:val="24"/>
        </w:rPr>
        <w:t>不用想太多，這種倒楣的事，不會發生在自己身上。</w:t>
      </w:r>
    </w:p>
    <w:p w:rsidR="00F932E3" w:rsidRPr="000735DA" w:rsidRDefault="00026FEC" w:rsidP="00D44ADC">
      <w:pPr>
        <w:kinsoku w:val="0"/>
        <w:snapToGrid w:val="0"/>
        <w:ind w:left="840" w:hangingChars="350" w:hanging="84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33.</w:t>
      </w:r>
      <w:r w:rsidR="00D44ADC" w:rsidRPr="000735DA">
        <w:rPr>
          <w:rFonts w:eastAsiaTheme="minorEastAsia"/>
          <w:color w:val="000000" w:themeColor="text1"/>
          <w:sz w:val="24"/>
          <w:szCs w:val="24"/>
        </w:rPr>
        <w:t xml:space="preserve"> ( D )</w:t>
      </w:r>
      <w:r w:rsidR="00F932E3" w:rsidRPr="000735DA">
        <w:rPr>
          <w:rFonts w:eastAsiaTheme="minorEastAsia"/>
          <w:color w:val="000000" w:themeColor="text1"/>
          <w:sz w:val="24"/>
          <w:szCs w:val="24"/>
          <w:u w:val="single"/>
        </w:rPr>
        <w:t>筱雯</w:t>
      </w:r>
      <w:r w:rsidR="00F932E3" w:rsidRPr="000735DA">
        <w:rPr>
          <w:rFonts w:eastAsiaTheme="minorEastAsia"/>
          <w:color w:val="000000" w:themeColor="text1"/>
          <w:sz w:val="24"/>
          <w:szCs w:val="24"/>
        </w:rPr>
        <w:t>成長在一個單身家庭，從小與媽媽相依為命。國三那年，媽媽結交男友，進而同居，三人於是同住一室。平日媽媽以帶團去南部旅遊為業，該名男友則無業在家，並常酗酒後毆打媽媽。春假時，媽媽的男友竟趁媽媽南下不在家的時候，對</w:t>
      </w:r>
      <w:r w:rsidR="00F932E3" w:rsidRPr="000735DA">
        <w:rPr>
          <w:rFonts w:eastAsiaTheme="minorEastAsia"/>
          <w:color w:val="000000" w:themeColor="text1"/>
          <w:sz w:val="24"/>
          <w:szCs w:val="24"/>
          <w:u w:val="single"/>
        </w:rPr>
        <w:t>筱雯</w:t>
      </w:r>
      <w:r w:rsidR="00F932E3" w:rsidRPr="000735DA">
        <w:rPr>
          <w:rFonts w:eastAsiaTheme="minorEastAsia"/>
          <w:color w:val="000000" w:themeColor="text1"/>
          <w:sz w:val="24"/>
          <w:szCs w:val="24"/>
        </w:rPr>
        <w:t>性侵，而且說是為了教</w:t>
      </w:r>
      <w:r w:rsidR="00F932E3" w:rsidRPr="000735DA">
        <w:rPr>
          <w:rFonts w:eastAsiaTheme="minorEastAsia"/>
          <w:color w:val="000000" w:themeColor="text1"/>
          <w:sz w:val="24"/>
          <w:szCs w:val="24"/>
          <w:u w:val="single"/>
        </w:rPr>
        <w:t>筱雯</w:t>
      </w:r>
      <w:r w:rsidR="00F932E3" w:rsidRPr="000735DA">
        <w:rPr>
          <w:rFonts w:eastAsiaTheme="minorEastAsia"/>
          <w:color w:val="000000" w:themeColor="text1"/>
          <w:sz w:val="24"/>
          <w:szCs w:val="24"/>
        </w:rPr>
        <w:t>了解男生好保護自己不被侵害，並且威脅</w:t>
      </w:r>
      <w:r w:rsidR="00F932E3" w:rsidRPr="000735DA">
        <w:rPr>
          <w:rFonts w:eastAsiaTheme="minorEastAsia"/>
          <w:color w:val="000000" w:themeColor="text1"/>
          <w:sz w:val="24"/>
          <w:szCs w:val="24"/>
          <w:u w:val="single"/>
        </w:rPr>
        <w:t>筱雯</w:t>
      </w:r>
      <w:r w:rsidR="00F932E3" w:rsidRPr="000735DA">
        <w:rPr>
          <w:rFonts w:eastAsiaTheme="minorEastAsia"/>
          <w:color w:val="000000" w:themeColor="text1"/>
          <w:sz w:val="24"/>
          <w:szCs w:val="24"/>
        </w:rPr>
        <w:t>不可以告訴別人，不然就要毆打媽媽。</w:t>
      </w:r>
      <w:r w:rsidR="00F932E3" w:rsidRPr="000735DA">
        <w:rPr>
          <w:rFonts w:eastAsiaTheme="minorEastAsia"/>
          <w:color w:val="000000" w:themeColor="text1"/>
          <w:sz w:val="24"/>
          <w:szCs w:val="24"/>
          <w:u w:val="single"/>
        </w:rPr>
        <w:t>筱雯</w:t>
      </w:r>
      <w:r w:rsidR="00F932E3" w:rsidRPr="000735DA">
        <w:rPr>
          <w:rFonts w:eastAsiaTheme="minorEastAsia"/>
          <w:color w:val="000000" w:themeColor="text1"/>
          <w:sz w:val="24"/>
          <w:szCs w:val="24"/>
        </w:rPr>
        <w:t>雖然很痛苦，但她想只要媽媽不要被打，只要媽媽快樂，她就可以忍耐下去。妳對</w:t>
      </w:r>
      <w:r w:rsidR="00F932E3" w:rsidRPr="000735DA">
        <w:rPr>
          <w:rFonts w:eastAsiaTheme="minorEastAsia"/>
          <w:color w:val="000000" w:themeColor="text1"/>
          <w:sz w:val="24"/>
          <w:szCs w:val="24"/>
          <w:u w:val="single"/>
        </w:rPr>
        <w:t>筱雯</w:t>
      </w:r>
      <w:r w:rsidR="00F932E3" w:rsidRPr="000735DA">
        <w:rPr>
          <w:rFonts w:eastAsiaTheme="minorEastAsia"/>
          <w:color w:val="000000" w:themeColor="text1"/>
          <w:sz w:val="24"/>
          <w:szCs w:val="24"/>
        </w:rPr>
        <w:t>有什麼建議？</w:t>
      </w:r>
    </w:p>
    <w:p w:rsidR="00F932E3" w:rsidRPr="000735DA" w:rsidRDefault="00F932E3" w:rsidP="001F73C5">
      <w:pPr>
        <w:tabs>
          <w:tab w:val="left" w:pos="168"/>
          <w:tab w:val="left" w:pos="523"/>
          <w:tab w:val="center" w:pos="993"/>
          <w:tab w:val="left" w:pos="1022"/>
        </w:tabs>
        <w:kinsoku w:val="0"/>
        <w:snapToGrid w:val="0"/>
        <w:ind w:leftChars="350" w:left="770"/>
        <w:jc w:val="both"/>
        <w:textAlignment w:val="center"/>
        <w:rPr>
          <w:rFonts w:eastAsiaTheme="minorEastAsia"/>
          <w:color w:val="000000" w:themeColor="text1"/>
          <w:sz w:val="24"/>
          <w:szCs w:val="24"/>
        </w:rPr>
      </w:pPr>
      <w:r w:rsidRPr="000735DA">
        <w:rPr>
          <w:rFonts w:eastAsiaTheme="minorEastAsia"/>
          <w:color w:val="000000" w:themeColor="text1"/>
          <w:sz w:val="24"/>
          <w:szCs w:val="24"/>
        </w:rPr>
        <w:t>( A )</w:t>
      </w:r>
      <w:r w:rsidRPr="000735DA">
        <w:rPr>
          <w:rFonts w:eastAsiaTheme="minorEastAsia"/>
          <w:color w:val="000000" w:themeColor="text1"/>
          <w:sz w:val="24"/>
          <w:szCs w:val="24"/>
        </w:rPr>
        <w:t>繼續忍耐下去，只要媽媽幸福，有家總比沒家好。</w:t>
      </w:r>
    </w:p>
    <w:p w:rsidR="00F932E3" w:rsidRPr="000735DA" w:rsidRDefault="00F932E3" w:rsidP="001F73C5">
      <w:pPr>
        <w:tabs>
          <w:tab w:val="left" w:pos="168"/>
          <w:tab w:val="left" w:pos="523"/>
          <w:tab w:val="center" w:pos="993"/>
          <w:tab w:val="left" w:pos="1022"/>
        </w:tabs>
        <w:kinsoku w:val="0"/>
        <w:snapToGrid w:val="0"/>
        <w:ind w:leftChars="350" w:left="770"/>
        <w:jc w:val="both"/>
        <w:textAlignment w:val="center"/>
        <w:rPr>
          <w:rFonts w:eastAsiaTheme="minorEastAsia"/>
          <w:color w:val="000000" w:themeColor="text1"/>
          <w:sz w:val="24"/>
          <w:szCs w:val="24"/>
        </w:rPr>
      </w:pPr>
      <w:r w:rsidRPr="000735DA">
        <w:rPr>
          <w:rFonts w:eastAsiaTheme="minorEastAsia"/>
          <w:color w:val="000000" w:themeColor="text1"/>
          <w:sz w:val="24"/>
          <w:szCs w:val="24"/>
        </w:rPr>
        <w:t>( B )</w:t>
      </w:r>
      <w:r w:rsidRPr="000735DA">
        <w:rPr>
          <w:rFonts w:eastAsiaTheme="minorEastAsia"/>
          <w:color w:val="000000" w:themeColor="text1"/>
          <w:sz w:val="24"/>
          <w:szCs w:val="24"/>
        </w:rPr>
        <w:t>離家出走，寧願在外流浪，也不要再被侵害。</w:t>
      </w:r>
    </w:p>
    <w:p w:rsidR="00F932E3" w:rsidRPr="000735DA" w:rsidRDefault="00F932E3" w:rsidP="001F73C5">
      <w:pPr>
        <w:tabs>
          <w:tab w:val="left" w:pos="168"/>
          <w:tab w:val="left" w:pos="523"/>
          <w:tab w:val="center" w:pos="993"/>
          <w:tab w:val="left" w:pos="1022"/>
        </w:tabs>
        <w:kinsoku w:val="0"/>
        <w:snapToGrid w:val="0"/>
        <w:ind w:leftChars="350" w:left="770"/>
        <w:jc w:val="both"/>
        <w:textAlignment w:val="center"/>
        <w:rPr>
          <w:rFonts w:eastAsiaTheme="minorEastAsia"/>
          <w:color w:val="000000" w:themeColor="text1"/>
          <w:sz w:val="24"/>
          <w:szCs w:val="24"/>
        </w:rPr>
      </w:pPr>
      <w:r w:rsidRPr="000735DA">
        <w:rPr>
          <w:rFonts w:eastAsiaTheme="minorEastAsia"/>
          <w:color w:val="000000" w:themeColor="text1"/>
          <w:sz w:val="24"/>
          <w:szCs w:val="24"/>
        </w:rPr>
        <w:t>( C )</w:t>
      </w:r>
      <w:r w:rsidRPr="000735DA">
        <w:rPr>
          <w:rFonts w:eastAsiaTheme="minorEastAsia"/>
          <w:color w:val="000000" w:themeColor="text1"/>
          <w:sz w:val="24"/>
          <w:szCs w:val="24"/>
        </w:rPr>
        <w:t>另外交男朋友，報復媽媽還有她的男朋友。</w:t>
      </w:r>
    </w:p>
    <w:p w:rsidR="00F932E3" w:rsidRPr="000735DA" w:rsidRDefault="00F932E3" w:rsidP="001F73C5">
      <w:pPr>
        <w:tabs>
          <w:tab w:val="left" w:pos="168"/>
          <w:tab w:val="left" w:pos="523"/>
          <w:tab w:val="center" w:pos="993"/>
          <w:tab w:val="left" w:pos="1022"/>
        </w:tabs>
        <w:kinsoku w:val="0"/>
        <w:snapToGrid w:val="0"/>
        <w:ind w:leftChars="350" w:left="770"/>
        <w:jc w:val="both"/>
        <w:textAlignment w:val="center"/>
        <w:rPr>
          <w:rFonts w:eastAsiaTheme="minorEastAsia"/>
          <w:color w:val="000000" w:themeColor="text1"/>
          <w:sz w:val="24"/>
          <w:szCs w:val="24"/>
        </w:rPr>
      </w:pPr>
      <w:r w:rsidRPr="000735DA">
        <w:rPr>
          <w:rFonts w:eastAsiaTheme="minorEastAsia"/>
          <w:color w:val="000000" w:themeColor="text1"/>
          <w:sz w:val="24"/>
          <w:szCs w:val="24"/>
        </w:rPr>
        <w:t>( D )</w:t>
      </w:r>
      <w:r w:rsidRPr="000735DA">
        <w:rPr>
          <w:rFonts w:eastAsiaTheme="minorEastAsia"/>
          <w:color w:val="000000" w:themeColor="text1"/>
          <w:sz w:val="24"/>
          <w:szCs w:val="24"/>
        </w:rPr>
        <w:t>告訴學校老師，甚至報警，尋求協助，擺脫性侵陰影，幸福不會存在於暴力之中。</w:t>
      </w:r>
    </w:p>
    <w:p w:rsidR="00F932E3" w:rsidRPr="000735DA" w:rsidRDefault="00461700"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34.</w:t>
      </w:r>
      <w:r w:rsidRPr="000735DA">
        <w:rPr>
          <w:rFonts w:eastAsiaTheme="minorEastAsia"/>
          <w:color w:val="000000" w:themeColor="text1"/>
          <w:sz w:val="24"/>
          <w:szCs w:val="24"/>
        </w:rPr>
        <w:t xml:space="preserve"> ( A )</w:t>
      </w:r>
      <w:r w:rsidR="00F932E3" w:rsidRPr="000735DA">
        <w:rPr>
          <w:rFonts w:eastAsiaTheme="minorEastAsia"/>
          <w:color w:val="000000" w:themeColor="text1"/>
          <w:sz w:val="24"/>
          <w:szCs w:val="24"/>
        </w:rPr>
        <w:t>全國</w:t>
      </w:r>
      <w:r w:rsidR="00F932E3" w:rsidRPr="000735DA">
        <w:rPr>
          <w:rFonts w:eastAsiaTheme="minorEastAsia"/>
          <w:color w:val="000000" w:themeColor="text1"/>
          <w:sz w:val="24"/>
          <w:szCs w:val="24"/>
        </w:rPr>
        <w:t>24</w:t>
      </w:r>
      <w:r w:rsidR="00F932E3" w:rsidRPr="000735DA">
        <w:rPr>
          <w:rFonts w:eastAsiaTheme="minorEastAsia"/>
          <w:color w:val="000000" w:themeColor="text1"/>
          <w:sz w:val="24"/>
          <w:szCs w:val="24"/>
        </w:rPr>
        <w:t>小時婦幼保護專線為</w:t>
      </w:r>
    </w:p>
    <w:p w:rsidR="00F932E3" w:rsidRPr="000735DA" w:rsidRDefault="00461700" w:rsidP="001F73C5">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113</w:t>
      </w:r>
      <w:r w:rsidRPr="000735DA">
        <w:rPr>
          <w:rFonts w:eastAsiaTheme="minorEastAsia" w:hint="eastAsia"/>
          <w:color w:val="000000" w:themeColor="text1"/>
          <w:sz w:val="24"/>
          <w:szCs w:val="24"/>
        </w:rPr>
        <w:t xml:space="preserve">  (B)</w:t>
      </w:r>
      <w:r w:rsidR="00F932E3" w:rsidRPr="000735DA">
        <w:rPr>
          <w:rFonts w:eastAsiaTheme="minorEastAsia"/>
          <w:color w:val="000000" w:themeColor="text1"/>
          <w:sz w:val="24"/>
          <w:szCs w:val="24"/>
        </w:rPr>
        <w:t>117</w:t>
      </w:r>
      <w:r w:rsidRPr="000735DA">
        <w:rPr>
          <w:rFonts w:eastAsiaTheme="minorEastAsia" w:hint="eastAsia"/>
          <w:color w:val="000000" w:themeColor="text1"/>
          <w:sz w:val="24"/>
          <w:szCs w:val="24"/>
        </w:rPr>
        <w:t xml:space="preserve">  (C)</w:t>
      </w:r>
      <w:r w:rsidR="00F932E3" w:rsidRPr="000735DA">
        <w:rPr>
          <w:rFonts w:eastAsiaTheme="minorEastAsia"/>
          <w:color w:val="000000" w:themeColor="text1"/>
          <w:sz w:val="24"/>
          <w:szCs w:val="24"/>
        </w:rPr>
        <w:t>119</w:t>
      </w:r>
      <w:r w:rsidRPr="000735DA">
        <w:rPr>
          <w:rFonts w:eastAsiaTheme="minorEastAsia" w:hint="eastAsia"/>
          <w:color w:val="000000" w:themeColor="text1"/>
          <w:sz w:val="24"/>
          <w:szCs w:val="24"/>
        </w:rPr>
        <w:t xml:space="preserve">  (D)</w:t>
      </w:r>
      <w:r w:rsidR="00F932E3" w:rsidRPr="000735DA">
        <w:rPr>
          <w:rFonts w:eastAsiaTheme="minorEastAsia"/>
          <w:color w:val="000000" w:themeColor="text1"/>
          <w:sz w:val="24"/>
          <w:szCs w:val="24"/>
        </w:rPr>
        <w:t>104</w:t>
      </w:r>
    </w:p>
    <w:p w:rsidR="00F932E3" w:rsidRPr="000735DA" w:rsidRDefault="00461700"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35.</w:t>
      </w:r>
      <w:r w:rsidRPr="000735DA">
        <w:rPr>
          <w:rFonts w:eastAsiaTheme="minorEastAsia"/>
          <w:color w:val="000000" w:themeColor="text1"/>
          <w:sz w:val="24"/>
          <w:szCs w:val="24"/>
        </w:rPr>
        <w:t xml:space="preserve"> ( C )</w:t>
      </w:r>
      <w:r w:rsidR="00F932E3" w:rsidRPr="000735DA">
        <w:rPr>
          <w:rFonts w:eastAsiaTheme="minorEastAsia"/>
          <w:color w:val="000000" w:themeColor="text1"/>
          <w:sz w:val="24"/>
          <w:szCs w:val="24"/>
        </w:rPr>
        <w:t>若遭受性侵害，如何處理較為正確？</w:t>
      </w:r>
    </w:p>
    <w:p w:rsidR="00F932E3" w:rsidRPr="000735DA" w:rsidRDefault="00461700" w:rsidP="001F73C5">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趕快洗澡、換衣服</w:t>
      </w:r>
      <w:r w:rsidR="004660B9" w:rsidRPr="000735DA">
        <w:rPr>
          <w:rFonts w:eastAsiaTheme="minorEastAsia" w:hint="eastAsia"/>
          <w:color w:val="000000" w:themeColor="text1"/>
          <w:sz w:val="24"/>
          <w:szCs w:val="24"/>
        </w:rPr>
        <w:t xml:space="preserve">  </w:t>
      </w: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隱忍不說</w:t>
      </w:r>
      <w:r w:rsidR="004660B9" w:rsidRPr="000735DA">
        <w:rPr>
          <w:rFonts w:eastAsiaTheme="minorEastAsia" w:hint="eastAsia"/>
          <w:color w:val="000000" w:themeColor="text1"/>
          <w:sz w:val="24"/>
          <w:szCs w:val="24"/>
        </w:rPr>
        <w:t xml:space="preserve">  </w:t>
      </w: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報警並且驗傷採證</w:t>
      </w:r>
    </w:p>
    <w:p w:rsidR="00F932E3" w:rsidRDefault="00461700" w:rsidP="001F73C5">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跟知心朋友傾訴就好了。</w:t>
      </w:r>
    </w:p>
    <w:p w:rsidR="00AC6F87" w:rsidRDefault="00AC6F87" w:rsidP="001F73C5">
      <w:pPr>
        <w:kinsoku w:val="0"/>
        <w:snapToGrid w:val="0"/>
        <w:ind w:leftChars="350" w:left="770"/>
        <w:jc w:val="both"/>
        <w:textAlignment w:val="center"/>
        <w:rPr>
          <w:rFonts w:eastAsiaTheme="minorEastAsia"/>
          <w:color w:val="000000" w:themeColor="text1"/>
          <w:sz w:val="24"/>
          <w:szCs w:val="24"/>
        </w:rPr>
      </w:pPr>
    </w:p>
    <w:p w:rsidR="00AC6F87" w:rsidRDefault="00AC6F87" w:rsidP="001F73C5">
      <w:pPr>
        <w:kinsoku w:val="0"/>
        <w:snapToGrid w:val="0"/>
        <w:ind w:leftChars="350" w:left="770"/>
        <w:jc w:val="both"/>
        <w:textAlignment w:val="center"/>
        <w:rPr>
          <w:rFonts w:eastAsiaTheme="minorEastAsia"/>
          <w:color w:val="000000" w:themeColor="text1"/>
          <w:sz w:val="24"/>
          <w:szCs w:val="24"/>
        </w:rPr>
      </w:pPr>
    </w:p>
    <w:p w:rsidR="00AC6F87" w:rsidRDefault="00AC6F87" w:rsidP="001F73C5">
      <w:pPr>
        <w:kinsoku w:val="0"/>
        <w:snapToGrid w:val="0"/>
        <w:ind w:leftChars="350" w:left="770"/>
        <w:jc w:val="both"/>
        <w:textAlignment w:val="center"/>
        <w:rPr>
          <w:rFonts w:eastAsiaTheme="minorEastAsia"/>
          <w:color w:val="000000" w:themeColor="text1"/>
          <w:sz w:val="24"/>
          <w:szCs w:val="24"/>
        </w:rPr>
      </w:pPr>
    </w:p>
    <w:p w:rsidR="00AC6F87" w:rsidRPr="000735DA" w:rsidRDefault="00AC6F87" w:rsidP="001F73C5">
      <w:pPr>
        <w:kinsoku w:val="0"/>
        <w:snapToGrid w:val="0"/>
        <w:ind w:leftChars="350" w:left="770"/>
        <w:jc w:val="both"/>
        <w:textAlignment w:val="center"/>
        <w:rPr>
          <w:rFonts w:eastAsiaTheme="minorEastAsia"/>
          <w:color w:val="000000" w:themeColor="text1"/>
          <w:sz w:val="24"/>
          <w:szCs w:val="24"/>
        </w:rPr>
      </w:pPr>
    </w:p>
    <w:p w:rsidR="00F932E3" w:rsidRPr="000735DA" w:rsidRDefault="004660B9"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lastRenderedPageBreak/>
        <w:t>36.</w:t>
      </w:r>
      <w:r w:rsidRPr="000735DA">
        <w:rPr>
          <w:rFonts w:eastAsiaTheme="minorEastAsia"/>
          <w:color w:val="000000" w:themeColor="text1"/>
          <w:sz w:val="24"/>
          <w:szCs w:val="24"/>
        </w:rPr>
        <w:t xml:space="preserve"> ( D )</w:t>
      </w:r>
      <w:r w:rsidRPr="000735DA">
        <w:rPr>
          <w:rFonts w:eastAsiaTheme="minorEastAsia" w:hint="eastAsia"/>
          <w:color w:val="000000" w:themeColor="text1"/>
          <w:sz w:val="24"/>
          <w:szCs w:val="24"/>
        </w:rPr>
        <w:t>)</w:t>
      </w:r>
      <w:r w:rsidR="00F932E3" w:rsidRPr="000735DA">
        <w:rPr>
          <w:rFonts w:eastAsiaTheme="minorEastAsia"/>
          <w:color w:val="000000" w:themeColor="text1"/>
          <w:sz w:val="24"/>
          <w:szCs w:val="24"/>
        </w:rPr>
        <w:t>性侵害案件被害人在訴訟上有何種保護措施？</w:t>
      </w:r>
    </w:p>
    <w:p w:rsidR="00F932E3" w:rsidRPr="000735DA" w:rsidRDefault="004660B9" w:rsidP="004660B9">
      <w:pPr>
        <w:kinsoku w:val="0"/>
        <w:snapToGrid w:val="0"/>
        <w:ind w:leftChars="350" w:left="1466" w:hangingChars="290" w:hanging="696"/>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對於其姓名、出生年月日、住居所及其他足資識別其身分之資料均予保密。</w:t>
      </w:r>
    </w:p>
    <w:p w:rsidR="00F932E3" w:rsidRPr="000735DA" w:rsidRDefault="004660B9" w:rsidP="004660B9">
      <w:pPr>
        <w:kinsoku w:val="0"/>
        <w:snapToGrid w:val="0"/>
        <w:ind w:leftChars="350" w:left="1082" w:hangingChars="130" w:hanging="312"/>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被害人之法定代理人、配偶、直系或三親等內旁系血親、家長、家屬、醫師、心理師、輔導人員或社工人員得於偵查或審判中，陪同被害人在場，並得陳述意見。</w:t>
      </w:r>
    </w:p>
    <w:p w:rsidR="00F932E3" w:rsidRPr="000735DA" w:rsidRDefault="004660B9" w:rsidP="004660B9">
      <w:pPr>
        <w:kinsoku w:val="0"/>
        <w:snapToGrid w:val="0"/>
        <w:ind w:leftChars="350" w:left="1082" w:hangingChars="130" w:hanging="312"/>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對被害人之訊問或詰問，得依聲請或依職權在法庭外為之，或利用聲音、影像傳送之科技設備或其他適當隔離措施，將被害人與被告或法官隔離。</w:t>
      </w:r>
    </w:p>
    <w:p w:rsidR="00F932E3" w:rsidRPr="000735DA" w:rsidRDefault="004660B9" w:rsidP="004660B9">
      <w:pPr>
        <w:kinsoku w:val="0"/>
        <w:snapToGrid w:val="0"/>
        <w:ind w:leftChars="350" w:left="1466" w:hangingChars="290" w:hanging="696"/>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以上皆是。</w:t>
      </w:r>
    </w:p>
    <w:p w:rsidR="00F932E3" w:rsidRPr="000735DA" w:rsidRDefault="004660B9"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37.</w:t>
      </w:r>
      <w:r w:rsidR="00F932E3" w:rsidRPr="000735DA">
        <w:rPr>
          <w:rFonts w:eastAsiaTheme="minorEastAsia"/>
          <w:color w:val="000000" w:themeColor="text1"/>
          <w:sz w:val="24"/>
          <w:szCs w:val="24"/>
        </w:rPr>
        <w:t>( D )</w:t>
      </w:r>
      <w:r w:rsidR="00F932E3" w:rsidRPr="000735DA">
        <w:rPr>
          <w:rFonts w:eastAsiaTheme="minorEastAsia"/>
          <w:color w:val="000000" w:themeColor="text1"/>
          <w:sz w:val="24"/>
          <w:szCs w:val="24"/>
        </w:rPr>
        <w:t>當法院依審理之結果，認為該兒童或少年有從事性交易者，法院應裁定將其安置於中途學校，施予多久之特殊教育：</w:t>
      </w:r>
    </w:p>
    <w:p w:rsidR="00F932E3" w:rsidRPr="000735DA" w:rsidRDefault="004660B9" w:rsidP="004660B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3</w:t>
      </w:r>
      <w:r w:rsidR="00F932E3" w:rsidRPr="000735DA">
        <w:rPr>
          <w:rFonts w:eastAsiaTheme="minorEastAsia"/>
          <w:color w:val="000000" w:themeColor="text1"/>
          <w:sz w:val="24"/>
          <w:szCs w:val="24"/>
        </w:rPr>
        <w:t>個月</w:t>
      </w:r>
      <w:r w:rsidRPr="000735DA">
        <w:rPr>
          <w:rFonts w:eastAsiaTheme="minorEastAsia" w:hint="eastAsia"/>
          <w:color w:val="000000" w:themeColor="text1"/>
          <w:sz w:val="24"/>
          <w:szCs w:val="24"/>
        </w:rPr>
        <w:t xml:space="preserve">  (B)</w:t>
      </w:r>
      <w:r w:rsidR="00F932E3" w:rsidRPr="000735DA">
        <w:rPr>
          <w:rFonts w:eastAsiaTheme="minorEastAsia"/>
          <w:color w:val="000000" w:themeColor="text1"/>
          <w:sz w:val="24"/>
          <w:szCs w:val="24"/>
        </w:rPr>
        <w:t>6</w:t>
      </w:r>
      <w:r w:rsidR="00F932E3" w:rsidRPr="000735DA">
        <w:rPr>
          <w:rFonts w:eastAsiaTheme="minorEastAsia"/>
          <w:color w:val="000000" w:themeColor="text1"/>
          <w:sz w:val="24"/>
          <w:szCs w:val="24"/>
        </w:rPr>
        <w:t>個月</w:t>
      </w:r>
      <w:r w:rsidRPr="000735DA">
        <w:rPr>
          <w:rFonts w:eastAsiaTheme="minorEastAsia" w:hint="eastAsia"/>
          <w:color w:val="000000" w:themeColor="text1"/>
          <w:sz w:val="24"/>
          <w:szCs w:val="24"/>
        </w:rPr>
        <w:t xml:space="preserve">  (C)</w:t>
      </w:r>
      <w:r w:rsidR="00F932E3" w:rsidRPr="000735DA">
        <w:rPr>
          <w:rFonts w:eastAsiaTheme="minorEastAsia"/>
          <w:color w:val="000000" w:themeColor="text1"/>
          <w:sz w:val="24"/>
          <w:szCs w:val="24"/>
        </w:rPr>
        <w:t>1</w:t>
      </w:r>
      <w:r w:rsidR="00F932E3" w:rsidRPr="000735DA">
        <w:rPr>
          <w:rFonts w:eastAsiaTheme="minorEastAsia"/>
          <w:color w:val="000000" w:themeColor="text1"/>
          <w:sz w:val="24"/>
          <w:szCs w:val="24"/>
        </w:rPr>
        <w:t>年</w:t>
      </w:r>
      <w:r w:rsidRPr="000735DA">
        <w:rPr>
          <w:rFonts w:eastAsiaTheme="minorEastAsia" w:hint="eastAsia"/>
          <w:color w:val="000000" w:themeColor="text1"/>
          <w:sz w:val="24"/>
          <w:szCs w:val="24"/>
        </w:rPr>
        <w:t xml:space="preserve">  (D)</w:t>
      </w:r>
      <w:r w:rsidR="00F932E3" w:rsidRPr="000735DA">
        <w:rPr>
          <w:rFonts w:eastAsiaTheme="minorEastAsia"/>
          <w:color w:val="000000" w:themeColor="text1"/>
          <w:sz w:val="24"/>
          <w:szCs w:val="24"/>
        </w:rPr>
        <w:t>2</w:t>
      </w:r>
      <w:r w:rsidR="00F932E3" w:rsidRPr="000735DA">
        <w:rPr>
          <w:rFonts w:eastAsiaTheme="minorEastAsia"/>
          <w:color w:val="000000" w:themeColor="text1"/>
          <w:sz w:val="24"/>
          <w:szCs w:val="24"/>
        </w:rPr>
        <w:t>年</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38.</w:t>
      </w:r>
      <w:r w:rsidR="00F932E3" w:rsidRPr="000735DA">
        <w:rPr>
          <w:rFonts w:eastAsiaTheme="minorEastAsia"/>
          <w:color w:val="000000" w:themeColor="text1"/>
          <w:sz w:val="24"/>
          <w:szCs w:val="24"/>
        </w:rPr>
        <w:t>( D )</w:t>
      </w:r>
      <w:r w:rsidR="00F932E3" w:rsidRPr="000735DA">
        <w:rPr>
          <w:rFonts w:eastAsiaTheme="minorEastAsia"/>
          <w:color w:val="000000" w:themeColor="text1"/>
          <w:sz w:val="24"/>
          <w:szCs w:val="24"/>
        </w:rPr>
        <w:t>在下列何種媒體上散布播送或刊登足以引誘、媒介、暗示或其他促使人為性交易之訊息者，處五年以下有期徒刑，得併科新臺幣一百萬元以下罰金。</w:t>
      </w:r>
    </w:p>
    <w:p w:rsidR="00F932E3" w:rsidRPr="000735DA" w:rsidRDefault="00950FA0" w:rsidP="00950FA0">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廣告物、出版品。</w:t>
      </w:r>
    </w:p>
    <w:p w:rsidR="00F932E3" w:rsidRPr="000735DA" w:rsidRDefault="00950FA0" w:rsidP="00950FA0">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廣播、電視。</w:t>
      </w:r>
    </w:p>
    <w:p w:rsidR="00F932E3" w:rsidRPr="000735DA" w:rsidRDefault="00950FA0" w:rsidP="00950FA0">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電子訊號、電腦網路或其他媒體。</w:t>
      </w:r>
    </w:p>
    <w:p w:rsidR="00F932E3" w:rsidRPr="000735DA" w:rsidRDefault="00950FA0" w:rsidP="00950FA0">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以上皆是。</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39.</w:t>
      </w:r>
      <w:r w:rsidR="00F932E3" w:rsidRPr="000735DA">
        <w:rPr>
          <w:rFonts w:eastAsiaTheme="minorEastAsia"/>
          <w:color w:val="000000" w:themeColor="text1"/>
          <w:sz w:val="24"/>
          <w:szCs w:val="24"/>
        </w:rPr>
        <w:t>( D )</w:t>
      </w:r>
      <w:r w:rsidR="00F932E3" w:rsidRPr="000735DA">
        <w:rPr>
          <w:rFonts w:eastAsiaTheme="minorEastAsia"/>
          <w:color w:val="000000" w:themeColor="text1"/>
          <w:sz w:val="24"/>
          <w:szCs w:val="24"/>
        </w:rPr>
        <w:t>查獲及救援從事性交易或有從事之虞之兒童或少年後，應立即通知那個單位負責安置，並指派專業人員陪同兒童或少年應訊：</w:t>
      </w:r>
    </w:p>
    <w:p w:rsidR="00F932E3" w:rsidRPr="000735DA" w:rsidRDefault="00950FA0" w:rsidP="00950FA0">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警察局</w:t>
      </w:r>
      <w:r w:rsidRPr="000735DA">
        <w:rPr>
          <w:rFonts w:eastAsiaTheme="minorEastAsia" w:hint="eastAsia"/>
          <w:color w:val="000000" w:themeColor="text1"/>
          <w:sz w:val="24"/>
          <w:szCs w:val="24"/>
        </w:rPr>
        <w:t xml:space="preserve">  (B)</w:t>
      </w:r>
      <w:r w:rsidR="00F932E3" w:rsidRPr="000735DA">
        <w:rPr>
          <w:rFonts w:eastAsiaTheme="minorEastAsia"/>
          <w:color w:val="000000" w:themeColor="text1"/>
          <w:sz w:val="24"/>
          <w:szCs w:val="24"/>
        </w:rPr>
        <w:t>法院</w:t>
      </w:r>
      <w:r w:rsidRPr="000735DA">
        <w:rPr>
          <w:rFonts w:eastAsiaTheme="minorEastAsia" w:hint="eastAsia"/>
          <w:color w:val="000000" w:themeColor="text1"/>
          <w:sz w:val="24"/>
          <w:szCs w:val="24"/>
        </w:rPr>
        <w:t xml:space="preserve">  (C)</w:t>
      </w:r>
      <w:r w:rsidR="00F932E3" w:rsidRPr="000735DA">
        <w:rPr>
          <w:rFonts w:eastAsiaTheme="minorEastAsia"/>
          <w:color w:val="000000" w:themeColor="text1"/>
          <w:sz w:val="24"/>
          <w:szCs w:val="24"/>
        </w:rPr>
        <w:t>檢察署</w:t>
      </w:r>
      <w:r w:rsidRPr="000735DA">
        <w:rPr>
          <w:rFonts w:eastAsiaTheme="minorEastAsia" w:hint="eastAsia"/>
          <w:color w:val="000000" w:themeColor="text1"/>
          <w:sz w:val="24"/>
          <w:szCs w:val="24"/>
        </w:rPr>
        <w:t xml:space="preserve">  (D)</w:t>
      </w:r>
      <w:r w:rsidR="00F932E3" w:rsidRPr="000735DA">
        <w:rPr>
          <w:rFonts w:eastAsiaTheme="minorEastAsia"/>
          <w:color w:val="000000" w:themeColor="text1"/>
          <w:sz w:val="24"/>
          <w:szCs w:val="24"/>
        </w:rPr>
        <w:t>當地縣</w:t>
      </w:r>
      <w:r w:rsidR="00F932E3" w:rsidRPr="000735DA">
        <w:rPr>
          <w:rFonts w:eastAsiaTheme="minorEastAsia"/>
          <w:color w:val="000000" w:themeColor="text1"/>
          <w:sz w:val="24"/>
          <w:szCs w:val="24"/>
        </w:rPr>
        <w:t>(</w:t>
      </w:r>
      <w:r w:rsidR="00F932E3" w:rsidRPr="000735DA">
        <w:rPr>
          <w:rFonts w:eastAsiaTheme="minorEastAsia"/>
          <w:color w:val="000000" w:themeColor="text1"/>
          <w:sz w:val="24"/>
          <w:szCs w:val="24"/>
        </w:rPr>
        <w:t>市</w:t>
      </w:r>
      <w:r w:rsidR="00F932E3" w:rsidRPr="000735DA">
        <w:rPr>
          <w:rFonts w:eastAsiaTheme="minorEastAsia"/>
          <w:color w:val="000000" w:themeColor="text1"/>
          <w:sz w:val="24"/>
          <w:szCs w:val="24"/>
        </w:rPr>
        <w:t>)</w:t>
      </w:r>
      <w:r w:rsidR="00F932E3" w:rsidRPr="000735DA">
        <w:rPr>
          <w:rFonts w:eastAsiaTheme="minorEastAsia"/>
          <w:color w:val="000000" w:themeColor="text1"/>
          <w:sz w:val="24"/>
          <w:szCs w:val="24"/>
        </w:rPr>
        <w:t>政府。</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40.</w:t>
      </w:r>
      <w:r w:rsidR="00F932E3" w:rsidRPr="000735DA">
        <w:rPr>
          <w:rFonts w:eastAsiaTheme="minorEastAsia"/>
          <w:color w:val="000000" w:themeColor="text1"/>
          <w:sz w:val="24"/>
          <w:szCs w:val="24"/>
        </w:rPr>
        <w:t>( B )</w:t>
      </w:r>
      <w:r w:rsidR="00F932E3" w:rsidRPr="000735DA">
        <w:rPr>
          <w:rFonts w:eastAsiaTheme="minorEastAsia"/>
          <w:color w:val="000000" w:themeColor="text1"/>
          <w:sz w:val="24"/>
          <w:szCs w:val="24"/>
        </w:rPr>
        <w:t>男生不可欺負女生，下列哪一項理由最正確？</w:t>
      </w:r>
    </w:p>
    <w:p w:rsidR="00F932E3" w:rsidRPr="000735DA" w:rsidRDefault="00950FA0" w:rsidP="00950FA0">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女生是弱者，男生要保護女生。</w:t>
      </w:r>
      <w:r w:rsidRPr="000735DA">
        <w:rPr>
          <w:rFonts w:eastAsiaTheme="minorEastAsia" w:hint="eastAsia"/>
          <w:color w:val="000000" w:themeColor="text1"/>
          <w:sz w:val="24"/>
          <w:szCs w:val="24"/>
        </w:rPr>
        <w:t xml:space="preserve">  (B)</w:t>
      </w:r>
      <w:r w:rsidR="00F932E3" w:rsidRPr="000735DA">
        <w:rPr>
          <w:rFonts w:eastAsiaTheme="minorEastAsia"/>
          <w:color w:val="000000" w:themeColor="text1"/>
          <w:sz w:val="24"/>
          <w:szCs w:val="24"/>
        </w:rPr>
        <w:t>男女平等，應該互相尊重。</w:t>
      </w:r>
    </w:p>
    <w:p w:rsidR="00950FA0" w:rsidRPr="000735DA" w:rsidRDefault="00950FA0" w:rsidP="00950FA0">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免得被報復。</w:t>
      </w:r>
      <w:r w:rsidRPr="000735DA">
        <w:rPr>
          <w:rFonts w:eastAsiaTheme="minorEastAsia" w:hint="eastAsia"/>
          <w:color w:val="000000" w:themeColor="text1"/>
          <w:sz w:val="24"/>
          <w:szCs w:val="24"/>
        </w:rPr>
        <w:t xml:space="preserve">  </w:t>
      </w:r>
    </w:p>
    <w:p w:rsidR="00F932E3" w:rsidRPr="000735DA" w:rsidRDefault="0040612A" w:rsidP="00950FA0">
      <w:pPr>
        <w:kinsoku w:val="0"/>
        <w:snapToGrid w:val="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41.</w:t>
      </w:r>
      <w:r w:rsidR="00F932E3" w:rsidRPr="000735DA">
        <w:rPr>
          <w:rFonts w:eastAsiaTheme="minorEastAsia"/>
          <w:color w:val="000000" w:themeColor="text1"/>
          <w:sz w:val="24"/>
          <w:szCs w:val="24"/>
        </w:rPr>
        <w:t>( B )</w:t>
      </w:r>
      <w:r w:rsidR="00F932E3" w:rsidRPr="000735DA">
        <w:rPr>
          <w:rFonts w:eastAsiaTheme="minorEastAsia"/>
          <w:color w:val="000000" w:themeColor="text1"/>
          <w:sz w:val="24"/>
          <w:szCs w:val="24"/>
        </w:rPr>
        <w:t>故意掀女生的裙子，弄濕衣服，犯什麼法？</w:t>
      </w:r>
    </w:p>
    <w:p w:rsidR="00F932E3" w:rsidRPr="000735DA" w:rsidRDefault="00950FA0" w:rsidP="00950FA0">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這種都是小事，法律並不處罰</w:t>
      </w:r>
    </w:p>
    <w:p w:rsidR="00F932E3" w:rsidRPr="000735DA" w:rsidRDefault="00950FA0" w:rsidP="00950FA0">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觸犯社會秩序維護法。</w:t>
      </w:r>
    </w:p>
    <w:p w:rsidR="00F932E3" w:rsidRPr="000735DA" w:rsidRDefault="00950FA0" w:rsidP="00950FA0">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觸犯廢棄物清理法。</w:t>
      </w:r>
    </w:p>
    <w:p w:rsidR="00F932E3" w:rsidRPr="000735DA" w:rsidRDefault="0040612A" w:rsidP="00DF5543">
      <w:pPr>
        <w:kinsoku w:val="0"/>
        <w:snapToGrid w:val="0"/>
        <w:ind w:left="840" w:hangingChars="350" w:hanging="84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42.</w:t>
      </w:r>
      <w:r w:rsidR="00F932E3" w:rsidRPr="000735DA">
        <w:rPr>
          <w:rFonts w:eastAsiaTheme="minorEastAsia"/>
          <w:color w:val="000000" w:themeColor="text1"/>
          <w:sz w:val="24"/>
          <w:szCs w:val="24"/>
        </w:rPr>
        <w:t>( A )</w:t>
      </w:r>
      <w:r w:rsidR="00F932E3" w:rsidRPr="000735DA">
        <w:rPr>
          <w:rFonts w:eastAsiaTheme="minorEastAsia"/>
          <w:color w:val="000000" w:themeColor="text1"/>
          <w:sz w:val="24"/>
          <w:szCs w:val="24"/>
        </w:rPr>
        <w:t>性別平等是現代民主社會的重要指標，下列哪一項社會現象最符合性別平等的原則？</w:t>
      </w:r>
    </w:p>
    <w:p w:rsidR="00F932E3" w:rsidRPr="000735DA" w:rsidRDefault="002E13C6" w:rsidP="002E13C6">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法律規定太太要出售夫妻共有房屋時，須得到先生的同意</w:t>
      </w:r>
      <w:r w:rsidRPr="000735DA">
        <w:rPr>
          <w:rFonts w:eastAsiaTheme="minorEastAsia" w:hint="eastAsia"/>
          <w:color w:val="000000" w:themeColor="text1"/>
          <w:sz w:val="24"/>
          <w:szCs w:val="24"/>
        </w:rPr>
        <w:t>。</w:t>
      </w:r>
    </w:p>
    <w:p w:rsidR="00F932E3" w:rsidRPr="000735DA" w:rsidRDefault="002E13C6" w:rsidP="002E13C6">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部份銀行為確保債權，要求已婚婦女貸款須附配偶同意函</w:t>
      </w:r>
      <w:r w:rsidRPr="000735DA">
        <w:rPr>
          <w:rFonts w:eastAsiaTheme="minorEastAsia" w:hint="eastAsia"/>
          <w:color w:val="000000" w:themeColor="text1"/>
          <w:sz w:val="24"/>
          <w:szCs w:val="24"/>
        </w:rPr>
        <w:t>。</w:t>
      </w:r>
    </w:p>
    <w:p w:rsidR="00F932E3" w:rsidRPr="000735DA" w:rsidRDefault="002E13C6" w:rsidP="002E13C6">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雇主聘雇女性員工，事先約定女性員工懷孕即應留職停薪</w:t>
      </w:r>
      <w:r w:rsidRPr="000735DA">
        <w:rPr>
          <w:rFonts w:eastAsiaTheme="minorEastAsia" w:hint="eastAsia"/>
          <w:color w:val="000000" w:themeColor="text1"/>
          <w:sz w:val="24"/>
          <w:szCs w:val="24"/>
        </w:rPr>
        <w:t>。</w:t>
      </w:r>
    </w:p>
    <w:p w:rsidR="00F932E3" w:rsidRPr="000735DA" w:rsidRDefault="002E13C6" w:rsidP="002E13C6">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工廠急需派駐外地的電機工程師，限定大專畢業男性應徵</w:t>
      </w:r>
      <w:r w:rsidRPr="000735DA">
        <w:rPr>
          <w:rFonts w:eastAsiaTheme="minorEastAsia" w:hint="eastAsia"/>
          <w:color w:val="000000" w:themeColor="text1"/>
          <w:sz w:val="24"/>
          <w:szCs w:val="24"/>
        </w:rPr>
        <w:t>。</w:t>
      </w:r>
    </w:p>
    <w:p w:rsidR="00F932E3" w:rsidRPr="000735DA" w:rsidRDefault="0040612A" w:rsidP="002E13C6">
      <w:pPr>
        <w:kinsoku w:val="0"/>
        <w:snapToGrid w:val="0"/>
        <w:ind w:left="840" w:hangingChars="350" w:hanging="84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43.</w:t>
      </w:r>
      <w:r w:rsidR="00F932E3" w:rsidRPr="000735DA">
        <w:rPr>
          <w:rFonts w:eastAsiaTheme="minorEastAsia"/>
          <w:color w:val="000000" w:themeColor="text1"/>
          <w:sz w:val="24"/>
          <w:szCs w:val="24"/>
        </w:rPr>
        <w:t>( D )</w:t>
      </w:r>
      <w:r w:rsidR="00F932E3" w:rsidRPr="000735DA">
        <w:rPr>
          <w:rFonts w:eastAsiaTheme="minorEastAsia"/>
          <w:color w:val="000000" w:themeColor="text1"/>
          <w:sz w:val="24"/>
          <w:szCs w:val="24"/>
        </w:rPr>
        <w:t>我們經常可以發現一般父母在布置小孩的房間時，常給女兒的房間漆成粉紅色，兒子的房間漆成粉藍色，可見一般父母對男女兩性有什麼看法？</w:t>
      </w:r>
    </w:p>
    <w:p w:rsidR="00F932E3" w:rsidRPr="000735DA" w:rsidRDefault="002E13C6" w:rsidP="002E13C6">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性別不平等</w:t>
      </w:r>
      <w:r w:rsidR="00F932E3" w:rsidRPr="000735DA">
        <w:rPr>
          <w:rFonts w:eastAsiaTheme="minorEastAsia"/>
          <w:color w:val="000000" w:themeColor="text1"/>
          <w:sz w:val="24"/>
          <w:szCs w:val="24"/>
        </w:rPr>
        <w:t xml:space="preserve"> </w:t>
      </w:r>
      <w:r w:rsidRPr="000735DA">
        <w:rPr>
          <w:rFonts w:eastAsiaTheme="minorEastAsia" w:hint="eastAsia"/>
          <w:color w:val="000000" w:themeColor="text1"/>
          <w:sz w:val="24"/>
          <w:szCs w:val="24"/>
        </w:rPr>
        <w:t xml:space="preserve"> (B)</w:t>
      </w:r>
      <w:r w:rsidR="00F932E3" w:rsidRPr="000735DA">
        <w:rPr>
          <w:rFonts w:eastAsiaTheme="minorEastAsia"/>
          <w:color w:val="000000" w:themeColor="text1"/>
          <w:sz w:val="24"/>
          <w:szCs w:val="24"/>
        </w:rPr>
        <w:t>性別歧視</w:t>
      </w:r>
      <w:r w:rsidRPr="000735DA">
        <w:rPr>
          <w:rFonts w:eastAsiaTheme="minorEastAsia" w:hint="eastAsia"/>
          <w:color w:val="000000" w:themeColor="text1"/>
          <w:sz w:val="24"/>
          <w:szCs w:val="24"/>
        </w:rPr>
        <w:t xml:space="preserve">  (C)</w:t>
      </w:r>
      <w:r w:rsidR="00F932E3" w:rsidRPr="000735DA">
        <w:rPr>
          <w:rFonts w:eastAsiaTheme="minorEastAsia"/>
          <w:color w:val="000000" w:themeColor="text1"/>
          <w:sz w:val="24"/>
          <w:szCs w:val="24"/>
        </w:rPr>
        <w:t>性別二元</w:t>
      </w:r>
      <w:r w:rsidRPr="000735DA">
        <w:rPr>
          <w:rFonts w:eastAsiaTheme="minorEastAsia" w:hint="eastAsia"/>
          <w:color w:val="000000" w:themeColor="text1"/>
          <w:sz w:val="24"/>
          <w:szCs w:val="24"/>
        </w:rPr>
        <w:t xml:space="preserve">  (D)</w:t>
      </w:r>
      <w:r w:rsidR="00F932E3" w:rsidRPr="000735DA">
        <w:rPr>
          <w:rFonts w:eastAsiaTheme="minorEastAsia"/>
          <w:color w:val="000000" w:themeColor="text1"/>
          <w:sz w:val="24"/>
          <w:szCs w:val="24"/>
        </w:rPr>
        <w:t>性別刻板印象。</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44.</w:t>
      </w:r>
      <w:r w:rsidR="00F932E3" w:rsidRPr="000735DA">
        <w:rPr>
          <w:rFonts w:eastAsiaTheme="minorEastAsia"/>
          <w:color w:val="000000" w:themeColor="text1"/>
          <w:sz w:val="24"/>
          <w:szCs w:val="24"/>
        </w:rPr>
        <w:t>( C )</w:t>
      </w:r>
      <w:r w:rsidR="00F932E3" w:rsidRPr="000735DA">
        <w:rPr>
          <w:rFonts w:eastAsiaTheme="minorEastAsia"/>
          <w:color w:val="000000" w:themeColor="text1"/>
          <w:sz w:val="24"/>
          <w:szCs w:val="24"/>
        </w:rPr>
        <w:t>性別與性別角色並不相同，下列敘述何者為真？</w:t>
      </w:r>
    </w:p>
    <w:p w:rsidR="00F932E3" w:rsidRPr="000735DA" w:rsidRDefault="002E13C6" w:rsidP="002E13C6">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性別是以生理差異來區分，如男生體力佳</w:t>
      </w:r>
      <w:r w:rsidR="0067549E" w:rsidRPr="000735DA">
        <w:rPr>
          <w:rFonts w:eastAsiaTheme="minorEastAsia" w:hint="eastAsia"/>
          <w:color w:val="000000" w:themeColor="text1"/>
          <w:sz w:val="24"/>
          <w:szCs w:val="24"/>
        </w:rPr>
        <w:t>。</w:t>
      </w:r>
    </w:p>
    <w:p w:rsidR="00F932E3" w:rsidRPr="000735DA" w:rsidRDefault="002E13C6" w:rsidP="002E13C6">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性別是以生理外貌來區分，如男生壯碩、高大</w:t>
      </w:r>
      <w:r w:rsidR="00F932E3" w:rsidRPr="000735DA">
        <w:rPr>
          <w:rFonts w:eastAsiaTheme="minorEastAsia"/>
          <w:color w:val="000000" w:themeColor="text1"/>
          <w:sz w:val="24"/>
          <w:szCs w:val="24"/>
        </w:rPr>
        <w:t xml:space="preserve"> </w:t>
      </w:r>
    </w:p>
    <w:p w:rsidR="00F932E3" w:rsidRPr="000735DA" w:rsidRDefault="002E13C6" w:rsidP="002E13C6">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性別角色乃經由後天的社會與文化因素所造成</w:t>
      </w:r>
      <w:r w:rsidR="00F932E3" w:rsidRPr="000735DA">
        <w:rPr>
          <w:rFonts w:eastAsiaTheme="minorEastAsia"/>
          <w:color w:val="000000" w:themeColor="text1"/>
          <w:sz w:val="24"/>
          <w:szCs w:val="24"/>
        </w:rPr>
        <w:t xml:space="preserve"> </w:t>
      </w:r>
    </w:p>
    <w:p w:rsidR="00F932E3" w:rsidRPr="000735DA" w:rsidRDefault="002E13C6" w:rsidP="002E13C6">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性別角色是生理性別</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45.</w:t>
      </w:r>
      <w:r w:rsidR="00F932E3" w:rsidRPr="000735DA">
        <w:rPr>
          <w:rFonts w:eastAsiaTheme="minorEastAsia"/>
          <w:color w:val="000000" w:themeColor="text1"/>
          <w:sz w:val="24"/>
          <w:szCs w:val="24"/>
        </w:rPr>
        <w:t>( C )</w:t>
      </w:r>
      <w:r w:rsidR="00F932E3" w:rsidRPr="000735DA">
        <w:rPr>
          <w:rFonts w:eastAsiaTheme="minorEastAsia"/>
          <w:color w:val="000000" w:themeColor="text1"/>
          <w:sz w:val="24"/>
          <w:szCs w:val="24"/>
        </w:rPr>
        <w:t>我們每日的對話中，常會出現性別的刻板印象而不自知，下列何者帶有性別刻板印象？</w:t>
      </w:r>
    </w:p>
    <w:p w:rsidR="00F932E3" w:rsidRPr="000735DA" w:rsidRDefault="00863018" w:rsidP="00863018">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 xml:space="preserve">老師對小學生說：「來兩個力氣大的同學，去隔壁教室幫老師搬桌子！」　</w:t>
      </w:r>
    </w:p>
    <w:p w:rsidR="00F932E3" w:rsidRPr="000735DA" w:rsidRDefault="00863018" w:rsidP="00863018">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 xml:space="preserve">爸爸對女兒說：「後天你生日，想要什麼禮物？電腦遊戲還是圖畫書？」　</w:t>
      </w:r>
    </w:p>
    <w:p w:rsidR="00F932E3" w:rsidRPr="000735DA" w:rsidRDefault="00863018" w:rsidP="00863018">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老闆對張小姐說：「不景氣，公司要裁員，王先生要養家，只好請妳離職！」</w:t>
      </w:r>
    </w:p>
    <w:p w:rsidR="00F932E3" w:rsidRPr="000735DA" w:rsidRDefault="00863018" w:rsidP="00863018">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班長對同學說：「星期天全班去烤肉，第一組負責生火，第二組負責洗菜。」。</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46.</w:t>
      </w:r>
      <w:r w:rsidR="00F932E3" w:rsidRPr="000735DA">
        <w:rPr>
          <w:rFonts w:eastAsiaTheme="minorEastAsia"/>
          <w:color w:val="000000" w:themeColor="text1"/>
          <w:sz w:val="24"/>
          <w:szCs w:val="24"/>
        </w:rPr>
        <w:t>( A )</w:t>
      </w:r>
      <w:r w:rsidR="00F932E3" w:rsidRPr="000735DA">
        <w:rPr>
          <w:rFonts w:eastAsiaTheme="minorEastAsia"/>
          <w:color w:val="000000" w:themeColor="text1"/>
          <w:sz w:val="24"/>
          <w:szCs w:val="24"/>
        </w:rPr>
        <w:t>班會時選舉幹部，老師說：「女生天生就比較細心，服務股長選女生比較好。」請問這位老師有什麼樣的性別盲點？</w:t>
      </w:r>
    </w:p>
    <w:p w:rsidR="00F932E3" w:rsidRPr="000735DA" w:rsidRDefault="00863018" w:rsidP="00863018">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 xml:space="preserve">生理性別雖然是天生的，細不細心是後天社會所型塑而成的　</w:t>
      </w:r>
    </w:p>
    <w:p w:rsidR="00F932E3" w:rsidRPr="000735DA" w:rsidRDefault="00863018" w:rsidP="00863018">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lastRenderedPageBreak/>
        <w:t>(B)</w:t>
      </w:r>
      <w:r w:rsidR="00F932E3" w:rsidRPr="000735DA">
        <w:rPr>
          <w:rFonts w:eastAsiaTheme="minorEastAsia"/>
          <w:color w:val="000000" w:themeColor="text1"/>
          <w:sz w:val="24"/>
          <w:szCs w:val="24"/>
        </w:rPr>
        <w:t xml:space="preserve">社會性別雖然是天生的，生理性別卻是後天造成的　</w:t>
      </w:r>
    </w:p>
    <w:p w:rsidR="00F932E3" w:rsidRPr="000735DA" w:rsidRDefault="00863018" w:rsidP="00863018">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 xml:space="preserve">女生雖然天生就比較細心，但服務股長與細不細心無關　</w:t>
      </w:r>
    </w:p>
    <w:p w:rsidR="00F932E3" w:rsidRPr="000735DA" w:rsidRDefault="00863018" w:rsidP="00863018">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社會性別與生理性別都是社會造成的。</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47.</w:t>
      </w:r>
      <w:r w:rsidR="00F932E3" w:rsidRPr="000735DA">
        <w:rPr>
          <w:rFonts w:eastAsiaTheme="minorEastAsia"/>
          <w:color w:val="000000" w:themeColor="text1"/>
          <w:sz w:val="24"/>
          <w:szCs w:val="24"/>
        </w:rPr>
        <w:t>( A )</w:t>
      </w:r>
      <w:r w:rsidR="00F932E3" w:rsidRPr="000735DA">
        <w:rPr>
          <w:rFonts w:eastAsiaTheme="minorEastAsia"/>
          <w:color w:val="000000" w:themeColor="text1"/>
          <w:sz w:val="24"/>
          <w:szCs w:val="24"/>
        </w:rPr>
        <w:t>下面哪一首流行歌曲的歌名不具「性別刻板印象」？</w:t>
      </w:r>
    </w:p>
    <w:p w:rsidR="00F932E3" w:rsidRPr="000735DA" w:rsidRDefault="00863018" w:rsidP="00DF5543">
      <w:pPr>
        <w:kinsoku w:val="0"/>
        <w:snapToGrid w:val="0"/>
        <w:ind w:leftChars="50" w:left="110" w:firstLineChars="150" w:firstLine="3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男人哭吧！不是罪</w:t>
      </w:r>
      <w:r w:rsidR="00F932E3" w:rsidRPr="000735DA">
        <w:rPr>
          <w:rFonts w:eastAsiaTheme="minorEastAsia"/>
          <w:color w:val="000000" w:themeColor="text1"/>
          <w:sz w:val="24"/>
          <w:szCs w:val="24"/>
        </w:rPr>
        <w:t xml:space="preserve"> </w:t>
      </w:r>
    </w:p>
    <w:p w:rsidR="00F932E3" w:rsidRPr="000735DA" w:rsidRDefault="00863018" w:rsidP="00DF5543">
      <w:pPr>
        <w:kinsoku w:val="0"/>
        <w:snapToGrid w:val="0"/>
        <w:ind w:leftChars="50" w:left="110" w:firstLineChars="150" w:firstLine="3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苦海女神龍</w:t>
      </w:r>
      <w:r w:rsidR="00F932E3" w:rsidRPr="000735DA">
        <w:rPr>
          <w:rFonts w:eastAsiaTheme="minorEastAsia"/>
          <w:color w:val="000000" w:themeColor="text1"/>
          <w:sz w:val="24"/>
          <w:szCs w:val="24"/>
        </w:rPr>
        <w:t xml:space="preserve"> </w:t>
      </w:r>
    </w:p>
    <w:p w:rsidR="00F932E3" w:rsidRPr="000735DA" w:rsidRDefault="00863018" w:rsidP="00DF5543">
      <w:pPr>
        <w:kinsoku w:val="0"/>
        <w:snapToGrid w:val="0"/>
        <w:ind w:leftChars="50" w:left="110" w:firstLineChars="150" w:firstLine="3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南海姑娘</w:t>
      </w:r>
      <w:r w:rsidR="00F932E3" w:rsidRPr="000735DA">
        <w:rPr>
          <w:rFonts w:eastAsiaTheme="minorEastAsia"/>
          <w:color w:val="000000" w:themeColor="text1"/>
          <w:sz w:val="24"/>
          <w:szCs w:val="24"/>
        </w:rPr>
        <w:t xml:space="preserve"> </w:t>
      </w:r>
    </w:p>
    <w:p w:rsidR="00F932E3" w:rsidRPr="000735DA" w:rsidRDefault="00863018" w:rsidP="00DF5543">
      <w:pPr>
        <w:kinsoku w:val="0"/>
        <w:snapToGrid w:val="0"/>
        <w:ind w:leftChars="50" w:left="110" w:firstLineChars="150" w:firstLine="3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今天你要嫁給我。</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48.</w:t>
      </w:r>
      <w:r w:rsidR="00F932E3" w:rsidRPr="000735DA">
        <w:rPr>
          <w:rFonts w:eastAsiaTheme="minorEastAsia"/>
          <w:color w:val="000000" w:themeColor="text1"/>
          <w:sz w:val="24"/>
          <w:szCs w:val="24"/>
        </w:rPr>
        <w:t>( A )</w:t>
      </w:r>
      <w:r w:rsidR="00F932E3" w:rsidRPr="000735DA">
        <w:rPr>
          <w:rFonts w:eastAsiaTheme="minorEastAsia"/>
          <w:color w:val="000000" w:themeColor="text1"/>
          <w:sz w:val="24"/>
          <w:szCs w:val="24"/>
        </w:rPr>
        <w:t>當我們填寫身份欄位時，都只會有男、女兩個選項，這說明社會對於生理性別是採取：</w:t>
      </w:r>
    </w:p>
    <w:p w:rsidR="00F932E3" w:rsidRPr="000735DA" w:rsidRDefault="00863018" w:rsidP="00DF5543">
      <w:pPr>
        <w:kinsoku w:val="0"/>
        <w:snapToGrid w:val="0"/>
        <w:ind w:leftChars="50" w:left="110" w:firstLineChars="150" w:firstLine="3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 xml:space="preserve">二元對立的性別體制　</w:t>
      </w:r>
    </w:p>
    <w:p w:rsidR="00F932E3" w:rsidRPr="000735DA" w:rsidRDefault="00863018" w:rsidP="00DF5543">
      <w:pPr>
        <w:kinsoku w:val="0"/>
        <w:snapToGrid w:val="0"/>
        <w:ind w:leftChars="50" w:left="110" w:firstLineChars="150" w:firstLine="3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 xml:space="preserve">多元尊重　</w:t>
      </w:r>
    </w:p>
    <w:p w:rsidR="00F932E3" w:rsidRPr="000735DA" w:rsidRDefault="00863018" w:rsidP="00DF5543">
      <w:pPr>
        <w:kinsoku w:val="0"/>
        <w:snapToGrid w:val="0"/>
        <w:ind w:leftChars="50" w:left="110" w:firstLineChars="150" w:firstLine="3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 xml:space="preserve">重男輕女　</w:t>
      </w:r>
    </w:p>
    <w:p w:rsidR="00F932E3" w:rsidRPr="000735DA" w:rsidRDefault="00863018" w:rsidP="00DF5543">
      <w:pPr>
        <w:kinsoku w:val="0"/>
        <w:snapToGrid w:val="0"/>
        <w:ind w:leftChars="50" w:left="110" w:firstLineChars="150" w:firstLine="3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性別混淆</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49.</w:t>
      </w:r>
      <w:r w:rsidR="00F932E3" w:rsidRPr="000735DA">
        <w:rPr>
          <w:rFonts w:eastAsiaTheme="minorEastAsia"/>
          <w:color w:val="000000" w:themeColor="text1"/>
          <w:sz w:val="24"/>
          <w:szCs w:val="24"/>
        </w:rPr>
        <w:t>( A )</w:t>
      </w:r>
      <w:r w:rsidR="00F932E3" w:rsidRPr="000735DA">
        <w:rPr>
          <w:rFonts w:eastAsiaTheme="minorEastAsia"/>
          <w:color w:val="000000" w:themeColor="text1"/>
          <w:sz w:val="24"/>
          <w:szCs w:val="24"/>
        </w:rPr>
        <w:t>過去小學國語課本曾寫著：「爸爸早起看書報，媽媽早起忙打掃」，這是反映何種性別觀念？</w:t>
      </w:r>
    </w:p>
    <w:p w:rsidR="00F932E3" w:rsidRPr="000735DA" w:rsidRDefault="00F932E3" w:rsidP="00DF5543">
      <w:pPr>
        <w:kinsoku w:val="0"/>
        <w:snapToGrid w:val="0"/>
        <w:ind w:leftChars="50" w:left="110" w:firstLineChars="100" w:firstLine="240"/>
        <w:jc w:val="both"/>
        <w:textAlignment w:val="center"/>
        <w:rPr>
          <w:rFonts w:eastAsiaTheme="minorEastAsia"/>
          <w:color w:val="000000" w:themeColor="text1"/>
          <w:sz w:val="24"/>
          <w:szCs w:val="24"/>
        </w:rPr>
      </w:pPr>
      <w:r w:rsidRPr="000735DA">
        <w:rPr>
          <w:rFonts w:eastAsiaTheme="minorEastAsia"/>
          <w:color w:val="000000" w:themeColor="text1"/>
          <w:sz w:val="24"/>
          <w:szCs w:val="24"/>
        </w:rPr>
        <w:t>( A )</w:t>
      </w:r>
      <w:r w:rsidRPr="000735DA">
        <w:rPr>
          <w:rFonts w:eastAsiaTheme="minorEastAsia"/>
          <w:color w:val="000000" w:themeColor="text1"/>
          <w:sz w:val="24"/>
          <w:szCs w:val="24"/>
        </w:rPr>
        <w:t xml:space="preserve">性別刻板印象　</w:t>
      </w:r>
    </w:p>
    <w:p w:rsidR="00F932E3" w:rsidRPr="000735DA" w:rsidRDefault="00F932E3" w:rsidP="00DF5543">
      <w:pPr>
        <w:kinsoku w:val="0"/>
        <w:snapToGrid w:val="0"/>
        <w:ind w:leftChars="50" w:left="110" w:firstLineChars="100" w:firstLine="240"/>
        <w:jc w:val="both"/>
        <w:textAlignment w:val="center"/>
        <w:rPr>
          <w:rFonts w:eastAsiaTheme="minorEastAsia"/>
          <w:color w:val="000000" w:themeColor="text1"/>
          <w:sz w:val="24"/>
          <w:szCs w:val="24"/>
        </w:rPr>
      </w:pPr>
      <w:r w:rsidRPr="000735DA">
        <w:rPr>
          <w:rFonts w:eastAsiaTheme="minorEastAsia"/>
          <w:color w:val="000000" w:themeColor="text1"/>
          <w:sz w:val="24"/>
          <w:szCs w:val="24"/>
        </w:rPr>
        <w:t>( B )</w:t>
      </w:r>
      <w:r w:rsidRPr="000735DA">
        <w:rPr>
          <w:rFonts w:eastAsiaTheme="minorEastAsia"/>
          <w:color w:val="000000" w:themeColor="text1"/>
          <w:sz w:val="24"/>
          <w:szCs w:val="24"/>
        </w:rPr>
        <w:t xml:space="preserve">性別平等　</w:t>
      </w:r>
    </w:p>
    <w:p w:rsidR="00F932E3" w:rsidRPr="000735DA" w:rsidRDefault="00F932E3" w:rsidP="00DF5543">
      <w:pPr>
        <w:kinsoku w:val="0"/>
        <w:snapToGrid w:val="0"/>
        <w:ind w:leftChars="50" w:left="110" w:firstLineChars="100" w:firstLine="240"/>
        <w:jc w:val="both"/>
        <w:textAlignment w:val="center"/>
        <w:rPr>
          <w:rFonts w:eastAsiaTheme="minorEastAsia"/>
          <w:color w:val="000000" w:themeColor="text1"/>
          <w:sz w:val="24"/>
          <w:szCs w:val="24"/>
        </w:rPr>
      </w:pPr>
      <w:r w:rsidRPr="000735DA">
        <w:rPr>
          <w:rFonts w:eastAsiaTheme="minorEastAsia"/>
          <w:color w:val="000000" w:themeColor="text1"/>
          <w:sz w:val="24"/>
          <w:szCs w:val="24"/>
        </w:rPr>
        <w:t>( C )</w:t>
      </w:r>
      <w:r w:rsidRPr="000735DA">
        <w:rPr>
          <w:rFonts w:eastAsiaTheme="minorEastAsia"/>
          <w:color w:val="000000" w:themeColor="text1"/>
          <w:sz w:val="24"/>
          <w:szCs w:val="24"/>
        </w:rPr>
        <w:t xml:space="preserve">性別多元　</w:t>
      </w:r>
    </w:p>
    <w:p w:rsidR="00F932E3" w:rsidRPr="000735DA" w:rsidRDefault="00F932E3" w:rsidP="00DF5543">
      <w:pPr>
        <w:kinsoku w:val="0"/>
        <w:snapToGrid w:val="0"/>
        <w:ind w:leftChars="50" w:left="110" w:firstLineChars="100" w:firstLine="240"/>
        <w:jc w:val="both"/>
        <w:textAlignment w:val="center"/>
        <w:rPr>
          <w:rFonts w:eastAsiaTheme="minorEastAsia"/>
          <w:color w:val="000000" w:themeColor="text1"/>
          <w:sz w:val="24"/>
          <w:szCs w:val="24"/>
        </w:rPr>
      </w:pPr>
      <w:r w:rsidRPr="000735DA">
        <w:rPr>
          <w:rFonts w:eastAsiaTheme="minorEastAsia"/>
          <w:color w:val="000000" w:themeColor="text1"/>
          <w:sz w:val="24"/>
          <w:szCs w:val="24"/>
        </w:rPr>
        <w:t>( D )</w:t>
      </w:r>
      <w:r w:rsidRPr="000735DA">
        <w:rPr>
          <w:rFonts w:eastAsiaTheme="minorEastAsia"/>
          <w:color w:val="000000" w:themeColor="text1"/>
          <w:sz w:val="24"/>
          <w:szCs w:val="24"/>
        </w:rPr>
        <w:t>性別歧視。</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50.</w:t>
      </w:r>
      <w:r w:rsidR="00F932E3" w:rsidRPr="000735DA">
        <w:rPr>
          <w:rFonts w:eastAsiaTheme="minorEastAsia"/>
          <w:color w:val="000000" w:themeColor="text1"/>
          <w:sz w:val="24"/>
          <w:szCs w:val="24"/>
        </w:rPr>
        <w:t>( B )</w:t>
      </w:r>
      <w:r w:rsidR="00F932E3" w:rsidRPr="000735DA">
        <w:rPr>
          <w:rFonts w:eastAsiaTheme="minorEastAsia"/>
          <w:color w:val="000000" w:themeColor="text1"/>
          <w:sz w:val="24"/>
          <w:szCs w:val="24"/>
        </w:rPr>
        <w:t>傳統上「男兒有淚不輕彈，女子無才便是德」的觀念，主要是哪方面所造成的性別差異？</w:t>
      </w:r>
    </w:p>
    <w:p w:rsidR="00F932E3" w:rsidRPr="000735DA" w:rsidRDefault="00F932E3" w:rsidP="00DF5543">
      <w:pPr>
        <w:kinsoku w:val="0"/>
        <w:snapToGrid w:val="0"/>
        <w:ind w:leftChars="50" w:left="110" w:firstLineChars="186" w:firstLine="446"/>
        <w:jc w:val="both"/>
        <w:textAlignment w:val="center"/>
        <w:rPr>
          <w:rFonts w:eastAsiaTheme="minorEastAsia"/>
          <w:color w:val="000000" w:themeColor="text1"/>
          <w:sz w:val="24"/>
          <w:szCs w:val="24"/>
        </w:rPr>
      </w:pPr>
      <w:r w:rsidRPr="000735DA">
        <w:rPr>
          <w:rFonts w:eastAsiaTheme="minorEastAsia"/>
          <w:color w:val="000000" w:themeColor="text1"/>
          <w:sz w:val="24"/>
          <w:szCs w:val="24"/>
        </w:rPr>
        <w:t>( A )</w:t>
      </w:r>
      <w:r w:rsidRPr="000735DA">
        <w:rPr>
          <w:rFonts w:eastAsiaTheme="minorEastAsia"/>
          <w:color w:val="000000" w:themeColor="text1"/>
          <w:sz w:val="24"/>
          <w:szCs w:val="24"/>
        </w:rPr>
        <w:t xml:space="preserve">生理上　</w:t>
      </w:r>
      <w:r w:rsidRPr="000735DA">
        <w:rPr>
          <w:rFonts w:eastAsiaTheme="minorEastAsia"/>
          <w:color w:val="000000" w:themeColor="text1"/>
          <w:sz w:val="24"/>
          <w:szCs w:val="24"/>
        </w:rPr>
        <w:t>( B )</w:t>
      </w:r>
      <w:r w:rsidRPr="000735DA">
        <w:rPr>
          <w:rFonts w:eastAsiaTheme="minorEastAsia"/>
          <w:color w:val="000000" w:themeColor="text1"/>
          <w:sz w:val="24"/>
          <w:szCs w:val="24"/>
        </w:rPr>
        <w:t xml:space="preserve">社會上　</w:t>
      </w:r>
      <w:r w:rsidRPr="000735DA">
        <w:rPr>
          <w:rFonts w:eastAsiaTheme="minorEastAsia"/>
          <w:color w:val="000000" w:themeColor="text1"/>
          <w:sz w:val="24"/>
          <w:szCs w:val="24"/>
        </w:rPr>
        <w:t>( C )</w:t>
      </w:r>
      <w:r w:rsidRPr="000735DA">
        <w:rPr>
          <w:rFonts w:eastAsiaTheme="minorEastAsia"/>
          <w:color w:val="000000" w:themeColor="text1"/>
          <w:sz w:val="24"/>
          <w:szCs w:val="24"/>
        </w:rPr>
        <w:t xml:space="preserve">心理上　</w:t>
      </w:r>
      <w:r w:rsidRPr="000735DA">
        <w:rPr>
          <w:rFonts w:eastAsiaTheme="minorEastAsia"/>
          <w:color w:val="000000" w:themeColor="text1"/>
          <w:sz w:val="24"/>
          <w:szCs w:val="24"/>
        </w:rPr>
        <w:t>( D )</w:t>
      </w:r>
      <w:r w:rsidRPr="000735DA">
        <w:rPr>
          <w:rFonts w:eastAsiaTheme="minorEastAsia"/>
          <w:color w:val="000000" w:themeColor="text1"/>
          <w:sz w:val="24"/>
          <w:szCs w:val="24"/>
        </w:rPr>
        <w:t>法律上。</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51.</w:t>
      </w:r>
      <w:r w:rsidR="00F932E3" w:rsidRPr="000735DA">
        <w:rPr>
          <w:rFonts w:eastAsiaTheme="minorEastAsia"/>
          <w:color w:val="000000" w:themeColor="text1"/>
          <w:sz w:val="24"/>
          <w:szCs w:val="24"/>
        </w:rPr>
        <w:t>( D )</w:t>
      </w:r>
      <w:r w:rsidR="00F932E3" w:rsidRPr="000735DA">
        <w:rPr>
          <w:rFonts w:eastAsiaTheme="minorEastAsia"/>
          <w:color w:val="000000" w:themeColor="text1"/>
          <w:sz w:val="24"/>
          <w:szCs w:val="24"/>
        </w:rPr>
        <w:t>許多關於戰爭經驗的研究發現，害怕、慌張與膽怯也常是男性士兵的共同經驗。可見，男性並非生而勇敢，但在成長過程中卻被要求勇敢，這是因為：</w:t>
      </w:r>
    </w:p>
    <w:p w:rsidR="00F932E3" w:rsidRPr="000735DA" w:rsidRDefault="00F932E3" w:rsidP="00DF5543">
      <w:pPr>
        <w:kinsoku w:val="0"/>
        <w:snapToGrid w:val="0"/>
        <w:ind w:left="851" w:hanging="567"/>
        <w:jc w:val="both"/>
        <w:textAlignment w:val="center"/>
        <w:rPr>
          <w:rFonts w:eastAsiaTheme="minorEastAsia"/>
          <w:color w:val="000000" w:themeColor="text1"/>
          <w:sz w:val="24"/>
          <w:szCs w:val="24"/>
        </w:rPr>
      </w:pPr>
      <w:r w:rsidRPr="000735DA">
        <w:rPr>
          <w:rFonts w:eastAsiaTheme="minorEastAsia"/>
          <w:color w:val="000000" w:themeColor="text1"/>
          <w:sz w:val="24"/>
          <w:szCs w:val="24"/>
        </w:rPr>
        <w:t xml:space="preserve">   ( A )</w:t>
      </w:r>
      <w:r w:rsidRPr="000735DA">
        <w:rPr>
          <w:rFonts w:eastAsiaTheme="minorEastAsia"/>
          <w:color w:val="000000" w:themeColor="text1"/>
          <w:sz w:val="24"/>
          <w:szCs w:val="24"/>
        </w:rPr>
        <w:t xml:space="preserve">國家缺少勇敢的士兵　</w:t>
      </w:r>
    </w:p>
    <w:p w:rsidR="00F932E3" w:rsidRPr="000735DA" w:rsidRDefault="00F932E3" w:rsidP="00DF5543">
      <w:pPr>
        <w:kinsoku w:val="0"/>
        <w:snapToGrid w:val="0"/>
        <w:ind w:left="851" w:hanging="567"/>
        <w:jc w:val="both"/>
        <w:textAlignment w:val="center"/>
        <w:rPr>
          <w:rFonts w:eastAsiaTheme="minorEastAsia"/>
          <w:color w:val="000000" w:themeColor="text1"/>
          <w:sz w:val="24"/>
          <w:szCs w:val="24"/>
        </w:rPr>
      </w:pPr>
      <w:r w:rsidRPr="000735DA">
        <w:rPr>
          <w:rFonts w:eastAsiaTheme="minorEastAsia"/>
          <w:color w:val="000000" w:themeColor="text1"/>
          <w:sz w:val="24"/>
          <w:szCs w:val="24"/>
        </w:rPr>
        <w:t xml:space="preserve">   ( B )</w:t>
      </w:r>
      <w:r w:rsidRPr="000735DA">
        <w:rPr>
          <w:rFonts w:eastAsiaTheme="minorEastAsia"/>
          <w:color w:val="000000" w:themeColor="text1"/>
          <w:sz w:val="24"/>
          <w:szCs w:val="24"/>
        </w:rPr>
        <w:t xml:space="preserve">女性比較不勇敢　</w:t>
      </w:r>
    </w:p>
    <w:p w:rsidR="00F932E3" w:rsidRPr="000735DA" w:rsidRDefault="00F932E3" w:rsidP="00DF5543">
      <w:pPr>
        <w:kinsoku w:val="0"/>
        <w:snapToGrid w:val="0"/>
        <w:ind w:left="851" w:hanging="567"/>
        <w:jc w:val="both"/>
        <w:textAlignment w:val="center"/>
        <w:rPr>
          <w:rFonts w:eastAsiaTheme="minorEastAsia"/>
          <w:color w:val="000000" w:themeColor="text1"/>
          <w:sz w:val="24"/>
          <w:szCs w:val="24"/>
        </w:rPr>
      </w:pPr>
      <w:r w:rsidRPr="000735DA">
        <w:rPr>
          <w:rFonts w:eastAsiaTheme="minorEastAsia"/>
          <w:color w:val="000000" w:themeColor="text1"/>
          <w:sz w:val="24"/>
          <w:szCs w:val="24"/>
        </w:rPr>
        <w:t xml:space="preserve">   ( C )</w:t>
      </w:r>
      <w:r w:rsidRPr="000735DA">
        <w:rPr>
          <w:rFonts w:eastAsiaTheme="minorEastAsia"/>
          <w:color w:val="000000" w:themeColor="text1"/>
          <w:sz w:val="24"/>
          <w:szCs w:val="24"/>
        </w:rPr>
        <w:t xml:space="preserve">社會形塑生理性別　</w:t>
      </w:r>
    </w:p>
    <w:p w:rsidR="00F932E3" w:rsidRPr="000735DA" w:rsidRDefault="00F932E3" w:rsidP="00DF5543">
      <w:pPr>
        <w:kinsoku w:val="0"/>
        <w:snapToGrid w:val="0"/>
        <w:ind w:left="851" w:hanging="567"/>
        <w:jc w:val="both"/>
        <w:textAlignment w:val="center"/>
        <w:rPr>
          <w:rFonts w:eastAsiaTheme="minorEastAsia"/>
          <w:color w:val="000000" w:themeColor="text1"/>
          <w:sz w:val="24"/>
          <w:szCs w:val="24"/>
        </w:rPr>
      </w:pPr>
      <w:r w:rsidRPr="000735DA">
        <w:rPr>
          <w:rFonts w:eastAsiaTheme="minorEastAsia"/>
          <w:color w:val="000000" w:themeColor="text1"/>
          <w:sz w:val="24"/>
          <w:szCs w:val="24"/>
        </w:rPr>
        <w:t xml:space="preserve">   ( D )</w:t>
      </w:r>
      <w:r w:rsidRPr="000735DA">
        <w:rPr>
          <w:rFonts w:eastAsiaTheme="minorEastAsia"/>
          <w:color w:val="000000" w:themeColor="text1"/>
          <w:sz w:val="24"/>
          <w:szCs w:val="24"/>
        </w:rPr>
        <w:t>社會對社會性別的建構。</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52.</w:t>
      </w:r>
      <w:r w:rsidR="00F932E3" w:rsidRPr="000735DA">
        <w:rPr>
          <w:rFonts w:eastAsiaTheme="minorEastAsia"/>
          <w:color w:val="000000" w:themeColor="text1"/>
          <w:sz w:val="24"/>
          <w:szCs w:val="24"/>
        </w:rPr>
        <w:t xml:space="preserve"> ( B )</w:t>
      </w:r>
      <w:r w:rsidR="00F932E3" w:rsidRPr="000735DA">
        <w:rPr>
          <w:rFonts w:eastAsiaTheme="minorEastAsia"/>
          <w:color w:val="000000" w:themeColor="text1"/>
          <w:sz w:val="24"/>
          <w:szCs w:val="24"/>
        </w:rPr>
        <w:t>近年來，為倡導性別平等觀念，許多民間團體透過國會遊說等方式，努力推動相關法律方面的改革。請問，其中明訂給予男性陪產假的規定，是下列何項法律的內容？</w:t>
      </w:r>
    </w:p>
    <w:p w:rsidR="00F932E3" w:rsidRPr="000735DA" w:rsidRDefault="00465211" w:rsidP="00465211">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 xml:space="preserve">性別平等教育法　</w:t>
      </w:r>
    </w:p>
    <w:p w:rsidR="00F932E3" w:rsidRPr="000735DA" w:rsidRDefault="00465211" w:rsidP="00465211">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 xml:space="preserve">性別工作平等法　</w:t>
      </w:r>
    </w:p>
    <w:p w:rsidR="00F932E3" w:rsidRPr="000735DA" w:rsidRDefault="00465211" w:rsidP="00465211">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 xml:space="preserve">民法親屬編　</w:t>
      </w:r>
    </w:p>
    <w:p w:rsidR="00F932E3" w:rsidRPr="000735DA" w:rsidRDefault="00465211" w:rsidP="00465211">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家庭暴力防治法。</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53.</w:t>
      </w:r>
      <w:r w:rsidR="00F932E3" w:rsidRPr="000735DA">
        <w:rPr>
          <w:rFonts w:eastAsiaTheme="minorEastAsia"/>
          <w:color w:val="000000" w:themeColor="text1"/>
          <w:sz w:val="24"/>
          <w:szCs w:val="24"/>
        </w:rPr>
        <w:t xml:space="preserve"> ( D )</w:t>
      </w:r>
      <w:r w:rsidR="00F932E3" w:rsidRPr="000735DA">
        <w:rPr>
          <w:rFonts w:eastAsiaTheme="minorEastAsia"/>
          <w:color w:val="000000" w:themeColor="text1"/>
          <w:sz w:val="24"/>
          <w:szCs w:val="24"/>
        </w:rPr>
        <w:t>性別平等是國人努力的目標，但是性別不平等的現象依然存在我們的社會中，下列哪一項敘述充分反映社會中的性別不平等？</w:t>
      </w:r>
    </w:p>
    <w:p w:rsidR="00F932E3" w:rsidRPr="000735DA" w:rsidRDefault="00587926" w:rsidP="00587926">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 xml:space="preserve">幼稚園教師中女性人數多於男性　</w:t>
      </w:r>
    </w:p>
    <w:p w:rsidR="00F932E3" w:rsidRPr="000735DA" w:rsidRDefault="00587926" w:rsidP="00587926">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 xml:space="preserve">服務業中女性人數多於男性　</w:t>
      </w:r>
    </w:p>
    <w:p w:rsidR="00F932E3" w:rsidRPr="000735DA" w:rsidRDefault="00587926" w:rsidP="00587926">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 xml:space="preserve">大學文科女學生多於男學生　</w:t>
      </w:r>
    </w:p>
    <w:p w:rsidR="00F932E3" w:rsidRPr="000735DA" w:rsidRDefault="00587926" w:rsidP="00587926">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同一工作男性薪水高於女性。</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54.</w:t>
      </w:r>
      <w:r w:rsidR="00F932E3" w:rsidRPr="000735DA">
        <w:rPr>
          <w:rFonts w:eastAsiaTheme="minorEastAsia"/>
          <w:color w:val="000000" w:themeColor="text1"/>
          <w:sz w:val="24"/>
          <w:szCs w:val="24"/>
        </w:rPr>
        <w:t>( C )</w:t>
      </w:r>
      <w:r w:rsidR="00F932E3" w:rsidRPr="000735DA">
        <w:rPr>
          <w:rFonts w:eastAsiaTheme="minorEastAsia"/>
          <w:color w:val="000000" w:themeColor="text1"/>
          <w:sz w:val="24"/>
          <w:szCs w:val="24"/>
        </w:rPr>
        <w:t>某校老師發現甲同學有同性戀傾向，遂在下課時罰甲同學跪地、抄寫經文，這位老師的作法違反下列哪一項法律？</w:t>
      </w:r>
    </w:p>
    <w:p w:rsidR="00F932E3" w:rsidRPr="000735DA" w:rsidRDefault="000E6899"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教師法</w:t>
      </w:r>
      <w:r w:rsidR="00F932E3" w:rsidRPr="000735DA">
        <w:rPr>
          <w:rFonts w:eastAsiaTheme="minorEastAsia"/>
          <w:color w:val="000000" w:themeColor="text1"/>
          <w:sz w:val="24"/>
          <w:szCs w:val="24"/>
        </w:rPr>
        <w:t xml:space="preserve"> </w:t>
      </w:r>
    </w:p>
    <w:p w:rsidR="00F932E3" w:rsidRPr="000735DA" w:rsidRDefault="000E6899"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性別工作平等法</w:t>
      </w:r>
    </w:p>
    <w:p w:rsidR="00F932E3" w:rsidRPr="000735DA" w:rsidRDefault="000E6899"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性別平等教育法</w:t>
      </w:r>
      <w:r w:rsidR="00F932E3" w:rsidRPr="000735DA">
        <w:rPr>
          <w:rFonts w:eastAsiaTheme="minorEastAsia"/>
          <w:color w:val="000000" w:themeColor="text1"/>
          <w:sz w:val="24"/>
          <w:szCs w:val="24"/>
        </w:rPr>
        <w:t xml:space="preserve"> </w:t>
      </w:r>
    </w:p>
    <w:p w:rsidR="00F932E3" w:rsidRPr="000735DA" w:rsidRDefault="000E6899"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性侵害犯罪防治法。</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55.</w:t>
      </w:r>
      <w:r w:rsidR="00F932E3" w:rsidRPr="000735DA">
        <w:rPr>
          <w:rFonts w:eastAsiaTheme="minorEastAsia"/>
          <w:color w:val="000000" w:themeColor="text1"/>
          <w:sz w:val="24"/>
          <w:szCs w:val="24"/>
        </w:rPr>
        <w:t>( C )</w:t>
      </w:r>
      <w:r w:rsidR="00F932E3" w:rsidRPr="000735DA">
        <w:rPr>
          <w:rFonts w:eastAsiaTheme="minorEastAsia"/>
          <w:color w:val="000000" w:themeColor="text1"/>
          <w:sz w:val="24"/>
          <w:szCs w:val="24"/>
        </w:rPr>
        <w:t>許多到外地求學的男同學租房子時常常遭遇困難，因為許多租屋廣告都指明「限女性」</w:t>
      </w:r>
      <w:r w:rsidR="00F932E3" w:rsidRPr="000735DA">
        <w:rPr>
          <w:rFonts w:eastAsiaTheme="minorEastAsia"/>
          <w:color w:val="000000" w:themeColor="text1"/>
          <w:sz w:val="24"/>
          <w:szCs w:val="24"/>
        </w:rPr>
        <w:lastRenderedPageBreak/>
        <w:t>，請問有什麼原因可能造成這種現象？</w:t>
      </w:r>
    </w:p>
    <w:p w:rsidR="00F932E3" w:rsidRPr="000735DA" w:rsidRDefault="000E6899"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 xml:space="preserve">社會忽略了性別差異的重要　</w:t>
      </w:r>
    </w:p>
    <w:p w:rsidR="00F932E3" w:rsidRPr="000735DA" w:rsidRDefault="000E6899"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 xml:space="preserve">社會上普遍存在重女輕男的觀念　</w:t>
      </w:r>
    </w:p>
    <w:p w:rsidR="00F932E3" w:rsidRPr="000735DA" w:rsidRDefault="000E6899"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 xml:space="preserve">房東對男性持有負面的刻板印象　</w:t>
      </w:r>
    </w:p>
    <w:p w:rsidR="00F932E3" w:rsidRPr="000735DA" w:rsidRDefault="000E6899"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性別平等需要落實在法律上。</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56.</w:t>
      </w:r>
      <w:r w:rsidR="00F932E3" w:rsidRPr="000735DA">
        <w:rPr>
          <w:rFonts w:eastAsiaTheme="minorEastAsia"/>
          <w:color w:val="000000" w:themeColor="text1"/>
          <w:sz w:val="24"/>
          <w:szCs w:val="24"/>
        </w:rPr>
        <w:t xml:space="preserve"> ( D )</w:t>
      </w:r>
      <w:r w:rsidR="00F932E3" w:rsidRPr="000735DA">
        <w:rPr>
          <w:rFonts w:eastAsiaTheme="minorEastAsia"/>
          <w:color w:val="000000" w:themeColor="text1"/>
          <w:sz w:val="24"/>
          <w:szCs w:val="24"/>
        </w:rPr>
        <w:t>呈上題，若甲同學是你的同學，你發現他的性傾向為同性戀，你應該採取下列哪一種方法面對？</w:t>
      </w:r>
    </w:p>
    <w:p w:rsidR="00F932E3" w:rsidRPr="000735DA" w:rsidRDefault="000E6899" w:rsidP="000E6899">
      <w:pPr>
        <w:tabs>
          <w:tab w:val="left" w:pos="1276"/>
        </w:tabs>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同情他，並試圖矯正其性傾向</w:t>
      </w:r>
      <w:r w:rsidR="00F932E3" w:rsidRPr="000735DA">
        <w:rPr>
          <w:rFonts w:eastAsiaTheme="minorEastAsia"/>
          <w:color w:val="000000" w:themeColor="text1"/>
          <w:sz w:val="24"/>
          <w:szCs w:val="24"/>
        </w:rPr>
        <w:t xml:space="preserve"> </w:t>
      </w:r>
    </w:p>
    <w:p w:rsidR="00F932E3" w:rsidRPr="000735DA" w:rsidRDefault="000E6899" w:rsidP="000E6899">
      <w:pPr>
        <w:tabs>
          <w:tab w:val="left" w:pos="1276"/>
        </w:tabs>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報告師長，請老師說服他</w:t>
      </w:r>
      <w:r w:rsidR="00F932E3" w:rsidRPr="000735DA">
        <w:rPr>
          <w:rFonts w:eastAsiaTheme="minorEastAsia"/>
          <w:color w:val="000000" w:themeColor="text1"/>
          <w:sz w:val="24"/>
          <w:szCs w:val="24"/>
        </w:rPr>
        <w:t xml:space="preserve"> </w:t>
      </w:r>
    </w:p>
    <w:p w:rsidR="00F932E3" w:rsidRPr="000735DA" w:rsidRDefault="000E6899" w:rsidP="000E6899">
      <w:pPr>
        <w:tabs>
          <w:tab w:val="left" w:pos="1276"/>
        </w:tabs>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遠離他，免得被他傳染或愛上</w:t>
      </w:r>
      <w:r w:rsidR="00F932E3" w:rsidRPr="000735DA">
        <w:rPr>
          <w:rFonts w:eastAsiaTheme="minorEastAsia"/>
          <w:color w:val="000000" w:themeColor="text1"/>
          <w:sz w:val="24"/>
          <w:szCs w:val="24"/>
        </w:rPr>
        <w:t xml:space="preserve"> </w:t>
      </w:r>
    </w:p>
    <w:p w:rsidR="00F932E3" w:rsidRPr="000735DA" w:rsidRDefault="000E6899" w:rsidP="000E6899">
      <w:pPr>
        <w:tabs>
          <w:tab w:val="left" w:pos="1276"/>
        </w:tabs>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尊重他，以平常心看待。</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57.</w:t>
      </w:r>
      <w:r w:rsidR="00F932E3" w:rsidRPr="000735DA">
        <w:rPr>
          <w:rFonts w:eastAsiaTheme="minorEastAsia"/>
          <w:color w:val="000000" w:themeColor="text1"/>
          <w:sz w:val="24"/>
          <w:szCs w:val="24"/>
        </w:rPr>
        <w:t>( D )</w:t>
      </w:r>
      <w:r w:rsidR="00F932E3" w:rsidRPr="000735DA">
        <w:rPr>
          <w:rFonts w:eastAsiaTheme="minorEastAsia"/>
          <w:color w:val="000000" w:themeColor="text1"/>
          <w:sz w:val="24"/>
          <w:szCs w:val="24"/>
        </w:rPr>
        <w:t>下列關於「性騷擾」的觀念，哪一項正確？</w:t>
      </w:r>
    </w:p>
    <w:p w:rsidR="00F932E3" w:rsidRPr="000735DA" w:rsidRDefault="00B77569"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 xml:space="preserve">說令人不舒服的黃色笑話不算性騷擾　</w:t>
      </w:r>
    </w:p>
    <w:p w:rsidR="00F932E3" w:rsidRPr="000735DA" w:rsidRDefault="00B77569"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 xml:space="preserve">男性是加害者，不是受害者　</w:t>
      </w:r>
    </w:p>
    <w:p w:rsidR="00F932E3" w:rsidRPr="000735DA" w:rsidRDefault="00B77569"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 xml:space="preserve">除非有身體上的接觸，否則不算是性騷擾　</w:t>
      </w:r>
    </w:p>
    <w:p w:rsidR="00F932E3" w:rsidRPr="000735DA" w:rsidRDefault="00B77569"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拿身材開玩笑也算是性騷擾。</w:t>
      </w:r>
    </w:p>
    <w:p w:rsidR="00F932E3" w:rsidRPr="000735DA" w:rsidRDefault="0040612A" w:rsidP="0040612A">
      <w:pPr>
        <w:kinsoku w:val="0"/>
        <w:snapToGrid w:val="0"/>
        <w:ind w:left="840" w:hangingChars="350" w:hanging="84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58.</w:t>
      </w:r>
      <w:r w:rsidR="00F932E3" w:rsidRPr="000735DA">
        <w:rPr>
          <w:rFonts w:eastAsiaTheme="minorEastAsia"/>
          <w:color w:val="000000" w:themeColor="text1"/>
          <w:sz w:val="24"/>
          <w:szCs w:val="24"/>
        </w:rPr>
        <w:t>( C )</w:t>
      </w:r>
      <w:r w:rsidR="00F932E3" w:rsidRPr="000735DA">
        <w:rPr>
          <w:rFonts w:eastAsiaTheme="minorEastAsia"/>
          <w:color w:val="000000" w:themeColor="text1"/>
          <w:sz w:val="24"/>
          <w:szCs w:val="24"/>
        </w:rPr>
        <w:t>「當女生說『不要』的時候就是『要』。」這句經常出現在連續劇或羅曼史小說中的臺詞，呈現出下列哪一個性別盲點？</w:t>
      </w:r>
    </w:p>
    <w:p w:rsidR="0040612A" w:rsidRPr="000735DA" w:rsidRDefault="0040612A"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親密關係中兩性相處應相互尊重</w:t>
      </w:r>
      <w:r w:rsidRPr="000735DA">
        <w:rPr>
          <w:rFonts w:eastAsiaTheme="minorEastAsia" w:hint="eastAsia"/>
          <w:color w:val="000000" w:themeColor="text1"/>
          <w:sz w:val="24"/>
          <w:szCs w:val="24"/>
        </w:rPr>
        <w:t>。</w:t>
      </w:r>
    </w:p>
    <w:p w:rsidR="0040612A" w:rsidRPr="000735DA" w:rsidRDefault="0040612A"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Pr="000735DA">
        <w:rPr>
          <w:rFonts w:eastAsiaTheme="minorEastAsia"/>
          <w:color w:val="000000" w:themeColor="text1"/>
          <w:sz w:val="24"/>
          <w:szCs w:val="24"/>
        </w:rPr>
        <w:t>性別差異將造成性別不平等</w:t>
      </w:r>
      <w:r w:rsidRPr="000735DA">
        <w:rPr>
          <w:rFonts w:eastAsiaTheme="minorEastAsia" w:hint="eastAsia"/>
          <w:color w:val="000000" w:themeColor="text1"/>
          <w:sz w:val="24"/>
          <w:szCs w:val="24"/>
        </w:rPr>
        <w:t>。</w:t>
      </w:r>
    </w:p>
    <w:p w:rsidR="00F932E3" w:rsidRPr="000735DA" w:rsidRDefault="0040612A"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女性的特質是害羞，因此男性一定要主動，無須尊重</w:t>
      </w:r>
      <w:r w:rsidRPr="000735DA">
        <w:rPr>
          <w:rFonts w:eastAsiaTheme="minorEastAsia" w:hint="eastAsia"/>
          <w:color w:val="000000" w:themeColor="text1"/>
          <w:sz w:val="24"/>
          <w:szCs w:val="24"/>
        </w:rPr>
        <w:t>。</w:t>
      </w:r>
    </w:p>
    <w:p w:rsidR="00F932E3" w:rsidRPr="000735DA" w:rsidRDefault="0040612A"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性騷擾事件當中，多由女性發起。</w:t>
      </w:r>
    </w:p>
    <w:p w:rsidR="00F932E3" w:rsidRPr="000735DA" w:rsidRDefault="0040612A" w:rsidP="0040612A">
      <w:pPr>
        <w:kinsoku w:val="0"/>
        <w:snapToGrid w:val="0"/>
        <w:ind w:left="840" w:hangingChars="350" w:hanging="84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59.</w:t>
      </w:r>
      <w:r w:rsidR="00F932E3" w:rsidRPr="000735DA">
        <w:rPr>
          <w:rFonts w:eastAsiaTheme="minorEastAsia"/>
          <w:color w:val="000000" w:themeColor="text1"/>
          <w:sz w:val="24"/>
          <w:szCs w:val="24"/>
        </w:rPr>
        <w:t>( B )</w:t>
      </w:r>
      <w:r w:rsidR="00F932E3" w:rsidRPr="000735DA">
        <w:rPr>
          <w:rFonts w:eastAsiaTheme="minorEastAsia"/>
          <w:color w:val="000000" w:themeColor="text1"/>
          <w:sz w:val="24"/>
          <w:szCs w:val="24"/>
        </w:rPr>
        <w:t>喬治與瑪麗是一對夫妻，夜深人靜時，喬治要求從事性行為，但瑪麗覺得自己身體不適，並不願意。喬治對瑪麗說：「我們是夫妻，發生性行為是夫妻應盡的義務。」在瑪麗不願意的情況下，霸王硬上弓。請問，以下選項何者正確？</w:t>
      </w:r>
    </w:p>
    <w:p w:rsidR="00F932E3" w:rsidRPr="000735DA" w:rsidRDefault="0040612A" w:rsidP="0040612A">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因為瑪麗是喬治的伴侶，不算是性侵害</w:t>
      </w:r>
      <w:r w:rsidRPr="000735DA">
        <w:rPr>
          <w:rFonts w:eastAsiaTheme="minorEastAsia" w:hint="eastAsia"/>
          <w:color w:val="000000" w:themeColor="text1"/>
          <w:sz w:val="24"/>
          <w:szCs w:val="24"/>
        </w:rPr>
        <w:t>。</w:t>
      </w:r>
    </w:p>
    <w:p w:rsidR="00F932E3" w:rsidRPr="000735DA" w:rsidRDefault="0040612A" w:rsidP="0040612A">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喬治妨害了瑪麗的性自主權</w:t>
      </w:r>
      <w:r w:rsidRPr="000735DA">
        <w:rPr>
          <w:rFonts w:eastAsiaTheme="minorEastAsia" w:hint="eastAsia"/>
          <w:color w:val="000000" w:themeColor="text1"/>
          <w:sz w:val="24"/>
          <w:szCs w:val="24"/>
        </w:rPr>
        <w:t>。</w:t>
      </w:r>
      <w:r w:rsidR="00F932E3" w:rsidRPr="000735DA">
        <w:rPr>
          <w:rFonts w:eastAsiaTheme="minorEastAsia"/>
          <w:color w:val="000000" w:themeColor="text1"/>
          <w:sz w:val="24"/>
          <w:szCs w:val="24"/>
        </w:rPr>
        <w:t xml:space="preserve"> </w:t>
      </w:r>
    </w:p>
    <w:p w:rsidR="00F932E3" w:rsidRPr="000735DA" w:rsidRDefault="0040612A" w:rsidP="0040612A">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喬治有先問過瑪麗，雖然瑪麗不答應，但應該不致於造成侵害</w:t>
      </w:r>
      <w:r w:rsidRPr="000735DA">
        <w:rPr>
          <w:rFonts w:eastAsiaTheme="minorEastAsia" w:hint="eastAsia"/>
          <w:color w:val="000000" w:themeColor="text1"/>
          <w:sz w:val="24"/>
          <w:szCs w:val="24"/>
        </w:rPr>
        <w:t>。</w:t>
      </w:r>
    </w:p>
    <w:p w:rsidR="00D13917" w:rsidRPr="000735DA" w:rsidRDefault="00D13917" w:rsidP="00D13917">
      <w:pPr>
        <w:kinsoku w:val="0"/>
        <w:snapToGrid w:val="0"/>
        <w:ind w:left="960" w:hangingChars="400" w:hanging="9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60.</w:t>
      </w:r>
      <w:r w:rsidRPr="000735DA">
        <w:rPr>
          <w:rFonts w:eastAsiaTheme="minorEastAsia"/>
          <w:color w:val="000000" w:themeColor="text1"/>
          <w:sz w:val="24"/>
          <w:szCs w:val="24"/>
        </w:rPr>
        <w:t>( D )</w:t>
      </w:r>
      <w:r w:rsidRPr="000735DA">
        <w:rPr>
          <w:rFonts w:eastAsiaTheme="minorEastAsia"/>
          <w:color w:val="000000" w:themeColor="text1"/>
          <w:sz w:val="24"/>
          <w:szCs w:val="24"/>
        </w:rPr>
        <w:t>學校接獲校園性侵害或性騷擾事件時，</w:t>
      </w:r>
      <w:r w:rsidRPr="000735DA">
        <w:rPr>
          <w:rFonts w:eastAsiaTheme="minorEastAsia" w:hint="eastAsia"/>
          <w:color w:val="000000" w:themeColor="text1"/>
          <w:sz w:val="24"/>
          <w:szCs w:val="24"/>
        </w:rPr>
        <w:t>是</w:t>
      </w:r>
      <w:r w:rsidRPr="000735DA">
        <w:rPr>
          <w:rFonts w:eastAsiaTheme="minorEastAsia"/>
          <w:color w:val="000000" w:themeColor="text1"/>
          <w:sz w:val="24"/>
          <w:szCs w:val="24"/>
        </w:rPr>
        <w:t>以</w:t>
      </w:r>
      <w:r w:rsidRPr="000735DA">
        <w:rPr>
          <w:rFonts w:eastAsiaTheme="minorEastAsia" w:hint="eastAsia"/>
          <w:color w:val="000000" w:themeColor="text1"/>
          <w:sz w:val="24"/>
          <w:szCs w:val="24"/>
        </w:rPr>
        <w:t>：</w:t>
      </w:r>
      <w:r w:rsidR="000E6899" w:rsidRPr="000735DA">
        <w:rPr>
          <w:rFonts w:eastAsiaTheme="minorEastAsia" w:hint="eastAsia"/>
          <w:color w:val="000000" w:themeColor="text1"/>
          <w:sz w:val="24"/>
          <w:szCs w:val="24"/>
        </w:rPr>
        <w:t>(A)</w:t>
      </w:r>
      <w:r w:rsidRPr="000735DA">
        <w:rPr>
          <w:rFonts w:eastAsiaTheme="minorEastAsia" w:hint="eastAsia"/>
          <w:color w:val="000000" w:themeColor="text1"/>
          <w:sz w:val="24"/>
          <w:szCs w:val="24"/>
        </w:rPr>
        <w:t>導師室</w:t>
      </w:r>
      <w:r w:rsidRPr="000735DA">
        <w:rPr>
          <w:rFonts w:eastAsiaTheme="minorEastAsia"/>
          <w:color w:val="000000" w:themeColor="text1"/>
          <w:sz w:val="24"/>
          <w:szCs w:val="24"/>
        </w:rPr>
        <w:t xml:space="preserve">　</w:t>
      </w:r>
      <w:r w:rsidR="000E6899" w:rsidRPr="000735DA">
        <w:rPr>
          <w:rFonts w:eastAsiaTheme="minorEastAsia" w:hint="eastAsia"/>
          <w:color w:val="000000" w:themeColor="text1"/>
          <w:sz w:val="24"/>
          <w:szCs w:val="24"/>
        </w:rPr>
        <w:t>(B)</w:t>
      </w:r>
      <w:r w:rsidRPr="000735DA">
        <w:rPr>
          <w:rFonts w:eastAsiaTheme="minorEastAsia" w:hint="eastAsia"/>
          <w:color w:val="000000" w:themeColor="text1"/>
          <w:sz w:val="24"/>
          <w:szCs w:val="24"/>
        </w:rPr>
        <w:t>輔導室</w:t>
      </w:r>
      <w:r w:rsidRPr="000735DA">
        <w:rPr>
          <w:rFonts w:eastAsiaTheme="minorEastAsia"/>
          <w:color w:val="000000" w:themeColor="text1"/>
          <w:sz w:val="24"/>
          <w:szCs w:val="24"/>
        </w:rPr>
        <w:t xml:space="preserve">　</w:t>
      </w:r>
      <w:r w:rsidR="000E6899" w:rsidRPr="000735DA">
        <w:rPr>
          <w:rFonts w:eastAsiaTheme="minorEastAsia" w:hint="eastAsia"/>
          <w:color w:val="000000" w:themeColor="text1"/>
          <w:sz w:val="24"/>
          <w:szCs w:val="24"/>
        </w:rPr>
        <w:t>(C)</w:t>
      </w:r>
      <w:r w:rsidRPr="000735DA">
        <w:rPr>
          <w:rFonts w:eastAsiaTheme="minorEastAsia" w:hint="eastAsia"/>
          <w:color w:val="000000" w:themeColor="text1"/>
          <w:sz w:val="24"/>
          <w:szCs w:val="24"/>
        </w:rPr>
        <w:t>教務處</w:t>
      </w:r>
      <w:r w:rsidRPr="000735DA">
        <w:rPr>
          <w:rFonts w:eastAsiaTheme="minorEastAsia"/>
          <w:color w:val="000000" w:themeColor="text1"/>
          <w:sz w:val="24"/>
          <w:szCs w:val="24"/>
        </w:rPr>
        <w:t xml:space="preserve">　</w:t>
      </w:r>
      <w:r w:rsidR="000E6899" w:rsidRPr="000735DA">
        <w:rPr>
          <w:rFonts w:eastAsiaTheme="minorEastAsia" w:hint="eastAsia"/>
          <w:color w:val="000000" w:themeColor="text1"/>
          <w:sz w:val="24"/>
          <w:szCs w:val="24"/>
        </w:rPr>
        <w:t>(D)</w:t>
      </w:r>
      <w:r w:rsidRPr="000735DA">
        <w:rPr>
          <w:rFonts w:eastAsiaTheme="minorEastAsia"/>
          <w:color w:val="000000" w:themeColor="text1"/>
          <w:sz w:val="24"/>
          <w:szCs w:val="24"/>
        </w:rPr>
        <w:t>學生事務處</w:t>
      </w:r>
      <w:r w:rsidRPr="000735DA">
        <w:rPr>
          <w:rFonts w:eastAsiaTheme="minorEastAsia" w:hint="eastAsia"/>
          <w:color w:val="000000" w:themeColor="text1"/>
          <w:sz w:val="24"/>
          <w:szCs w:val="24"/>
        </w:rPr>
        <w:t xml:space="preserve">     </w:t>
      </w:r>
      <w:r w:rsidRPr="000735DA">
        <w:rPr>
          <w:rFonts w:eastAsiaTheme="minorEastAsia"/>
          <w:color w:val="000000" w:themeColor="text1"/>
          <w:sz w:val="24"/>
          <w:szCs w:val="24"/>
        </w:rPr>
        <w:t>為收件單位</w:t>
      </w:r>
      <w:r w:rsidRPr="000735DA">
        <w:rPr>
          <w:rFonts w:eastAsiaTheme="minorEastAsia" w:hint="eastAsia"/>
          <w:color w:val="000000" w:themeColor="text1"/>
          <w:sz w:val="24"/>
          <w:szCs w:val="24"/>
        </w:rPr>
        <w:t>。</w:t>
      </w:r>
    </w:p>
    <w:p w:rsidR="00D13917" w:rsidRPr="000735DA" w:rsidRDefault="00D13917" w:rsidP="00A67165">
      <w:pPr>
        <w:kinsoku w:val="0"/>
        <w:snapToGrid w:val="0"/>
        <w:ind w:left="840" w:hangingChars="350" w:hanging="84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61.</w:t>
      </w:r>
      <w:r w:rsidR="00A67165" w:rsidRPr="000735DA">
        <w:rPr>
          <w:rFonts w:eastAsiaTheme="minorEastAsia"/>
          <w:color w:val="000000" w:themeColor="text1"/>
          <w:sz w:val="24"/>
          <w:szCs w:val="24"/>
        </w:rPr>
        <w:t>( D )</w:t>
      </w:r>
      <w:r w:rsidR="00A67165" w:rsidRPr="000735DA">
        <w:rPr>
          <w:rFonts w:eastAsiaTheme="minorEastAsia"/>
          <w:bCs/>
          <w:color w:val="000000" w:themeColor="text1"/>
          <w:sz w:val="24"/>
          <w:szCs w:val="24"/>
        </w:rPr>
        <w:t>學生畢業後才向校方提出調查申請</w:t>
      </w:r>
      <w:r w:rsidR="00A67165" w:rsidRPr="000735DA">
        <w:rPr>
          <w:rFonts w:eastAsiaTheme="minorEastAsia"/>
          <w:bCs/>
          <w:color w:val="000000" w:themeColor="text1"/>
          <w:sz w:val="24"/>
          <w:szCs w:val="24"/>
        </w:rPr>
        <w:t>(</w:t>
      </w:r>
      <w:r w:rsidR="00A67165" w:rsidRPr="000735DA">
        <w:rPr>
          <w:rFonts w:eastAsiaTheme="minorEastAsia"/>
          <w:bCs/>
          <w:color w:val="000000" w:themeColor="text1"/>
          <w:sz w:val="24"/>
          <w:szCs w:val="24"/>
        </w:rPr>
        <w:t>例如：學生在校時發生的，但畢業後才想要提出申訴</w:t>
      </w:r>
      <w:r w:rsidR="00A67165" w:rsidRPr="000735DA">
        <w:rPr>
          <w:rFonts w:eastAsiaTheme="minorEastAsia"/>
          <w:bCs/>
          <w:color w:val="000000" w:themeColor="text1"/>
          <w:sz w:val="24"/>
          <w:szCs w:val="24"/>
        </w:rPr>
        <w:t>)</w:t>
      </w:r>
      <w:r w:rsidR="00A67165" w:rsidRPr="000735DA">
        <w:rPr>
          <w:rFonts w:eastAsiaTheme="minorEastAsia"/>
          <w:bCs/>
          <w:color w:val="000000" w:themeColor="text1"/>
          <w:sz w:val="24"/>
          <w:szCs w:val="24"/>
        </w:rPr>
        <w:t>，學校是否還能受理？</w:t>
      </w:r>
      <w:r w:rsidR="00A67165" w:rsidRPr="000735DA">
        <w:rPr>
          <w:rFonts w:eastAsiaTheme="minorEastAsia" w:hint="eastAsia"/>
          <w:color w:val="000000" w:themeColor="text1"/>
          <w:sz w:val="24"/>
          <w:szCs w:val="24"/>
        </w:rPr>
        <w:t>(A)</w:t>
      </w:r>
      <w:r w:rsidR="009D63C4" w:rsidRPr="000735DA">
        <w:rPr>
          <w:rFonts w:eastAsiaTheme="minorEastAsia" w:hint="eastAsia"/>
          <w:color w:val="000000" w:themeColor="text1"/>
          <w:sz w:val="24"/>
          <w:szCs w:val="24"/>
        </w:rPr>
        <w:t>不一定受理，端視個案情形</w:t>
      </w:r>
      <w:r w:rsidR="00A67165" w:rsidRPr="000735DA">
        <w:rPr>
          <w:rFonts w:eastAsiaTheme="minorEastAsia"/>
          <w:color w:val="000000" w:themeColor="text1"/>
          <w:sz w:val="24"/>
          <w:szCs w:val="24"/>
        </w:rPr>
        <w:t xml:space="preserve">　</w:t>
      </w:r>
      <w:r w:rsidR="00A67165" w:rsidRPr="000735DA">
        <w:rPr>
          <w:rFonts w:eastAsiaTheme="minorEastAsia" w:hint="eastAsia"/>
          <w:color w:val="000000" w:themeColor="text1"/>
          <w:sz w:val="24"/>
          <w:szCs w:val="24"/>
        </w:rPr>
        <w:t>(B)</w:t>
      </w:r>
      <w:r w:rsidR="009D63C4" w:rsidRPr="000735DA">
        <w:rPr>
          <w:rFonts w:eastAsiaTheme="minorEastAsia" w:hint="eastAsia"/>
          <w:color w:val="000000" w:themeColor="text1"/>
          <w:sz w:val="24"/>
          <w:szCs w:val="24"/>
        </w:rPr>
        <w:t>學生已畢業，學校不再受理</w:t>
      </w:r>
      <w:r w:rsidR="00A67165" w:rsidRPr="000735DA">
        <w:rPr>
          <w:rFonts w:eastAsiaTheme="minorEastAsia"/>
          <w:color w:val="000000" w:themeColor="text1"/>
          <w:sz w:val="24"/>
          <w:szCs w:val="24"/>
        </w:rPr>
        <w:t xml:space="preserve">　</w:t>
      </w:r>
      <w:r w:rsidR="00A67165" w:rsidRPr="000735DA">
        <w:rPr>
          <w:rFonts w:eastAsiaTheme="minorEastAsia" w:hint="eastAsia"/>
          <w:color w:val="000000" w:themeColor="text1"/>
          <w:sz w:val="24"/>
          <w:szCs w:val="24"/>
        </w:rPr>
        <w:t>(C)</w:t>
      </w:r>
      <w:r w:rsidR="00A67165" w:rsidRPr="000735DA">
        <w:rPr>
          <w:rFonts w:eastAsiaTheme="minorEastAsia"/>
          <w:color w:val="000000" w:themeColor="text1"/>
          <w:sz w:val="24"/>
          <w:szCs w:val="24"/>
        </w:rPr>
        <w:t>只要事發當時，雙方皆符合性別平等教育法所規範之對象，仍可依性別平等教育法受理調查，</w:t>
      </w:r>
      <w:r w:rsidR="00A67165" w:rsidRPr="000735DA">
        <w:rPr>
          <w:rFonts w:eastAsiaTheme="minorEastAsia" w:hint="eastAsia"/>
          <w:color w:val="000000" w:themeColor="text1"/>
          <w:sz w:val="24"/>
          <w:szCs w:val="24"/>
        </w:rPr>
        <w:t>但必須要在畢業五年內提出</w:t>
      </w:r>
      <w:r w:rsidR="00A67165" w:rsidRPr="000735DA">
        <w:rPr>
          <w:rFonts w:eastAsiaTheme="minorEastAsia"/>
          <w:color w:val="000000" w:themeColor="text1"/>
          <w:sz w:val="24"/>
          <w:szCs w:val="24"/>
        </w:rPr>
        <w:t xml:space="preserve">　</w:t>
      </w:r>
      <w:r w:rsidR="00A67165" w:rsidRPr="000735DA">
        <w:rPr>
          <w:rFonts w:eastAsiaTheme="minorEastAsia" w:hint="eastAsia"/>
          <w:color w:val="000000" w:themeColor="text1"/>
          <w:sz w:val="24"/>
          <w:szCs w:val="24"/>
        </w:rPr>
        <w:t>(D)</w:t>
      </w:r>
      <w:r w:rsidR="00A67165" w:rsidRPr="000735DA">
        <w:rPr>
          <w:rFonts w:eastAsiaTheme="minorEastAsia"/>
          <w:color w:val="000000" w:themeColor="text1"/>
          <w:sz w:val="24"/>
          <w:szCs w:val="24"/>
        </w:rPr>
        <w:t>不論申請人畢業與否，只要事發當時，雙方皆符合性別平等教育法所規範之對象，仍可依性別平等教育法受理調查，沒有申請調查時間之限制。</w:t>
      </w:r>
    </w:p>
    <w:p w:rsidR="009D63C4" w:rsidRPr="000735DA" w:rsidRDefault="009D63C4" w:rsidP="00A67165">
      <w:pPr>
        <w:kinsoku w:val="0"/>
        <w:snapToGrid w:val="0"/>
        <w:ind w:left="840" w:hangingChars="350" w:hanging="84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62.</w:t>
      </w:r>
      <w:r w:rsidR="00372062" w:rsidRPr="000735DA">
        <w:rPr>
          <w:rFonts w:eastAsiaTheme="minorEastAsia"/>
          <w:color w:val="000000" w:themeColor="text1"/>
          <w:sz w:val="24"/>
          <w:szCs w:val="24"/>
        </w:rPr>
        <w:t xml:space="preserve">( </w:t>
      </w:r>
      <w:r w:rsidR="00372062" w:rsidRPr="000735DA">
        <w:rPr>
          <w:rFonts w:eastAsiaTheme="minorEastAsia" w:hint="eastAsia"/>
          <w:color w:val="000000" w:themeColor="text1"/>
          <w:sz w:val="24"/>
          <w:szCs w:val="24"/>
        </w:rPr>
        <w:t>A</w:t>
      </w:r>
      <w:r w:rsidR="00372062" w:rsidRPr="000735DA">
        <w:rPr>
          <w:rFonts w:eastAsiaTheme="minorEastAsia"/>
          <w:color w:val="000000" w:themeColor="text1"/>
          <w:sz w:val="24"/>
          <w:szCs w:val="24"/>
        </w:rPr>
        <w:t xml:space="preserve"> )</w:t>
      </w:r>
      <w:r w:rsidRPr="000735DA">
        <w:rPr>
          <w:rFonts w:eastAsiaTheme="minorEastAsia"/>
          <w:bCs/>
          <w:color w:val="000000" w:themeColor="text1"/>
          <w:sz w:val="24"/>
          <w:szCs w:val="24"/>
        </w:rPr>
        <w:t>若受害人為學生，行為人為約聘人員或外包商家</w:t>
      </w:r>
      <w:r w:rsidRPr="000735DA">
        <w:rPr>
          <w:rFonts w:eastAsiaTheme="minorEastAsia"/>
          <w:bCs/>
          <w:color w:val="000000" w:themeColor="text1"/>
          <w:sz w:val="24"/>
          <w:szCs w:val="24"/>
        </w:rPr>
        <w:t>(</w:t>
      </w:r>
      <w:r w:rsidRPr="000735DA">
        <w:rPr>
          <w:rFonts w:eastAsiaTheme="minorEastAsia"/>
          <w:bCs/>
          <w:color w:val="000000" w:themeColor="text1"/>
          <w:sz w:val="24"/>
          <w:szCs w:val="24"/>
        </w:rPr>
        <w:t>保全、清潔、維修等</w:t>
      </w:r>
      <w:r w:rsidRPr="000735DA">
        <w:rPr>
          <w:rFonts w:eastAsiaTheme="minorEastAsia"/>
          <w:bCs/>
          <w:color w:val="000000" w:themeColor="text1"/>
          <w:sz w:val="24"/>
          <w:szCs w:val="24"/>
        </w:rPr>
        <w:t>)</w:t>
      </w:r>
      <w:r w:rsidRPr="000735DA">
        <w:rPr>
          <w:rFonts w:eastAsiaTheme="minorEastAsia"/>
          <w:bCs/>
          <w:color w:val="000000" w:themeColor="text1"/>
          <w:sz w:val="24"/>
          <w:szCs w:val="24"/>
        </w:rPr>
        <w:t>，學校是否受理？</w:t>
      </w:r>
      <w:r w:rsidR="002C2C44" w:rsidRPr="000735DA">
        <w:rPr>
          <w:rFonts w:eastAsiaTheme="minorEastAsia" w:hint="eastAsia"/>
          <w:color w:val="000000" w:themeColor="text1"/>
          <w:sz w:val="24"/>
          <w:szCs w:val="24"/>
        </w:rPr>
        <w:t>(A)</w:t>
      </w:r>
      <w:r w:rsidR="002C2C44" w:rsidRPr="000735DA">
        <w:rPr>
          <w:rFonts w:eastAsiaTheme="minorEastAsia" w:hint="eastAsia"/>
          <w:color w:val="000000" w:themeColor="text1"/>
          <w:sz w:val="24"/>
          <w:szCs w:val="24"/>
        </w:rPr>
        <w:t>應</w:t>
      </w:r>
      <w:r w:rsidR="002C2C44" w:rsidRPr="000735DA">
        <w:rPr>
          <w:rFonts w:eastAsiaTheme="minorEastAsia"/>
          <w:color w:val="000000" w:themeColor="text1"/>
          <w:sz w:val="24"/>
          <w:szCs w:val="24"/>
        </w:rPr>
        <w:t xml:space="preserve">受理　</w:t>
      </w:r>
      <w:r w:rsidR="002C2C44" w:rsidRPr="000735DA">
        <w:rPr>
          <w:rFonts w:eastAsiaTheme="minorEastAsia" w:hint="eastAsia"/>
          <w:color w:val="000000" w:themeColor="text1"/>
          <w:sz w:val="24"/>
          <w:szCs w:val="24"/>
        </w:rPr>
        <w:t>(B)</w:t>
      </w:r>
      <w:r w:rsidR="002C2C44" w:rsidRPr="000735DA">
        <w:rPr>
          <w:rFonts w:eastAsiaTheme="minorEastAsia"/>
          <w:color w:val="000000" w:themeColor="text1"/>
          <w:sz w:val="24"/>
          <w:szCs w:val="24"/>
        </w:rPr>
        <w:t xml:space="preserve">原則上不受理　</w:t>
      </w:r>
      <w:r w:rsidR="002C2C44" w:rsidRPr="000735DA">
        <w:rPr>
          <w:rFonts w:eastAsiaTheme="minorEastAsia" w:hint="eastAsia"/>
          <w:color w:val="000000" w:themeColor="text1"/>
          <w:sz w:val="24"/>
          <w:szCs w:val="24"/>
        </w:rPr>
        <w:t>(C)</w:t>
      </w:r>
      <w:r w:rsidR="002C2C44" w:rsidRPr="000735DA">
        <w:rPr>
          <w:rFonts w:eastAsiaTheme="minorEastAsia" w:hint="eastAsia"/>
          <w:color w:val="000000" w:themeColor="text1"/>
          <w:sz w:val="24"/>
          <w:szCs w:val="24"/>
        </w:rPr>
        <w:t>有條件</w:t>
      </w:r>
      <w:r w:rsidR="002C2C44" w:rsidRPr="000735DA">
        <w:rPr>
          <w:rFonts w:eastAsiaTheme="minorEastAsia"/>
          <w:color w:val="000000" w:themeColor="text1"/>
          <w:sz w:val="24"/>
          <w:szCs w:val="24"/>
        </w:rPr>
        <w:t xml:space="preserve">受理　</w:t>
      </w:r>
      <w:r w:rsidR="002C2C44" w:rsidRPr="000735DA">
        <w:rPr>
          <w:rFonts w:eastAsiaTheme="minorEastAsia" w:hint="eastAsia"/>
          <w:color w:val="000000" w:themeColor="text1"/>
          <w:sz w:val="24"/>
          <w:szCs w:val="24"/>
        </w:rPr>
        <w:t>(D)</w:t>
      </w:r>
      <w:r w:rsidR="002C2C44" w:rsidRPr="000735DA">
        <w:rPr>
          <w:rFonts w:eastAsiaTheme="minorEastAsia" w:hint="eastAsia"/>
          <w:color w:val="000000" w:themeColor="text1"/>
          <w:sz w:val="24"/>
          <w:szCs w:val="24"/>
        </w:rPr>
        <w:t>應協助處理</w:t>
      </w:r>
      <w:r w:rsidR="002C2C44" w:rsidRPr="000735DA">
        <w:rPr>
          <w:rFonts w:eastAsiaTheme="minorEastAsia"/>
          <w:color w:val="000000" w:themeColor="text1"/>
          <w:sz w:val="24"/>
          <w:szCs w:val="24"/>
        </w:rPr>
        <w:t>。</w:t>
      </w:r>
    </w:p>
    <w:p w:rsidR="009D63C4" w:rsidRPr="000735DA" w:rsidRDefault="009D63C4" w:rsidP="00A67165">
      <w:pPr>
        <w:kinsoku w:val="0"/>
        <w:snapToGrid w:val="0"/>
        <w:ind w:left="840" w:hangingChars="350" w:hanging="84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63.</w:t>
      </w:r>
      <w:r w:rsidRPr="000735DA">
        <w:rPr>
          <w:rFonts w:eastAsiaTheme="minorEastAsia"/>
          <w:color w:val="000000" w:themeColor="text1"/>
          <w:sz w:val="24"/>
          <w:szCs w:val="24"/>
        </w:rPr>
        <w:t>( D )</w:t>
      </w:r>
      <w:r w:rsidRPr="000735DA">
        <w:rPr>
          <w:rFonts w:eastAsiaTheme="minorEastAsia"/>
          <w:bCs/>
          <w:color w:val="000000" w:themeColor="text1"/>
          <w:sz w:val="24"/>
          <w:szCs w:val="24"/>
        </w:rPr>
        <w:t>若受害人為學生，行為人是校外人士</w:t>
      </w:r>
      <w:r w:rsidRPr="000735DA">
        <w:rPr>
          <w:rFonts w:eastAsiaTheme="minorEastAsia"/>
          <w:bCs/>
          <w:color w:val="000000" w:themeColor="text1"/>
          <w:sz w:val="24"/>
          <w:szCs w:val="24"/>
        </w:rPr>
        <w:t>(</w:t>
      </w:r>
      <w:r w:rsidRPr="000735DA">
        <w:rPr>
          <w:rFonts w:eastAsiaTheme="minorEastAsia"/>
          <w:bCs/>
          <w:color w:val="000000" w:themeColor="text1"/>
          <w:sz w:val="24"/>
          <w:szCs w:val="24"/>
        </w:rPr>
        <w:t>房東、商家等</w:t>
      </w:r>
      <w:r w:rsidRPr="000735DA">
        <w:rPr>
          <w:rFonts w:eastAsiaTheme="minorEastAsia"/>
          <w:bCs/>
          <w:color w:val="000000" w:themeColor="text1"/>
          <w:sz w:val="24"/>
          <w:szCs w:val="24"/>
        </w:rPr>
        <w:t>)</w:t>
      </w:r>
      <w:r w:rsidRPr="000735DA">
        <w:rPr>
          <w:rFonts w:eastAsiaTheme="minorEastAsia"/>
          <w:bCs/>
          <w:color w:val="000000" w:themeColor="text1"/>
          <w:sz w:val="24"/>
          <w:szCs w:val="24"/>
        </w:rPr>
        <w:t>，學校是否受理？</w:t>
      </w:r>
      <w:r w:rsidR="002C2C44" w:rsidRPr="000735DA">
        <w:rPr>
          <w:rFonts w:eastAsiaTheme="minorEastAsia" w:hint="eastAsia"/>
          <w:color w:val="000000" w:themeColor="text1"/>
          <w:sz w:val="24"/>
          <w:szCs w:val="24"/>
        </w:rPr>
        <w:t>(A)</w:t>
      </w:r>
      <w:r w:rsidR="002C2C44" w:rsidRPr="000735DA">
        <w:rPr>
          <w:rFonts w:eastAsiaTheme="minorEastAsia" w:hint="eastAsia"/>
          <w:color w:val="000000" w:themeColor="text1"/>
          <w:sz w:val="24"/>
          <w:szCs w:val="24"/>
        </w:rPr>
        <w:t>應</w:t>
      </w:r>
      <w:r w:rsidR="002C2C44" w:rsidRPr="000735DA">
        <w:rPr>
          <w:rFonts w:eastAsiaTheme="minorEastAsia"/>
          <w:color w:val="000000" w:themeColor="text1"/>
          <w:sz w:val="24"/>
          <w:szCs w:val="24"/>
        </w:rPr>
        <w:t xml:space="preserve">受理　</w:t>
      </w:r>
      <w:r w:rsidR="002C2C44" w:rsidRPr="000735DA">
        <w:rPr>
          <w:rFonts w:eastAsiaTheme="minorEastAsia" w:hint="eastAsia"/>
          <w:color w:val="000000" w:themeColor="text1"/>
          <w:sz w:val="24"/>
          <w:szCs w:val="24"/>
        </w:rPr>
        <w:t>(B)</w:t>
      </w:r>
      <w:r w:rsidR="002C2C44" w:rsidRPr="000735DA">
        <w:rPr>
          <w:rFonts w:eastAsiaTheme="minorEastAsia"/>
          <w:color w:val="000000" w:themeColor="text1"/>
          <w:sz w:val="24"/>
          <w:szCs w:val="24"/>
        </w:rPr>
        <w:t xml:space="preserve">原則上不受理　</w:t>
      </w:r>
      <w:r w:rsidR="002C2C44" w:rsidRPr="000735DA">
        <w:rPr>
          <w:rFonts w:eastAsiaTheme="minorEastAsia" w:hint="eastAsia"/>
          <w:color w:val="000000" w:themeColor="text1"/>
          <w:sz w:val="24"/>
          <w:szCs w:val="24"/>
        </w:rPr>
        <w:t>(C)</w:t>
      </w:r>
      <w:r w:rsidR="002C2C44" w:rsidRPr="000735DA">
        <w:rPr>
          <w:rFonts w:eastAsiaTheme="minorEastAsia" w:hint="eastAsia"/>
          <w:color w:val="000000" w:themeColor="text1"/>
          <w:sz w:val="24"/>
          <w:szCs w:val="24"/>
        </w:rPr>
        <w:t>有條件</w:t>
      </w:r>
      <w:r w:rsidR="002C2C44" w:rsidRPr="000735DA">
        <w:rPr>
          <w:rFonts w:eastAsiaTheme="minorEastAsia"/>
          <w:color w:val="000000" w:themeColor="text1"/>
          <w:sz w:val="24"/>
          <w:szCs w:val="24"/>
        </w:rPr>
        <w:t xml:space="preserve">受理　</w:t>
      </w:r>
      <w:r w:rsidR="002C2C44" w:rsidRPr="000735DA">
        <w:rPr>
          <w:rFonts w:eastAsiaTheme="minorEastAsia" w:hint="eastAsia"/>
          <w:color w:val="000000" w:themeColor="text1"/>
          <w:sz w:val="24"/>
          <w:szCs w:val="24"/>
        </w:rPr>
        <w:t>(D)</w:t>
      </w:r>
      <w:r w:rsidR="002C2C44" w:rsidRPr="000735DA">
        <w:rPr>
          <w:rFonts w:eastAsiaTheme="minorEastAsia" w:hint="eastAsia"/>
          <w:color w:val="000000" w:themeColor="text1"/>
          <w:sz w:val="24"/>
          <w:szCs w:val="24"/>
        </w:rPr>
        <w:t>應協助處理</w:t>
      </w:r>
      <w:r w:rsidR="002C2C44" w:rsidRPr="000735DA">
        <w:rPr>
          <w:rFonts w:eastAsiaTheme="minorEastAsia"/>
          <w:color w:val="000000" w:themeColor="text1"/>
          <w:sz w:val="24"/>
          <w:szCs w:val="24"/>
        </w:rPr>
        <w:t>。</w:t>
      </w:r>
    </w:p>
    <w:p w:rsidR="009D63C4" w:rsidRPr="000735DA" w:rsidRDefault="009D63C4" w:rsidP="002C2C44">
      <w:pPr>
        <w:ind w:left="840" w:hangingChars="350" w:hanging="840"/>
        <w:rPr>
          <w:rFonts w:eastAsiaTheme="minorEastAsia"/>
          <w:color w:val="000000" w:themeColor="text1"/>
          <w:sz w:val="24"/>
          <w:szCs w:val="24"/>
        </w:rPr>
      </w:pPr>
      <w:r w:rsidRPr="000735DA">
        <w:rPr>
          <w:rFonts w:eastAsiaTheme="minorEastAsia" w:hint="eastAsia"/>
          <w:color w:val="000000" w:themeColor="text1"/>
          <w:sz w:val="24"/>
          <w:szCs w:val="24"/>
        </w:rPr>
        <w:t>64.</w:t>
      </w:r>
      <w:r w:rsidRPr="000735DA">
        <w:rPr>
          <w:rFonts w:eastAsiaTheme="minorEastAsia"/>
          <w:color w:val="000000" w:themeColor="text1"/>
          <w:sz w:val="24"/>
          <w:szCs w:val="24"/>
        </w:rPr>
        <w:t xml:space="preserve">( </w:t>
      </w:r>
      <w:r w:rsidR="00372062" w:rsidRPr="000735DA">
        <w:rPr>
          <w:rFonts w:eastAsiaTheme="minorEastAsia" w:hint="eastAsia"/>
          <w:color w:val="000000" w:themeColor="text1"/>
          <w:sz w:val="24"/>
          <w:szCs w:val="24"/>
        </w:rPr>
        <w:t>A</w:t>
      </w:r>
      <w:r w:rsidRPr="000735DA">
        <w:rPr>
          <w:rFonts w:eastAsiaTheme="minorEastAsia"/>
          <w:color w:val="000000" w:themeColor="text1"/>
          <w:sz w:val="24"/>
          <w:szCs w:val="24"/>
        </w:rPr>
        <w:t xml:space="preserve"> )</w:t>
      </w:r>
      <w:r w:rsidRPr="000735DA">
        <w:rPr>
          <w:rFonts w:eastAsiaTheme="minorEastAsia"/>
          <w:bCs/>
          <w:color w:val="000000" w:themeColor="text1"/>
          <w:sz w:val="24"/>
          <w:szCs w:val="24"/>
        </w:rPr>
        <w:t>若申請調查之案件已在司法程序處理中，學校是否受理？</w:t>
      </w:r>
      <w:r w:rsidR="00A448C7" w:rsidRPr="000735DA">
        <w:rPr>
          <w:rFonts w:eastAsiaTheme="minorEastAsia" w:hint="eastAsia"/>
          <w:color w:val="000000" w:themeColor="text1"/>
          <w:sz w:val="24"/>
          <w:szCs w:val="24"/>
        </w:rPr>
        <w:t>(A)</w:t>
      </w:r>
      <w:r w:rsidR="00A448C7" w:rsidRPr="000735DA">
        <w:rPr>
          <w:rFonts w:eastAsiaTheme="minorEastAsia" w:hint="eastAsia"/>
          <w:color w:val="000000" w:themeColor="text1"/>
          <w:sz w:val="24"/>
          <w:szCs w:val="24"/>
        </w:rPr>
        <w:t>應</w:t>
      </w:r>
      <w:r w:rsidR="00A448C7" w:rsidRPr="000735DA">
        <w:rPr>
          <w:rFonts w:eastAsiaTheme="minorEastAsia"/>
          <w:color w:val="000000" w:themeColor="text1"/>
          <w:sz w:val="24"/>
          <w:szCs w:val="24"/>
        </w:rPr>
        <w:t>受理</w:t>
      </w:r>
      <w:r w:rsidR="00A448C7" w:rsidRPr="000735DA">
        <w:rPr>
          <w:rFonts w:eastAsiaTheme="minorEastAsia" w:hint="eastAsia"/>
          <w:color w:val="000000" w:themeColor="text1"/>
          <w:sz w:val="24"/>
          <w:szCs w:val="24"/>
        </w:rPr>
        <w:t>，</w:t>
      </w:r>
      <w:r w:rsidR="00A448C7" w:rsidRPr="000735DA">
        <w:rPr>
          <w:rFonts w:eastAsiaTheme="minorEastAsia"/>
          <w:color w:val="000000" w:themeColor="text1"/>
          <w:sz w:val="24"/>
          <w:szCs w:val="24"/>
        </w:rPr>
        <w:t xml:space="preserve">不受司法程序之影響　</w:t>
      </w:r>
      <w:r w:rsidR="00A448C7" w:rsidRPr="000735DA">
        <w:rPr>
          <w:rFonts w:eastAsiaTheme="minorEastAsia" w:hint="eastAsia"/>
          <w:color w:val="000000" w:themeColor="text1"/>
          <w:sz w:val="24"/>
          <w:szCs w:val="24"/>
        </w:rPr>
        <w:t>(B)</w:t>
      </w:r>
      <w:r w:rsidR="00A448C7" w:rsidRPr="000735DA">
        <w:rPr>
          <w:rFonts w:eastAsiaTheme="minorEastAsia" w:hint="eastAsia"/>
          <w:color w:val="000000" w:themeColor="text1"/>
          <w:sz w:val="24"/>
          <w:szCs w:val="24"/>
        </w:rPr>
        <w:t>應</w:t>
      </w:r>
      <w:r w:rsidR="00A448C7" w:rsidRPr="000735DA">
        <w:rPr>
          <w:rFonts w:eastAsiaTheme="minorEastAsia"/>
          <w:color w:val="000000" w:themeColor="text1"/>
          <w:sz w:val="24"/>
          <w:szCs w:val="24"/>
        </w:rPr>
        <w:t>受理</w:t>
      </w:r>
      <w:r w:rsidR="00A448C7" w:rsidRPr="000735DA">
        <w:rPr>
          <w:rFonts w:eastAsiaTheme="minorEastAsia" w:hint="eastAsia"/>
          <w:color w:val="000000" w:themeColor="text1"/>
          <w:sz w:val="24"/>
          <w:szCs w:val="24"/>
        </w:rPr>
        <w:t>，但等</w:t>
      </w:r>
      <w:r w:rsidR="00A448C7" w:rsidRPr="000735DA">
        <w:rPr>
          <w:rFonts w:eastAsiaTheme="minorEastAsia"/>
          <w:color w:val="000000" w:themeColor="text1"/>
          <w:sz w:val="24"/>
          <w:szCs w:val="24"/>
        </w:rPr>
        <w:t>司法程序</w:t>
      </w:r>
      <w:r w:rsidR="00A448C7" w:rsidRPr="000735DA">
        <w:rPr>
          <w:rFonts w:eastAsiaTheme="minorEastAsia" w:hint="eastAsia"/>
          <w:color w:val="000000" w:themeColor="text1"/>
          <w:sz w:val="24"/>
          <w:szCs w:val="24"/>
        </w:rPr>
        <w:t>結束後再開始</w:t>
      </w:r>
      <w:r w:rsidR="00A448C7" w:rsidRPr="000735DA">
        <w:rPr>
          <w:rFonts w:eastAsiaTheme="minorEastAsia"/>
          <w:color w:val="000000" w:themeColor="text1"/>
          <w:sz w:val="24"/>
          <w:szCs w:val="24"/>
        </w:rPr>
        <w:t xml:space="preserve">　</w:t>
      </w:r>
      <w:r w:rsidR="00A448C7" w:rsidRPr="000735DA">
        <w:rPr>
          <w:rFonts w:eastAsiaTheme="minorEastAsia" w:hint="eastAsia"/>
          <w:color w:val="000000" w:themeColor="text1"/>
          <w:sz w:val="24"/>
          <w:szCs w:val="24"/>
        </w:rPr>
        <w:t>(C)</w:t>
      </w:r>
      <w:r w:rsidR="00A448C7" w:rsidRPr="000735DA">
        <w:rPr>
          <w:rFonts w:eastAsiaTheme="minorEastAsia" w:hint="eastAsia"/>
          <w:color w:val="000000" w:themeColor="text1"/>
          <w:sz w:val="24"/>
          <w:szCs w:val="24"/>
        </w:rPr>
        <w:t>不</w:t>
      </w:r>
      <w:r w:rsidR="00A448C7" w:rsidRPr="000735DA">
        <w:rPr>
          <w:rFonts w:eastAsiaTheme="minorEastAsia"/>
          <w:color w:val="000000" w:themeColor="text1"/>
          <w:sz w:val="24"/>
          <w:szCs w:val="24"/>
        </w:rPr>
        <w:t>受理</w:t>
      </w:r>
      <w:r w:rsidR="00A448C7" w:rsidRPr="000735DA">
        <w:rPr>
          <w:rFonts w:eastAsiaTheme="minorEastAsia" w:hint="eastAsia"/>
          <w:color w:val="000000" w:themeColor="text1"/>
          <w:sz w:val="24"/>
          <w:szCs w:val="24"/>
        </w:rPr>
        <w:t>，由司法程序處理即可</w:t>
      </w:r>
      <w:r w:rsidR="00A448C7" w:rsidRPr="000735DA">
        <w:rPr>
          <w:rFonts w:eastAsiaTheme="minorEastAsia"/>
          <w:color w:val="000000" w:themeColor="text1"/>
          <w:sz w:val="24"/>
          <w:szCs w:val="24"/>
        </w:rPr>
        <w:t xml:space="preserve">　</w:t>
      </w:r>
      <w:r w:rsidR="00A448C7" w:rsidRPr="000735DA">
        <w:rPr>
          <w:rFonts w:eastAsiaTheme="minorEastAsia" w:hint="eastAsia"/>
          <w:color w:val="000000" w:themeColor="text1"/>
          <w:sz w:val="24"/>
          <w:szCs w:val="24"/>
        </w:rPr>
        <w:t>(D)</w:t>
      </w:r>
      <w:r w:rsidR="00A448C7" w:rsidRPr="000735DA">
        <w:rPr>
          <w:rFonts w:eastAsiaTheme="minorEastAsia" w:hint="eastAsia"/>
          <w:color w:val="000000" w:themeColor="text1"/>
          <w:sz w:val="24"/>
          <w:szCs w:val="24"/>
        </w:rPr>
        <w:t>協助處理</w:t>
      </w:r>
      <w:r w:rsidR="00A448C7" w:rsidRPr="000735DA">
        <w:rPr>
          <w:rFonts w:eastAsiaTheme="minorEastAsia"/>
          <w:color w:val="000000" w:themeColor="text1"/>
          <w:sz w:val="24"/>
          <w:szCs w:val="24"/>
        </w:rPr>
        <w:t>。</w:t>
      </w:r>
    </w:p>
    <w:p w:rsidR="009D63C4" w:rsidRPr="000735DA" w:rsidRDefault="009D63C4" w:rsidP="00372062">
      <w:pPr>
        <w:ind w:left="840" w:hangingChars="350" w:hanging="840"/>
        <w:rPr>
          <w:rFonts w:eastAsiaTheme="minorEastAsia"/>
          <w:color w:val="000000" w:themeColor="text1"/>
          <w:sz w:val="24"/>
          <w:szCs w:val="24"/>
        </w:rPr>
      </w:pPr>
      <w:r w:rsidRPr="000735DA">
        <w:rPr>
          <w:rFonts w:eastAsiaTheme="minorEastAsia" w:hint="eastAsia"/>
          <w:color w:val="000000" w:themeColor="text1"/>
          <w:sz w:val="24"/>
          <w:szCs w:val="24"/>
        </w:rPr>
        <w:t>65.</w:t>
      </w:r>
      <w:r w:rsidRPr="000735DA">
        <w:rPr>
          <w:rFonts w:eastAsiaTheme="minorEastAsia"/>
          <w:color w:val="000000" w:themeColor="text1"/>
          <w:sz w:val="24"/>
          <w:szCs w:val="24"/>
        </w:rPr>
        <w:t xml:space="preserve">( </w:t>
      </w:r>
      <w:r w:rsidR="002C2C44" w:rsidRPr="000735DA">
        <w:rPr>
          <w:rFonts w:eastAsiaTheme="minorEastAsia" w:hint="eastAsia"/>
          <w:color w:val="000000" w:themeColor="text1"/>
          <w:sz w:val="24"/>
          <w:szCs w:val="24"/>
        </w:rPr>
        <w:t>B</w:t>
      </w:r>
      <w:r w:rsidRPr="000735DA">
        <w:rPr>
          <w:rFonts w:eastAsiaTheme="minorEastAsia"/>
          <w:color w:val="000000" w:themeColor="text1"/>
          <w:sz w:val="24"/>
          <w:szCs w:val="24"/>
        </w:rPr>
        <w:t xml:space="preserve"> )</w:t>
      </w:r>
      <w:r w:rsidRPr="000735DA">
        <w:rPr>
          <w:rFonts w:eastAsiaTheme="minorEastAsia"/>
          <w:color w:val="000000" w:themeColor="text1"/>
          <w:sz w:val="24"/>
          <w:szCs w:val="24"/>
        </w:rPr>
        <w:t>匿名之申請調查或檢舉</w:t>
      </w:r>
      <w:r w:rsidR="002C2C44" w:rsidRPr="000735DA">
        <w:rPr>
          <w:rFonts w:eastAsiaTheme="minorEastAsia" w:hint="eastAsia"/>
          <w:color w:val="000000" w:themeColor="text1"/>
          <w:sz w:val="24"/>
          <w:szCs w:val="24"/>
        </w:rPr>
        <w:t>之</w:t>
      </w:r>
      <w:r w:rsidR="002C2C44" w:rsidRPr="000735DA">
        <w:rPr>
          <w:rFonts w:eastAsiaTheme="minorEastAsia"/>
          <w:color w:val="000000" w:themeColor="text1"/>
          <w:sz w:val="24"/>
          <w:szCs w:val="24"/>
        </w:rPr>
        <w:t>性侵害或性騷擾</w:t>
      </w:r>
      <w:r w:rsidR="002C2C44" w:rsidRPr="000735DA">
        <w:rPr>
          <w:rFonts w:eastAsiaTheme="minorEastAsia" w:hint="eastAsia"/>
          <w:color w:val="000000" w:themeColor="text1"/>
          <w:sz w:val="24"/>
          <w:szCs w:val="24"/>
        </w:rPr>
        <w:t>案件，學校</w:t>
      </w:r>
      <w:r w:rsidRPr="000735DA">
        <w:rPr>
          <w:rFonts w:eastAsiaTheme="minorEastAsia"/>
          <w:color w:val="000000" w:themeColor="text1"/>
          <w:sz w:val="24"/>
          <w:szCs w:val="24"/>
        </w:rPr>
        <w:t>是否受理？</w:t>
      </w:r>
      <w:r w:rsidR="002C2C44" w:rsidRPr="000735DA">
        <w:rPr>
          <w:rFonts w:eastAsiaTheme="minorEastAsia" w:hint="eastAsia"/>
          <w:color w:val="000000" w:themeColor="text1"/>
          <w:sz w:val="24"/>
          <w:szCs w:val="24"/>
        </w:rPr>
        <w:t>(A)</w:t>
      </w:r>
      <w:r w:rsidR="002C2C44" w:rsidRPr="000735DA">
        <w:rPr>
          <w:rFonts w:eastAsiaTheme="minorEastAsia" w:hint="eastAsia"/>
          <w:color w:val="000000" w:themeColor="text1"/>
          <w:sz w:val="24"/>
          <w:szCs w:val="24"/>
        </w:rPr>
        <w:t>應</w:t>
      </w:r>
      <w:r w:rsidR="002C2C44" w:rsidRPr="000735DA">
        <w:rPr>
          <w:rFonts w:eastAsiaTheme="minorEastAsia"/>
          <w:color w:val="000000" w:themeColor="text1"/>
          <w:sz w:val="24"/>
          <w:szCs w:val="24"/>
        </w:rPr>
        <w:t xml:space="preserve">受理　</w:t>
      </w:r>
      <w:r w:rsidR="002C2C44" w:rsidRPr="000735DA">
        <w:rPr>
          <w:rFonts w:eastAsiaTheme="minorEastAsia" w:hint="eastAsia"/>
          <w:color w:val="000000" w:themeColor="text1"/>
          <w:sz w:val="24"/>
          <w:szCs w:val="24"/>
        </w:rPr>
        <w:t>(B)</w:t>
      </w:r>
      <w:r w:rsidR="002C2C44" w:rsidRPr="000735DA">
        <w:rPr>
          <w:rFonts w:eastAsiaTheme="minorEastAsia"/>
          <w:color w:val="000000" w:themeColor="text1"/>
          <w:sz w:val="24"/>
          <w:szCs w:val="24"/>
        </w:rPr>
        <w:t xml:space="preserve">原則上不受理　</w:t>
      </w:r>
      <w:r w:rsidR="002C2C44" w:rsidRPr="000735DA">
        <w:rPr>
          <w:rFonts w:eastAsiaTheme="minorEastAsia" w:hint="eastAsia"/>
          <w:color w:val="000000" w:themeColor="text1"/>
          <w:sz w:val="24"/>
          <w:szCs w:val="24"/>
        </w:rPr>
        <w:t>(C)</w:t>
      </w:r>
      <w:r w:rsidR="002C2C44" w:rsidRPr="000735DA">
        <w:rPr>
          <w:rFonts w:eastAsiaTheme="minorEastAsia" w:hint="eastAsia"/>
          <w:color w:val="000000" w:themeColor="text1"/>
          <w:sz w:val="24"/>
          <w:szCs w:val="24"/>
        </w:rPr>
        <w:t>有條件</w:t>
      </w:r>
      <w:r w:rsidR="002C2C44" w:rsidRPr="000735DA">
        <w:rPr>
          <w:rFonts w:eastAsiaTheme="minorEastAsia"/>
          <w:color w:val="000000" w:themeColor="text1"/>
          <w:sz w:val="24"/>
          <w:szCs w:val="24"/>
        </w:rPr>
        <w:t xml:space="preserve">受理　</w:t>
      </w:r>
      <w:r w:rsidR="002C2C44" w:rsidRPr="000735DA">
        <w:rPr>
          <w:rFonts w:eastAsiaTheme="minorEastAsia" w:hint="eastAsia"/>
          <w:color w:val="000000" w:themeColor="text1"/>
          <w:sz w:val="24"/>
          <w:szCs w:val="24"/>
        </w:rPr>
        <w:t>(D)</w:t>
      </w:r>
      <w:r w:rsidR="002C2C44" w:rsidRPr="000735DA">
        <w:rPr>
          <w:rFonts w:eastAsiaTheme="minorEastAsia" w:hint="eastAsia"/>
          <w:color w:val="000000" w:themeColor="text1"/>
          <w:sz w:val="24"/>
          <w:szCs w:val="24"/>
        </w:rPr>
        <w:t>應協助處理</w:t>
      </w:r>
      <w:r w:rsidRPr="000735DA">
        <w:rPr>
          <w:rFonts w:eastAsiaTheme="minorEastAsia"/>
          <w:color w:val="000000" w:themeColor="text1"/>
          <w:sz w:val="24"/>
          <w:szCs w:val="24"/>
        </w:rPr>
        <w:t>。</w:t>
      </w:r>
    </w:p>
    <w:p w:rsidR="009D63C4" w:rsidRPr="000735DA" w:rsidRDefault="009D63C4" w:rsidP="00A67165">
      <w:pPr>
        <w:kinsoku w:val="0"/>
        <w:snapToGrid w:val="0"/>
        <w:ind w:left="840" w:hangingChars="350" w:hanging="840"/>
        <w:jc w:val="both"/>
        <w:textAlignment w:val="center"/>
        <w:rPr>
          <w:rFonts w:eastAsiaTheme="minorEastAsia"/>
          <w:color w:val="000000" w:themeColor="text1"/>
          <w:sz w:val="24"/>
          <w:szCs w:val="24"/>
        </w:rPr>
      </w:pPr>
    </w:p>
    <w:sectPr w:rsidR="009D63C4" w:rsidRPr="000735DA" w:rsidSect="00AC6F87">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38A" w:rsidRDefault="00D4238A" w:rsidP="007D2A90">
      <w:r>
        <w:separator/>
      </w:r>
    </w:p>
  </w:endnote>
  <w:endnote w:type="continuationSeparator" w:id="0">
    <w:p w:rsidR="00D4238A" w:rsidRDefault="00D4238A" w:rsidP="007D2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細明體">
    <w:panose1 w:val="020203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38A" w:rsidRDefault="00D4238A" w:rsidP="007D2A90">
      <w:r>
        <w:separator/>
      </w:r>
    </w:p>
  </w:footnote>
  <w:footnote w:type="continuationSeparator" w:id="0">
    <w:p w:rsidR="00D4238A" w:rsidRDefault="00D4238A" w:rsidP="007D2A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4EF7"/>
    <w:multiLevelType w:val="hybridMultilevel"/>
    <w:tmpl w:val="7612EEB4"/>
    <w:lvl w:ilvl="0" w:tplc="9B2C97CC">
      <w:start w:val="1"/>
      <w:numFmt w:val="decimal"/>
      <w:lvlText w:val="%1."/>
      <w:lvlJc w:val="left"/>
      <w:pPr>
        <w:tabs>
          <w:tab w:val="num" w:pos="473"/>
        </w:tabs>
        <w:ind w:left="473" w:hanging="360"/>
      </w:pPr>
      <w:rPr>
        <w:rFonts w:hint="default"/>
      </w:rPr>
    </w:lvl>
    <w:lvl w:ilvl="1" w:tplc="2E40C70A">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8095672"/>
    <w:multiLevelType w:val="hybridMultilevel"/>
    <w:tmpl w:val="9C5AC31E"/>
    <w:lvl w:ilvl="0" w:tplc="5500323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eastAsia"/>
      </w:rPr>
    </w:lvl>
    <w:lvl w:ilvl="4" w:tplc="3AE85B14">
      <w:start w:val="1"/>
      <w:numFmt w:val="decimal"/>
      <w:lvlText w:val="%5."/>
      <w:lvlJc w:val="left"/>
      <w:pPr>
        <w:tabs>
          <w:tab w:val="num" w:pos="2280"/>
        </w:tabs>
        <w:ind w:left="2280" w:hanging="360"/>
      </w:pPr>
      <w:rPr>
        <w:rFonts w:hint="default"/>
        <w:b w:val="0"/>
      </w:rPr>
    </w:lvl>
    <w:lvl w:ilvl="5" w:tplc="4EFA467E">
      <w:start w:val="2"/>
      <w:numFmt w:val="decimal"/>
      <w:lvlText w:val="%6."/>
      <w:lvlJc w:val="left"/>
      <w:pPr>
        <w:tabs>
          <w:tab w:val="num" w:pos="2880"/>
        </w:tabs>
        <w:ind w:left="2880" w:hanging="48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87A33DD"/>
    <w:multiLevelType w:val="hybridMultilevel"/>
    <w:tmpl w:val="D454130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267E7245"/>
    <w:multiLevelType w:val="hybridMultilevel"/>
    <w:tmpl w:val="6B1EB790"/>
    <w:lvl w:ilvl="0" w:tplc="E9365A24">
      <w:start w:val="1"/>
      <w:numFmt w:val="upperLetter"/>
      <w:lvlText w:val="(%1)"/>
      <w:lvlJc w:val="left"/>
      <w:pPr>
        <w:tabs>
          <w:tab w:val="num" w:pos="1275"/>
        </w:tabs>
        <w:ind w:left="1275" w:hanging="435"/>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4">
    <w:nsid w:val="270C2E23"/>
    <w:multiLevelType w:val="hybridMultilevel"/>
    <w:tmpl w:val="A00A39AC"/>
    <w:lvl w:ilvl="0" w:tplc="B23E858A">
      <w:start w:val="1"/>
      <w:numFmt w:val="upperLetter"/>
      <w:lvlText w:val="(%1)"/>
      <w:lvlJc w:val="left"/>
      <w:pPr>
        <w:tabs>
          <w:tab w:val="num" w:pos="1275"/>
        </w:tabs>
        <w:ind w:left="1275" w:hanging="435"/>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5">
    <w:nsid w:val="2A2C2507"/>
    <w:multiLevelType w:val="hybridMultilevel"/>
    <w:tmpl w:val="8552287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30C35D4E"/>
    <w:multiLevelType w:val="hybridMultilevel"/>
    <w:tmpl w:val="6A98B772"/>
    <w:lvl w:ilvl="0" w:tplc="9B2C97CC">
      <w:start w:val="1"/>
      <w:numFmt w:val="decimal"/>
      <w:lvlText w:val="%1."/>
      <w:lvlJc w:val="left"/>
      <w:pPr>
        <w:tabs>
          <w:tab w:val="num" w:pos="360"/>
        </w:tabs>
        <w:ind w:left="360" w:hanging="360"/>
      </w:pPr>
      <w:rPr>
        <w:rFonts w:hint="default"/>
      </w:rPr>
    </w:lvl>
    <w:lvl w:ilvl="1" w:tplc="26167DD8">
      <w:start w:val="1"/>
      <w:numFmt w:val="decimal"/>
      <w:lvlText w:val="（%2）"/>
      <w:lvlJc w:val="left"/>
      <w:pPr>
        <w:tabs>
          <w:tab w:val="num" w:pos="1200"/>
        </w:tabs>
        <w:ind w:left="1200" w:hanging="720"/>
      </w:pPr>
      <w:rPr>
        <w:rFonts w:hint="default"/>
      </w:rPr>
    </w:lvl>
    <w:lvl w:ilvl="2" w:tplc="49BE7622">
      <w:start w:val="1"/>
      <w:numFmt w:val="decimal"/>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B741FE0"/>
    <w:multiLevelType w:val="hybridMultilevel"/>
    <w:tmpl w:val="236C39A8"/>
    <w:lvl w:ilvl="0" w:tplc="050626E2">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C92649F"/>
    <w:multiLevelType w:val="hybridMultilevel"/>
    <w:tmpl w:val="FBCC7688"/>
    <w:lvl w:ilvl="0" w:tplc="B638F0FA">
      <w:start w:val="1"/>
      <w:numFmt w:val="bullet"/>
      <w:lvlText w:val=""/>
      <w:lvlJc w:val="left"/>
      <w:pPr>
        <w:tabs>
          <w:tab w:val="num" w:pos="720"/>
        </w:tabs>
        <w:ind w:left="720" w:hanging="360"/>
      </w:pPr>
      <w:rPr>
        <w:rFonts w:ascii="Wingdings" w:hAnsi="Wingdings" w:hint="default"/>
      </w:rPr>
    </w:lvl>
    <w:lvl w:ilvl="1" w:tplc="705CDF02" w:tentative="1">
      <w:start w:val="1"/>
      <w:numFmt w:val="bullet"/>
      <w:lvlText w:val=""/>
      <w:lvlJc w:val="left"/>
      <w:pPr>
        <w:tabs>
          <w:tab w:val="num" w:pos="1440"/>
        </w:tabs>
        <w:ind w:left="1440" w:hanging="360"/>
      </w:pPr>
      <w:rPr>
        <w:rFonts w:ascii="Wingdings" w:hAnsi="Wingdings" w:hint="default"/>
      </w:rPr>
    </w:lvl>
    <w:lvl w:ilvl="2" w:tplc="EA6CB414" w:tentative="1">
      <w:start w:val="1"/>
      <w:numFmt w:val="bullet"/>
      <w:lvlText w:val=""/>
      <w:lvlJc w:val="left"/>
      <w:pPr>
        <w:tabs>
          <w:tab w:val="num" w:pos="2160"/>
        </w:tabs>
        <w:ind w:left="2160" w:hanging="360"/>
      </w:pPr>
      <w:rPr>
        <w:rFonts w:ascii="Wingdings" w:hAnsi="Wingdings" w:hint="default"/>
      </w:rPr>
    </w:lvl>
    <w:lvl w:ilvl="3" w:tplc="DA3E352C" w:tentative="1">
      <w:start w:val="1"/>
      <w:numFmt w:val="bullet"/>
      <w:lvlText w:val=""/>
      <w:lvlJc w:val="left"/>
      <w:pPr>
        <w:tabs>
          <w:tab w:val="num" w:pos="2880"/>
        </w:tabs>
        <w:ind w:left="2880" w:hanging="360"/>
      </w:pPr>
      <w:rPr>
        <w:rFonts w:ascii="Wingdings" w:hAnsi="Wingdings" w:hint="default"/>
      </w:rPr>
    </w:lvl>
    <w:lvl w:ilvl="4" w:tplc="364A0F68" w:tentative="1">
      <w:start w:val="1"/>
      <w:numFmt w:val="bullet"/>
      <w:lvlText w:val=""/>
      <w:lvlJc w:val="left"/>
      <w:pPr>
        <w:tabs>
          <w:tab w:val="num" w:pos="3600"/>
        </w:tabs>
        <w:ind w:left="3600" w:hanging="360"/>
      </w:pPr>
      <w:rPr>
        <w:rFonts w:ascii="Wingdings" w:hAnsi="Wingdings" w:hint="default"/>
      </w:rPr>
    </w:lvl>
    <w:lvl w:ilvl="5" w:tplc="7856194E" w:tentative="1">
      <w:start w:val="1"/>
      <w:numFmt w:val="bullet"/>
      <w:lvlText w:val=""/>
      <w:lvlJc w:val="left"/>
      <w:pPr>
        <w:tabs>
          <w:tab w:val="num" w:pos="4320"/>
        </w:tabs>
        <w:ind w:left="4320" w:hanging="360"/>
      </w:pPr>
      <w:rPr>
        <w:rFonts w:ascii="Wingdings" w:hAnsi="Wingdings" w:hint="default"/>
      </w:rPr>
    </w:lvl>
    <w:lvl w:ilvl="6" w:tplc="4C581CC6" w:tentative="1">
      <w:start w:val="1"/>
      <w:numFmt w:val="bullet"/>
      <w:lvlText w:val=""/>
      <w:lvlJc w:val="left"/>
      <w:pPr>
        <w:tabs>
          <w:tab w:val="num" w:pos="5040"/>
        </w:tabs>
        <w:ind w:left="5040" w:hanging="360"/>
      </w:pPr>
      <w:rPr>
        <w:rFonts w:ascii="Wingdings" w:hAnsi="Wingdings" w:hint="default"/>
      </w:rPr>
    </w:lvl>
    <w:lvl w:ilvl="7" w:tplc="62C49924" w:tentative="1">
      <w:start w:val="1"/>
      <w:numFmt w:val="bullet"/>
      <w:lvlText w:val=""/>
      <w:lvlJc w:val="left"/>
      <w:pPr>
        <w:tabs>
          <w:tab w:val="num" w:pos="5760"/>
        </w:tabs>
        <w:ind w:left="5760" w:hanging="360"/>
      </w:pPr>
      <w:rPr>
        <w:rFonts w:ascii="Wingdings" w:hAnsi="Wingdings" w:hint="default"/>
      </w:rPr>
    </w:lvl>
    <w:lvl w:ilvl="8" w:tplc="96BAE9C6" w:tentative="1">
      <w:start w:val="1"/>
      <w:numFmt w:val="bullet"/>
      <w:lvlText w:val=""/>
      <w:lvlJc w:val="left"/>
      <w:pPr>
        <w:tabs>
          <w:tab w:val="num" w:pos="6480"/>
        </w:tabs>
        <w:ind w:left="6480" w:hanging="360"/>
      </w:pPr>
      <w:rPr>
        <w:rFonts w:ascii="Wingdings" w:hAnsi="Wingdings" w:hint="default"/>
      </w:rPr>
    </w:lvl>
  </w:abstractNum>
  <w:abstractNum w:abstractNumId="9">
    <w:nsid w:val="40402BCE"/>
    <w:multiLevelType w:val="hybridMultilevel"/>
    <w:tmpl w:val="77683A3C"/>
    <w:lvl w:ilvl="0" w:tplc="5BDECEE6">
      <w:start w:val="1"/>
      <w:numFmt w:val="bullet"/>
      <w:lvlText w:val=""/>
      <w:lvlJc w:val="left"/>
      <w:pPr>
        <w:tabs>
          <w:tab w:val="num" w:pos="720"/>
        </w:tabs>
        <w:ind w:left="720" w:hanging="360"/>
      </w:pPr>
      <w:rPr>
        <w:rFonts w:ascii="Wingdings" w:hAnsi="Wingdings" w:hint="default"/>
      </w:rPr>
    </w:lvl>
    <w:lvl w:ilvl="1" w:tplc="CB425CD6" w:tentative="1">
      <w:start w:val="1"/>
      <w:numFmt w:val="bullet"/>
      <w:lvlText w:val=""/>
      <w:lvlJc w:val="left"/>
      <w:pPr>
        <w:tabs>
          <w:tab w:val="num" w:pos="1440"/>
        </w:tabs>
        <w:ind w:left="1440" w:hanging="360"/>
      </w:pPr>
      <w:rPr>
        <w:rFonts w:ascii="Wingdings" w:hAnsi="Wingdings" w:hint="default"/>
      </w:rPr>
    </w:lvl>
    <w:lvl w:ilvl="2" w:tplc="029EAB4A" w:tentative="1">
      <w:start w:val="1"/>
      <w:numFmt w:val="bullet"/>
      <w:lvlText w:val=""/>
      <w:lvlJc w:val="left"/>
      <w:pPr>
        <w:tabs>
          <w:tab w:val="num" w:pos="2160"/>
        </w:tabs>
        <w:ind w:left="2160" w:hanging="360"/>
      </w:pPr>
      <w:rPr>
        <w:rFonts w:ascii="Wingdings" w:hAnsi="Wingdings" w:hint="default"/>
      </w:rPr>
    </w:lvl>
    <w:lvl w:ilvl="3" w:tplc="B6267DCA" w:tentative="1">
      <w:start w:val="1"/>
      <w:numFmt w:val="bullet"/>
      <w:lvlText w:val=""/>
      <w:lvlJc w:val="left"/>
      <w:pPr>
        <w:tabs>
          <w:tab w:val="num" w:pos="2880"/>
        </w:tabs>
        <w:ind w:left="2880" w:hanging="360"/>
      </w:pPr>
      <w:rPr>
        <w:rFonts w:ascii="Wingdings" w:hAnsi="Wingdings" w:hint="default"/>
      </w:rPr>
    </w:lvl>
    <w:lvl w:ilvl="4" w:tplc="1B20FF8E" w:tentative="1">
      <w:start w:val="1"/>
      <w:numFmt w:val="bullet"/>
      <w:lvlText w:val=""/>
      <w:lvlJc w:val="left"/>
      <w:pPr>
        <w:tabs>
          <w:tab w:val="num" w:pos="3600"/>
        </w:tabs>
        <w:ind w:left="3600" w:hanging="360"/>
      </w:pPr>
      <w:rPr>
        <w:rFonts w:ascii="Wingdings" w:hAnsi="Wingdings" w:hint="default"/>
      </w:rPr>
    </w:lvl>
    <w:lvl w:ilvl="5" w:tplc="A2F40F54" w:tentative="1">
      <w:start w:val="1"/>
      <w:numFmt w:val="bullet"/>
      <w:lvlText w:val=""/>
      <w:lvlJc w:val="left"/>
      <w:pPr>
        <w:tabs>
          <w:tab w:val="num" w:pos="4320"/>
        </w:tabs>
        <w:ind w:left="4320" w:hanging="360"/>
      </w:pPr>
      <w:rPr>
        <w:rFonts w:ascii="Wingdings" w:hAnsi="Wingdings" w:hint="default"/>
      </w:rPr>
    </w:lvl>
    <w:lvl w:ilvl="6" w:tplc="5CBCF44C" w:tentative="1">
      <w:start w:val="1"/>
      <w:numFmt w:val="bullet"/>
      <w:lvlText w:val=""/>
      <w:lvlJc w:val="left"/>
      <w:pPr>
        <w:tabs>
          <w:tab w:val="num" w:pos="5040"/>
        </w:tabs>
        <w:ind w:left="5040" w:hanging="360"/>
      </w:pPr>
      <w:rPr>
        <w:rFonts w:ascii="Wingdings" w:hAnsi="Wingdings" w:hint="default"/>
      </w:rPr>
    </w:lvl>
    <w:lvl w:ilvl="7" w:tplc="B882C67A" w:tentative="1">
      <w:start w:val="1"/>
      <w:numFmt w:val="bullet"/>
      <w:lvlText w:val=""/>
      <w:lvlJc w:val="left"/>
      <w:pPr>
        <w:tabs>
          <w:tab w:val="num" w:pos="5760"/>
        </w:tabs>
        <w:ind w:left="5760" w:hanging="360"/>
      </w:pPr>
      <w:rPr>
        <w:rFonts w:ascii="Wingdings" w:hAnsi="Wingdings" w:hint="default"/>
      </w:rPr>
    </w:lvl>
    <w:lvl w:ilvl="8" w:tplc="D930A052" w:tentative="1">
      <w:start w:val="1"/>
      <w:numFmt w:val="bullet"/>
      <w:lvlText w:val=""/>
      <w:lvlJc w:val="left"/>
      <w:pPr>
        <w:tabs>
          <w:tab w:val="num" w:pos="6480"/>
        </w:tabs>
        <w:ind w:left="6480" w:hanging="360"/>
      </w:pPr>
      <w:rPr>
        <w:rFonts w:ascii="Wingdings" w:hAnsi="Wingdings" w:hint="default"/>
      </w:rPr>
    </w:lvl>
  </w:abstractNum>
  <w:abstractNum w:abstractNumId="10">
    <w:nsid w:val="500A4344"/>
    <w:multiLevelType w:val="hybridMultilevel"/>
    <w:tmpl w:val="E7425B16"/>
    <w:lvl w:ilvl="0" w:tplc="BEEA9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E1C3000"/>
    <w:multiLevelType w:val="hybridMultilevel"/>
    <w:tmpl w:val="7136BB84"/>
    <w:lvl w:ilvl="0" w:tplc="146612BE">
      <w:start w:val="1"/>
      <w:numFmt w:val="upperLetter"/>
      <w:lvlText w:val="(%1)"/>
      <w:lvlJc w:val="left"/>
      <w:pPr>
        <w:tabs>
          <w:tab w:val="num" w:pos="1200"/>
        </w:tabs>
        <w:ind w:left="1200" w:hanging="360"/>
      </w:pPr>
      <w:rPr>
        <w:rFonts w:ascii="Times New Roman" w:hAnsi="Times New Roman"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2">
    <w:nsid w:val="75700F29"/>
    <w:multiLevelType w:val="hybridMultilevel"/>
    <w:tmpl w:val="89BEA142"/>
    <w:lvl w:ilvl="0" w:tplc="76D447F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
  </w:num>
  <w:num w:numId="2">
    <w:abstractNumId w:val="2"/>
  </w:num>
  <w:num w:numId="3">
    <w:abstractNumId w:val="5"/>
  </w:num>
  <w:num w:numId="4">
    <w:abstractNumId w:val="0"/>
  </w:num>
  <w:num w:numId="5">
    <w:abstractNumId w:val="6"/>
  </w:num>
  <w:num w:numId="6">
    <w:abstractNumId w:val="9"/>
  </w:num>
  <w:num w:numId="7">
    <w:abstractNumId w:val="8"/>
  </w:num>
  <w:num w:numId="8">
    <w:abstractNumId w:val="12"/>
  </w:num>
  <w:num w:numId="9">
    <w:abstractNumId w:val="3"/>
  </w:num>
  <w:num w:numId="10">
    <w:abstractNumId w:val="11"/>
  </w:num>
  <w:num w:numId="11">
    <w:abstractNumId w:val="4"/>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EA2"/>
    <w:rsid w:val="00001837"/>
    <w:rsid w:val="00001BA8"/>
    <w:rsid w:val="00026FEC"/>
    <w:rsid w:val="00030E77"/>
    <w:rsid w:val="00045823"/>
    <w:rsid w:val="000735DA"/>
    <w:rsid w:val="000E6899"/>
    <w:rsid w:val="000F15E6"/>
    <w:rsid w:val="00135285"/>
    <w:rsid w:val="001702DE"/>
    <w:rsid w:val="001D099D"/>
    <w:rsid w:val="001F73C5"/>
    <w:rsid w:val="00246E49"/>
    <w:rsid w:val="002C2C44"/>
    <w:rsid w:val="002E13C6"/>
    <w:rsid w:val="00343FB5"/>
    <w:rsid w:val="00347B87"/>
    <w:rsid w:val="00372062"/>
    <w:rsid w:val="003B1060"/>
    <w:rsid w:val="0040612A"/>
    <w:rsid w:val="00433C82"/>
    <w:rsid w:val="0044191C"/>
    <w:rsid w:val="00446B8B"/>
    <w:rsid w:val="00461700"/>
    <w:rsid w:val="00465211"/>
    <w:rsid w:val="004660B9"/>
    <w:rsid w:val="00491B78"/>
    <w:rsid w:val="005712ED"/>
    <w:rsid w:val="00587926"/>
    <w:rsid w:val="00592725"/>
    <w:rsid w:val="005D4BAC"/>
    <w:rsid w:val="00615720"/>
    <w:rsid w:val="00664225"/>
    <w:rsid w:val="0067549E"/>
    <w:rsid w:val="006D3D23"/>
    <w:rsid w:val="00743090"/>
    <w:rsid w:val="007600E2"/>
    <w:rsid w:val="007D2A90"/>
    <w:rsid w:val="007E0EBA"/>
    <w:rsid w:val="007F2B1B"/>
    <w:rsid w:val="008009EC"/>
    <w:rsid w:val="00825912"/>
    <w:rsid w:val="00856EA2"/>
    <w:rsid w:val="00857322"/>
    <w:rsid w:val="00862A9B"/>
    <w:rsid w:val="00863018"/>
    <w:rsid w:val="008E4E19"/>
    <w:rsid w:val="008E79DD"/>
    <w:rsid w:val="008F222F"/>
    <w:rsid w:val="008F2DC5"/>
    <w:rsid w:val="00945850"/>
    <w:rsid w:val="00950FA0"/>
    <w:rsid w:val="00996344"/>
    <w:rsid w:val="009B15C3"/>
    <w:rsid w:val="009B2DFE"/>
    <w:rsid w:val="009C0F6E"/>
    <w:rsid w:val="009D63C4"/>
    <w:rsid w:val="009E61B3"/>
    <w:rsid w:val="009F26BF"/>
    <w:rsid w:val="00A00B63"/>
    <w:rsid w:val="00A448C7"/>
    <w:rsid w:val="00A67165"/>
    <w:rsid w:val="00A93132"/>
    <w:rsid w:val="00AC6F87"/>
    <w:rsid w:val="00AE6E91"/>
    <w:rsid w:val="00B13B6E"/>
    <w:rsid w:val="00B27398"/>
    <w:rsid w:val="00B77569"/>
    <w:rsid w:val="00BC7027"/>
    <w:rsid w:val="00BE0B61"/>
    <w:rsid w:val="00BE2FC4"/>
    <w:rsid w:val="00C6762B"/>
    <w:rsid w:val="00D04359"/>
    <w:rsid w:val="00D07B62"/>
    <w:rsid w:val="00D13917"/>
    <w:rsid w:val="00D15C5E"/>
    <w:rsid w:val="00D4238A"/>
    <w:rsid w:val="00D44ADC"/>
    <w:rsid w:val="00D61C40"/>
    <w:rsid w:val="00DC36DA"/>
    <w:rsid w:val="00DE1DBE"/>
    <w:rsid w:val="00DF5543"/>
    <w:rsid w:val="00E00412"/>
    <w:rsid w:val="00E50E5B"/>
    <w:rsid w:val="00EB0067"/>
    <w:rsid w:val="00EB497A"/>
    <w:rsid w:val="00EC1277"/>
    <w:rsid w:val="00F05C64"/>
    <w:rsid w:val="00F2353D"/>
    <w:rsid w:val="00F23EFE"/>
    <w:rsid w:val="00F339FE"/>
    <w:rsid w:val="00F66B0A"/>
    <w:rsid w:val="00F932E3"/>
    <w:rsid w:val="00FE25F6"/>
    <w:rsid w:val="00FE67EE"/>
    <w:rsid w:val="00FF13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EA2"/>
    <w:pPr>
      <w:widowControl w:val="0"/>
    </w:pPr>
    <w:rPr>
      <w:rFonts w:ascii="Times New Roman" w:eastAsia="細明體" w:hAnsi="Times New Roman"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D2A90"/>
    <w:pPr>
      <w:tabs>
        <w:tab w:val="center" w:pos="4153"/>
        <w:tab w:val="right" w:pos="8306"/>
      </w:tabs>
      <w:snapToGrid w:val="0"/>
    </w:pPr>
    <w:rPr>
      <w:sz w:val="20"/>
      <w:szCs w:val="20"/>
    </w:rPr>
  </w:style>
  <w:style w:type="character" w:customStyle="1" w:styleId="a4">
    <w:name w:val="頁首 字元"/>
    <w:basedOn w:val="a0"/>
    <w:link w:val="a3"/>
    <w:rsid w:val="007D2A90"/>
    <w:rPr>
      <w:rFonts w:ascii="Times New Roman" w:eastAsia="細明體" w:hAnsi="Times New Roman" w:cs="Times New Roman"/>
      <w:sz w:val="20"/>
      <w:szCs w:val="20"/>
    </w:rPr>
  </w:style>
  <w:style w:type="paragraph" w:styleId="a5">
    <w:name w:val="footer"/>
    <w:basedOn w:val="a"/>
    <w:link w:val="a6"/>
    <w:unhideWhenUsed/>
    <w:rsid w:val="007D2A90"/>
    <w:pPr>
      <w:tabs>
        <w:tab w:val="center" w:pos="4153"/>
        <w:tab w:val="right" w:pos="8306"/>
      </w:tabs>
      <w:snapToGrid w:val="0"/>
    </w:pPr>
    <w:rPr>
      <w:sz w:val="20"/>
      <w:szCs w:val="20"/>
    </w:rPr>
  </w:style>
  <w:style w:type="character" w:customStyle="1" w:styleId="a6">
    <w:name w:val="頁尾 字元"/>
    <w:basedOn w:val="a0"/>
    <w:link w:val="a5"/>
    <w:rsid w:val="007D2A90"/>
    <w:rPr>
      <w:rFonts w:ascii="Times New Roman" w:eastAsia="細明體" w:hAnsi="Times New Roman" w:cs="Times New Roman"/>
      <w:sz w:val="20"/>
      <w:szCs w:val="20"/>
    </w:rPr>
  </w:style>
  <w:style w:type="paragraph" w:styleId="a7">
    <w:name w:val="List Paragraph"/>
    <w:basedOn w:val="a"/>
    <w:uiPriority w:val="34"/>
    <w:qFormat/>
    <w:rsid w:val="007D2A90"/>
    <w:pPr>
      <w:ind w:leftChars="200" w:left="480"/>
    </w:pPr>
  </w:style>
  <w:style w:type="paragraph" w:styleId="Web">
    <w:name w:val="Normal (Web)"/>
    <w:basedOn w:val="a"/>
    <w:uiPriority w:val="99"/>
    <w:unhideWhenUsed/>
    <w:rsid w:val="00996344"/>
    <w:pPr>
      <w:widowControl/>
      <w:spacing w:before="100" w:beforeAutospacing="1" w:after="100" w:afterAutospacing="1"/>
    </w:pPr>
    <w:rPr>
      <w:rFonts w:ascii="新細明體" w:eastAsia="新細明體" w:hAnsi="新細明體" w:cs="新細明體"/>
      <w:kern w:val="0"/>
      <w:sz w:val="24"/>
      <w:szCs w:val="24"/>
    </w:rPr>
  </w:style>
  <w:style w:type="character" w:customStyle="1" w:styleId="apple-converted-space">
    <w:name w:val="apple-converted-space"/>
    <w:basedOn w:val="a0"/>
    <w:rsid w:val="00996344"/>
  </w:style>
  <w:style w:type="paragraph" w:styleId="HTML">
    <w:name w:val="HTML Preformatted"/>
    <w:basedOn w:val="a"/>
    <w:link w:val="HTML0"/>
    <w:rsid w:val="00F932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hAnsi="Courier New" w:cs="Courier New"/>
      <w:kern w:val="0"/>
      <w:sz w:val="20"/>
      <w:szCs w:val="20"/>
    </w:rPr>
  </w:style>
  <w:style w:type="character" w:customStyle="1" w:styleId="HTML0">
    <w:name w:val="HTML 預設格式 字元"/>
    <w:basedOn w:val="a0"/>
    <w:link w:val="HTML"/>
    <w:rsid w:val="00F932E3"/>
    <w:rPr>
      <w:rFonts w:ascii="細明體" w:eastAsia="細明體" w:hAnsi="Courier New" w:cs="Courier New"/>
      <w:kern w:val="0"/>
      <w:sz w:val="20"/>
      <w:szCs w:val="20"/>
    </w:rPr>
  </w:style>
  <w:style w:type="paragraph" w:customStyle="1" w:styleId="1">
    <w:name w:val="條1"/>
    <w:basedOn w:val="a"/>
    <w:next w:val="a"/>
    <w:rsid w:val="00F932E3"/>
    <w:pPr>
      <w:kinsoku w:val="0"/>
      <w:overflowPunct w:val="0"/>
      <w:autoSpaceDE w:val="0"/>
      <w:autoSpaceDN w:val="0"/>
      <w:ind w:left="375" w:hangingChars="375" w:hanging="375"/>
      <w:jc w:val="both"/>
      <w:textAlignment w:val="center"/>
    </w:pPr>
    <w:rPr>
      <w:rFonts w:ascii="華康細明體" w:eastAsia="華康細明體"/>
      <w:sz w:val="21"/>
      <w:szCs w:val="24"/>
    </w:rPr>
  </w:style>
  <w:style w:type="paragraph" w:customStyle="1" w:styleId="a8">
    <w:name w:val="特殊項目符號"/>
    <w:basedOn w:val="a"/>
    <w:next w:val="a"/>
    <w:rsid w:val="00F932E3"/>
    <w:pPr>
      <w:kinsoku w:val="0"/>
      <w:overflowPunct w:val="0"/>
      <w:autoSpaceDE w:val="0"/>
      <w:autoSpaceDN w:val="0"/>
      <w:jc w:val="both"/>
      <w:textAlignment w:val="center"/>
    </w:pPr>
    <w:rPr>
      <w:rFonts w:ascii="華康細明體" w:eastAsia="華康細明體"/>
      <w:snapToGrid w:val="0"/>
      <w:kern w:val="0"/>
      <w:sz w:val="21"/>
      <w:szCs w:val="24"/>
    </w:rPr>
  </w:style>
  <w:style w:type="table" w:styleId="a9">
    <w:name w:val="Table Grid"/>
    <w:basedOn w:val="a1"/>
    <w:rsid w:val="00F932E3"/>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0"/>
    <w:rsid w:val="00F932E3"/>
  </w:style>
  <w:style w:type="paragraph" w:styleId="aa">
    <w:name w:val="Body Text Indent"/>
    <w:basedOn w:val="a"/>
    <w:link w:val="ab"/>
    <w:rsid w:val="00F932E3"/>
    <w:pPr>
      <w:tabs>
        <w:tab w:val="left" w:pos="1440"/>
      </w:tabs>
      <w:spacing w:line="500" w:lineRule="exact"/>
      <w:ind w:leftChars="631" w:left="2074" w:hangingChars="200" w:hanging="560"/>
    </w:pPr>
    <w:rPr>
      <w:rFonts w:ascii="標楷體" w:eastAsia="標楷體" w:hAnsi="標楷體"/>
      <w:sz w:val="28"/>
      <w:szCs w:val="28"/>
    </w:rPr>
  </w:style>
  <w:style w:type="character" w:customStyle="1" w:styleId="ab">
    <w:name w:val="本文縮排 字元"/>
    <w:basedOn w:val="a0"/>
    <w:link w:val="aa"/>
    <w:rsid w:val="00F932E3"/>
    <w:rPr>
      <w:rFonts w:ascii="標楷體" w:eastAsia="標楷體" w:hAnsi="標楷體" w:cs="Times New Roman"/>
      <w:sz w:val="28"/>
      <w:szCs w:val="28"/>
    </w:rPr>
  </w:style>
  <w:style w:type="paragraph" w:styleId="z-">
    <w:name w:val="HTML Top of Form"/>
    <w:basedOn w:val="a"/>
    <w:next w:val="a"/>
    <w:link w:val="z-0"/>
    <w:hidden/>
    <w:uiPriority w:val="99"/>
    <w:unhideWhenUsed/>
    <w:rsid w:val="00F932E3"/>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0"/>
    <w:link w:val="z-"/>
    <w:uiPriority w:val="99"/>
    <w:rsid w:val="00F932E3"/>
    <w:rPr>
      <w:rFonts w:ascii="Arial" w:eastAsia="新細明體" w:hAnsi="Arial" w:cs="Arial"/>
      <w:vanish/>
      <w:kern w:val="0"/>
      <w:sz w:val="16"/>
      <w:szCs w:val="16"/>
    </w:rPr>
  </w:style>
  <w:style w:type="paragraph" w:styleId="z-1">
    <w:name w:val="HTML Bottom of Form"/>
    <w:basedOn w:val="a"/>
    <w:next w:val="a"/>
    <w:link w:val="z-2"/>
    <w:hidden/>
    <w:uiPriority w:val="99"/>
    <w:unhideWhenUsed/>
    <w:rsid w:val="00F932E3"/>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0"/>
    <w:link w:val="z-1"/>
    <w:uiPriority w:val="99"/>
    <w:rsid w:val="00F932E3"/>
    <w:rPr>
      <w:rFonts w:ascii="Arial" w:eastAsia="新細明體" w:hAnsi="Arial" w:cs="Arial"/>
      <w:vanish/>
      <w:kern w:val="0"/>
      <w:sz w:val="16"/>
      <w:szCs w:val="16"/>
    </w:rPr>
  </w:style>
  <w:style w:type="character" w:styleId="ac">
    <w:name w:val="annotation reference"/>
    <w:basedOn w:val="a0"/>
    <w:uiPriority w:val="99"/>
    <w:semiHidden/>
    <w:unhideWhenUsed/>
    <w:rsid w:val="008F2DC5"/>
    <w:rPr>
      <w:sz w:val="18"/>
      <w:szCs w:val="18"/>
    </w:rPr>
  </w:style>
  <w:style w:type="paragraph" w:styleId="ad">
    <w:name w:val="annotation text"/>
    <w:basedOn w:val="a"/>
    <w:link w:val="ae"/>
    <w:uiPriority w:val="99"/>
    <w:semiHidden/>
    <w:unhideWhenUsed/>
    <w:rsid w:val="008F2DC5"/>
  </w:style>
  <w:style w:type="character" w:customStyle="1" w:styleId="ae">
    <w:name w:val="註解文字 字元"/>
    <w:basedOn w:val="a0"/>
    <w:link w:val="ad"/>
    <w:uiPriority w:val="99"/>
    <w:semiHidden/>
    <w:rsid w:val="008F2DC5"/>
    <w:rPr>
      <w:rFonts w:ascii="Times New Roman" w:eastAsia="細明體" w:hAnsi="Times New Roman" w:cs="Times New Roman"/>
      <w:sz w:val="22"/>
    </w:rPr>
  </w:style>
  <w:style w:type="paragraph" w:styleId="af">
    <w:name w:val="annotation subject"/>
    <w:basedOn w:val="ad"/>
    <w:next w:val="ad"/>
    <w:link w:val="af0"/>
    <w:uiPriority w:val="99"/>
    <w:semiHidden/>
    <w:unhideWhenUsed/>
    <w:rsid w:val="008F2DC5"/>
    <w:rPr>
      <w:b/>
      <w:bCs/>
    </w:rPr>
  </w:style>
  <w:style w:type="character" w:customStyle="1" w:styleId="af0">
    <w:name w:val="註解主旨 字元"/>
    <w:basedOn w:val="ae"/>
    <w:link w:val="af"/>
    <w:uiPriority w:val="99"/>
    <w:semiHidden/>
    <w:rsid w:val="008F2DC5"/>
    <w:rPr>
      <w:rFonts w:ascii="Times New Roman" w:eastAsia="細明體" w:hAnsi="Times New Roman" w:cs="Times New Roman"/>
      <w:b/>
      <w:bCs/>
      <w:sz w:val="22"/>
    </w:rPr>
  </w:style>
  <w:style w:type="paragraph" w:styleId="af1">
    <w:name w:val="Balloon Text"/>
    <w:basedOn w:val="a"/>
    <w:link w:val="af2"/>
    <w:uiPriority w:val="99"/>
    <w:semiHidden/>
    <w:unhideWhenUsed/>
    <w:rsid w:val="008F2DC5"/>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8F2DC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EA2"/>
    <w:pPr>
      <w:widowControl w:val="0"/>
    </w:pPr>
    <w:rPr>
      <w:rFonts w:ascii="Times New Roman" w:eastAsia="細明體" w:hAnsi="Times New Roman"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D2A90"/>
    <w:pPr>
      <w:tabs>
        <w:tab w:val="center" w:pos="4153"/>
        <w:tab w:val="right" w:pos="8306"/>
      </w:tabs>
      <w:snapToGrid w:val="0"/>
    </w:pPr>
    <w:rPr>
      <w:sz w:val="20"/>
      <w:szCs w:val="20"/>
    </w:rPr>
  </w:style>
  <w:style w:type="character" w:customStyle="1" w:styleId="a4">
    <w:name w:val="頁首 字元"/>
    <w:basedOn w:val="a0"/>
    <w:link w:val="a3"/>
    <w:rsid w:val="007D2A90"/>
    <w:rPr>
      <w:rFonts w:ascii="Times New Roman" w:eastAsia="細明體" w:hAnsi="Times New Roman" w:cs="Times New Roman"/>
      <w:sz w:val="20"/>
      <w:szCs w:val="20"/>
    </w:rPr>
  </w:style>
  <w:style w:type="paragraph" w:styleId="a5">
    <w:name w:val="footer"/>
    <w:basedOn w:val="a"/>
    <w:link w:val="a6"/>
    <w:unhideWhenUsed/>
    <w:rsid w:val="007D2A90"/>
    <w:pPr>
      <w:tabs>
        <w:tab w:val="center" w:pos="4153"/>
        <w:tab w:val="right" w:pos="8306"/>
      </w:tabs>
      <w:snapToGrid w:val="0"/>
    </w:pPr>
    <w:rPr>
      <w:sz w:val="20"/>
      <w:szCs w:val="20"/>
    </w:rPr>
  </w:style>
  <w:style w:type="character" w:customStyle="1" w:styleId="a6">
    <w:name w:val="頁尾 字元"/>
    <w:basedOn w:val="a0"/>
    <w:link w:val="a5"/>
    <w:rsid w:val="007D2A90"/>
    <w:rPr>
      <w:rFonts w:ascii="Times New Roman" w:eastAsia="細明體" w:hAnsi="Times New Roman" w:cs="Times New Roman"/>
      <w:sz w:val="20"/>
      <w:szCs w:val="20"/>
    </w:rPr>
  </w:style>
  <w:style w:type="paragraph" w:styleId="a7">
    <w:name w:val="List Paragraph"/>
    <w:basedOn w:val="a"/>
    <w:uiPriority w:val="34"/>
    <w:qFormat/>
    <w:rsid w:val="007D2A90"/>
    <w:pPr>
      <w:ind w:leftChars="200" w:left="480"/>
    </w:pPr>
  </w:style>
  <w:style w:type="paragraph" w:styleId="Web">
    <w:name w:val="Normal (Web)"/>
    <w:basedOn w:val="a"/>
    <w:uiPriority w:val="99"/>
    <w:unhideWhenUsed/>
    <w:rsid w:val="00996344"/>
    <w:pPr>
      <w:widowControl/>
      <w:spacing w:before="100" w:beforeAutospacing="1" w:after="100" w:afterAutospacing="1"/>
    </w:pPr>
    <w:rPr>
      <w:rFonts w:ascii="新細明體" w:eastAsia="新細明體" w:hAnsi="新細明體" w:cs="新細明體"/>
      <w:kern w:val="0"/>
      <w:sz w:val="24"/>
      <w:szCs w:val="24"/>
    </w:rPr>
  </w:style>
  <w:style w:type="character" w:customStyle="1" w:styleId="apple-converted-space">
    <w:name w:val="apple-converted-space"/>
    <w:basedOn w:val="a0"/>
    <w:rsid w:val="00996344"/>
  </w:style>
  <w:style w:type="paragraph" w:styleId="HTML">
    <w:name w:val="HTML Preformatted"/>
    <w:basedOn w:val="a"/>
    <w:link w:val="HTML0"/>
    <w:rsid w:val="00F932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hAnsi="Courier New" w:cs="Courier New"/>
      <w:kern w:val="0"/>
      <w:sz w:val="20"/>
      <w:szCs w:val="20"/>
    </w:rPr>
  </w:style>
  <w:style w:type="character" w:customStyle="1" w:styleId="HTML0">
    <w:name w:val="HTML 預設格式 字元"/>
    <w:basedOn w:val="a0"/>
    <w:link w:val="HTML"/>
    <w:rsid w:val="00F932E3"/>
    <w:rPr>
      <w:rFonts w:ascii="細明體" w:eastAsia="細明體" w:hAnsi="Courier New" w:cs="Courier New"/>
      <w:kern w:val="0"/>
      <w:sz w:val="20"/>
      <w:szCs w:val="20"/>
    </w:rPr>
  </w:style>
  <w:style w:type="paragraph" w:customStyle="1" w:styleId="1">
    <w:name w:val="條1"/>
    <w:basedOn w:val="a"/>
    <w:next w:val="a"/>
    <w:rsid w:val="00F932E3"/>
    <w:pPr>
      <w:kinsoku w:val="0"/>
      <w:overflowPunct w:val="0"/>
      <w:autoSpaceDE w:val="0"/>
      <w:autoSpaceDN w:val="0"/>
      <w:ind w:left="375" w:hangingChars="375" w:hanging="375"/>
      <w:jc w:val="both"/>
      <w:textAlignment w:val="center"/>
    </w:pPr>
    <w:rPr>
      <w:rFonts w:ascii="華康細明體" w:eastAsia="華康細明體"/>
      <w:sz w:val="21"/>
      <w:szCs w:val="24"/>
    </w:rPr>
  </w:style>
  <w:style w:type="paragraph" w:customStyle="1" w:styleId="a8">
    <w:name w:val="特殊項目符號"/>
    <w:basedOn w:val="a"/>
    <w:next w:val="a"/>
    <w:rsid w:val="00F932E3"/>
    <w:pPr>
      <w:kinsoku w:val="0"/>
      <w:overflowPunct w:val="0"/>
      <w:autoSpaceDE w:val="0"/>
      <w:autoSpaceDN w:val="0"/>
      <w:jc w:val="both"/>
      <w:textAlignment w:val="center"/>
    </w:pPr>
    <w:rPr>
      <w:rFonts w:ascii="華康細明體" w:eastAsia="華康細明體"/>
      <w:snapToGrid w:val="0"/>
      <w:kern w:val="0"/>
      <w:sz w:val="21"/>
      <w:szCs w:val="24"/>
    </w:rPr>
  </w:style>
  <w:style w:type="table" w:styleId="a9">
    <w:name w:val="Table Grid"/>
    <w:basedOn w:val="a1"/>
    <w:rsid w:val="00F932E3"/>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0"/>
    <w:rsid w:val="00F932E3"/>
  </w:style>
  <w:style w:type="paragraph" w:styleId="aa">
    <w:name w:val="Body Text Indent"/>
    <w:basedOn w:val="a"/>
    <w:link w:val="ab"/>
    <w:rsid w:val="00F932E3"/>
    <w:pPr>
      <w:tabs>
        <w:tab w:val="left" w:pos="1440"/>
      </w:tabs>
      <w:spacing w:line="500" w:lineRule="exact"/>
      <w:ind w:leftChars="631" w:left="2074" w:hangingChars="200" w:hanging="560"/>
    </w:pPr>
    <w:rPr>
      <w:rFonts w:ascii="標楷體" w:eastAsia="標楷體" w:hAnsi="標楷體"/>
      <w:sz w:val="28"/>
      <w:szCs w:val="28"/>
    </w:rPr>
  </w:style>
  <w:style w:type="character" w:customStyle="1" w:styleId="ab">
    <w:name w:val="本文縮排 字元"/>
    <w:basedOn w:val="a0"/>
    <w:link w:val="aa"/>
    <w:rsid w:val="00F932E3"/>
    <w:rPr>
      <w:rFonts w:ascii="標楷體" w:eastAsia="標楷體" w:hAnsi="標楷體" w:cs="Times New Roman"/>
      <w:sz w:val="28"/>
      <w:szCs w:val="28"/>
    </w:rPr>
  </w:style>
  <w:style w:type="paragraph" w:styleId="z-">
    <w:name w:val="HTML Top of Form"/>
    <w:basedOn w:val="a"/>
    <w:next w:val="a"/>
    <w:link w:val="z-0"/>
    <w:hidden/>
    <w:uiPriority w:val="99"/>
    <w:unhideWhenUsed/>
    <w:rsid w:val="00F932E3"/>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0"/>
    <w:link w:val="z-"/>
    <w:uiPriority w:val="99"/>
    <w:rsid w:val="00F932E3"/>
    <w:rPr>
      <w:rFonts w:ascii="Arial" w:eastAsia="新細明體" w:hAnsi="Arial" w:cs="Arial"/>
      <w:vanish/>
      <w:kern w:val="0"/>
      <w:sz w:val="16"/>
      <w:szCs w:val="16"/>
    </w:rPr>
  </w:style>
  <w:style w:type="paragraph" w:styleId="z-1">
    <w:name w:val="HTML Bottom of Form"/>
    <w:basedOn w:val="a"/>
    <w:next w:val="a"/>
    <w:link w:val="z-2"/>
    <w:hidden/>
    <w:uiPriority w:val="99"/>
    <w:unhideWhenUsed/>
    <w:rsid w:val="00F932E3"/>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0"/>
    <w:link w:val="z-1"/>
    <w:uiPriority w:val="99"/>
    <w:rsid w:val="00F932E3"/>
    <w:rPr>
      <w:rFonts w:ascii="Arial" w:eastAsia="新細明體" w:hAnsi="Arial" w:cs="Arial"/>
      <w:vanish/>
      <w:kern w:val="0"/>
      <w:sz w:val="16"/>
      <w:szCs w:val="16"/>
    </w:rPr>
  </w:style>
  <w:style w:type="character" w:styleId="ac">
    <w:name w:val="annotation reference"/>
    <w:basedOn w:val="a0"/>
    <w:uiPriority w:val="99"/>
    <w:semiHidden/>
    <w:unhideWhenUsed/>
    <w:rsid w:val="008F2DC5"/>
    <w:rPr>
      <w:sz w:val="18"/>
      <w:szCs w:val="18"/>
    </w:rPr>
  </w:style>
  <w:style w:type="paragraph" w:styleId="ad">
    <w:name w:val="annotation text"/>
    <w:basedOn w:val="a"/>
    <w:link w:val="ae"/>
    <w:uiPriority w:val="99"/>
    <w:semiHidden/>
    <w:unhideWhenUsed/>
    <w:rsid w:val="008F2DC5"/>
  </w:style>
  <w:style w:type="character" w:customStyle="1" w:styleId="ae">
    <w:name w:val="註解文字 字元"/>
    <w:basedOn w:val="a0"/>
    <w:link w:val="ad"/>
    <w:uiPriority w:val="99"/>
    <w:semiHidden/>
    <w:rsid w:val="008F2DC5"/>
    <w:rPr>
      <w:rFonts w:ascii="Times New Roman" w:eastAsia="細明體" w:hAnsi="Times New Roman" w:cs="Times New Roman"/>
      <w:sz w:val="22"/>
    </w:rPr>
  </w:style>
  <w:style w:type="paragraph" w:styleId="af">
    <w:name w:val="annotation subject"/>
    <w:basedOn w:val="ad"/>
    <w:next w:val="ad"/>
    <w:link w:val="af0"/>
    <w:uiPriority w:val="99"/>
    <w:semiHidden/>
    <w:unhideWhenUsed/>
    <w:rsid w:val="008F2DC5"/>
    <w:rPr>
      <w:b/>
      <w:bCs/>
    </w:rPr>
  </w:style>
  <w:style w:type="character" w:customStyle="1" w:styleId="af0">
    <w:name w:val="註解主旨 字元"/>
    <w:basedOn w:val="ae"/>
    <w:link w:val="af"/>
    <w:uiPriority w:val="99"/>
    <w:semiHidden/>
    <w:rsid w:val="008F2DC5"/>
    <w:rPr>
      <w:rFonts w:ascii="Times New Roman" w:eastAsia="細明體" w:hAnsi="Times New Roman" w:cs="Times New Roman"/>
      <w:b/>
      <w:bCs/>
      <w:sz w:val="22"/>
    </w:rPr>
  </w:style>
  <w:style w:type="paragraph" w:styleId="af1">
    <w:name w:val="Balloon Text"/>
    <w:basedOn w:val="a"/>
    <w:link w:val="af2"/>
    <w:uiPriority w:val="99"/>
    <w:semiHidden/>
    <w:unhideWhenUsed/>
    <w:rsid w:val="008F2DC5"/>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8F2D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287187">
      <w:bodyDiv w:val="1"/>
      <w:marLeft w:val="0"/>
      <w:marRight w:val="0"/>
      <w:marTop w:val="0"/>
      <w:marBottom w:val="0"/>
      <w:divBdr>
        <w:top w:val="none" w:sz="0" w:space="0" w:color="auto"/>
        <w:left w:val="none" w:sz="0" w:space="0" w:color="auto"/>
        <w:bottom w:val="none" w:sz="0" w:space="0" w:color="auto"/>
        <w:right w:val="none" w:sz="0" w:space="0" w:color="auto"/>
      </w:divBdr>
    </w:div>
    <w:div w:id="1179392267">
      <w:bodyDiv w:val="1"/>
      <w:marLeft w:val="0"/>
      <w:marRight w:val="0"/>
      <w:marTop w:val="0"/>
      <w:marBottom w:val="0"/>
      <w:divBdr>
        <w:top w:val="none" w:sz="0" w:space="0" w:color="auto"/>
        <w:left w:val="none" w:sz="0" w:space="0" w:color="auto"/>
        <w:bottom w:val="none" w:sz="0" w:space="0" w:color="auto"/>
        <w:right w:val="none" w:sz="0" w:space="0" w:color="auto"/>
      </w:divBdr>
    </w:div>
    <w:div w:id="1773239286">
      <w:bodyDiv w:val="1"/>
      <w:marLeft w:val="0"/>
      <w:marRight w:val="0"/>
      <w:marTop w:val="0"/>
      <w:marBottom w:val="0"/>
      <w:divBdr>
        <w:top w:val="none" w:sz="0" w:space="0" w:color="auto"/>
        <w:left w:val="none" w:sz="0" w:space="0" w:color="auto"/>
        <w:bottom w:val="none" w:sz="0" w:space="0" w:color="auto"/>
        <w:right w:val="none" w:sz="0" w:space="0" w:color="auto"/>
      </w:divBdr>
      <w:divsChild>
        <w:div w:id="1162771878">
          <w:marLeft w:val="547"/>
          <w:marRight w:val="0"/>
          <w:marTop w:val="144"/>
          <w:marBottom w:val="0"/>
          <w:divBdr>
            <w:top w:val="none" w:sz="0" w:space="0" w:color="auto"/>
            <w:left w:val="none" w:sz="0" w:space="0" w:color="auto"/>
            <w:bottom w:val="none" w:sz="0" w:space="0" w:color="auto"/>
            <w:right w:val="none" w:sz="0" w:space="0" w:color="auto"/>
          </w:divBdr>
        </w:div>
      </w:divsChild>
    </w:div>
    <w:div w:id="1881093511">
      <w:bodyDiv w:val="1"/>
      <w:marLeft w:val="0"/>
      <w:marRight w:val="0"/>
      <w:marTop w:val="0"/>
      <w:marBottom w:val="0"/>
      <w:divBdr>
        <w:top w:val="none" w:sz="0" w:space="0" w:color="auto"/>
        <w:left w:val="none" w:sz="0" w:space="0" w:color="auto"/>
        <w:bottom w:val="none" w:sz="0" w:space="0" w:color="auto"/>
        <w:right w:val="none" w:sz="0" w:space="0" w:color="auto"/>
      </w:divBdr>
      <w:divsChild>
        <w:div w:id="1358505464">
          <w:marLeft w:val="547"/>
          <w:marRight w:val="0"/>
          <w:marTop w:val="96"/>
          <w:marBottom w:val="0"/>
          <w:divBdr>
            <w:top w:val="none" w:sz="0" w:space="0" w:color="auto"/>
            <w:left w:val="none" w:sz="0" w:space="0" w:color="auto"/>
            <w:bottom w:val="none" w:sz="0" w:space="0" w:color="auto"/>
            <w:right w:val="none" w:sz="0" w:space="0" w:color="auto"/>
          </w:divBdr>
        </w:div>
        <w:div w:id="939605840">
          <w:marLeft w:val="547"/>
          <w:marRight w:val="0"/>
          <w:marTop w:val="96"/>
          <w:marBottom w:val="0"/>
          <w:divBdr>
            <w:top w:val="none" w:sz="0" w:space="0" w:color="auto"/>
            <w:left w:val="none" w:sz="0" w:space="0" w:color="auto"/>
            <w:bottom w:val="none" w:sz="0" w:space="0" w:color="auto"/>
            <w:right w:val="none" w:sz="0" w:space="0" w:color="auto"/>
          </w:divBdr>
        </w:div>
        <w:div w:id="22902015">
          <w:marLeft w:val="547"/>
          <w:marRight w:val="0"/>
          <w:marTop w:val="96"/>
          <w:marBottom w:val="0"/>
          <w:divBdr>
            <w:top w:val="none" w:sz="0" w:space="0" w:color="auto"/>
            <w:left w:val="none" w:sz="0" w:space="0" w:color="auto"/>
            <w:bottom w:val="none" w:sz="0" w:space="0" w:color="auto"/>
            <w:right w:val="none" w:sz="0" w:space="0" w:color="auto"/>
          </w:divBdr>
        </w:div>
        <w:div w:id="606891962">
          <w:marLeft w:val="547"/>
          <w:marRight w:val="0"/>
          <w:marTop w:val="96"/>
          <w:marBottom w:val="0"/>
          <w:divBdr>
            <w:top w:val="none" w:sz="0" w:space="0" w:color="auto"/>
            <w:left w:val="none" w:sz="0" w:space="0" w:color="auto"/>
            <w:bottom w:val="none" w:sz="0" w:space="0" w:color="auto"/>
            <w:right w:val="none" w:sz="0" w:space="0" w:color="auto"/>
          </w:divBdr>
        </w:div>
        <w:div w:id="772821629">
          <w:marLeft w:val="547"/>
          <w:marRight w:val="0"/>
          <w:marTop w:val="96"/>
          <w:marBottom w:val="0"/>
          <w:divBdr>
            <w:top w:val="none" w:sz="0" w:space="0" w:color="auto"/>
            <w:left w:val="none" w:sz="0" w:space="0" w:color="auto"/>
            <w:bottom w:val="none" w:sz="0" w:space="0" w:color="auto"/>
            <w:right w:val="none" w:sz="0" w:space="0" w:color="auto"/>
          </w:divBdr>
        </w:div>
        <w:div w:id="1180703519">
          <w:marLeft w:val="547"/>
          <w:marRight w:val="0"/>
          <w:marTop w:val="96"/>
          <w:marBottom w:val="0"/>
          <w:divBdr>
            <w:top w:val="none" w:sz="0" w:space="0" w:color="auto"/>
            <w:left w:val="none" w:sz="0" w:space="0" w:color="auto"/>
            <w:bottom w:val="none" w:sz="0" w:space="0" w:color="auto"/>
            <w:right w:val="none" w:sz="0" w:space="0" w:color="auto"/>
          </w:divBdr>
        </w:div>
        <w:div w:id="654184018">
          <w:marLeft w:val="547"/>
          <w:marRight w:val="0"/>
          <w:marTop w:val="96"/>
          <w:marBottom w:val="0"/>
          <w:divBdr>
            <w:top w:val="none" w:sz="0" w:space="0" w:color="auto"/>
            <w:left w:val="none" w:sz="0" w:space="0" w:color="auto"/>
            <w:bottom w:val="none" w:sz="0" w:space="0" w:color="auto"/>
            <w:right w:val="none" w:sz="0" w:space="0" w:color="auto"/>
          </w:divBdr>
        </w:div>
        <w:div w:id="921257426">
          <w:marLeft w:val="547"/>
          <w:marRight w:val="0"/>
          <w:marTop w:val="96"/>
          <w:marBottom w:val="0"/>
          <w:divBdr>
            <w:top w:val="none" w:sz="0" w:space="0" w:color="auto"/>
            <w:left w:val="none" w:sz="0" w:space="0" w:color="auto"/>
            <w:bottom w:val="none" w:sz="0" w:space="0" w:color="auto"/>
            <w:right w:val="none" w:sz="0" w:space="0" w:color="auto"/>
          </w:divBdr>
        </w:div>
        <w:div w:id="1762677482">
          <w:marLeft w:val="547"/>
          <w:marRight w:val="0"/>
          <w:marTop w:val="96"/>
          <w:marBottom w:val="0"/>
          <w:divBdr>
            <w:top w:val="none" w:sz="0" w:space="0" w:color="auto"/>
            <w:left w:val="none" w:sz="0" w:space="0" w:color="auto"/>
            <w:bottom w:val="none" w:sz="0" w:space="0" w:color="auto"/>
            <w:right w:val="none" w:sz="0" w:space="0" w:color="auto"/>
          </w:divBdr>
        </w:div>
        <w:div w:id="596980229">
          <w:marLeft w:val="547"/>
          <w:marRight w:val="0"/>
          <w:marTop w:val="96"/>
          <w:marBottom w:val="0"/>
          <w:divBdr>
            <w:top w:val="none" w:sz="0" w:space="0" w:color="auto"/>
            <w:left w:val="none" w:sz="0" w:space="0" w:color="auto"/>
            <w:bottom w:val="none" w:sz="0" w:space="0" w:color="auto"/>
            <w:right w:val="none" w:sz="0" w:space="0" w:color="auto"/>
          </w:divBdr>
        </w:div>
      </w:divsChild>
    </w:div>
    <w:div w:id="207345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9B167-7F0A-4C76-8BB6-5B0A8371B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2678</Words>
  <Characters>15266</Characters>
  <Application>Microsoft Office Word</Application>
  <DocSecurity>0</DocSecurity>
  <Lines>127</Lines>
  <Paragraphs>35</Paragraphs>
  <ScaleCrop>false</ScaleCrop>
  <Company>SYNNEX</Company>
  <LinksUpToDate>false</LinksUpToDate>
  <CharactersWithSpaces>17909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2015-08-07T03:01:00Z</cp:lastPrinted>
  <dcterms:created xsi:type="dcterms:W3CDTF">2016-08-08T02:24:00Z</dcterms:created>
  <dcterms:modified xsi:type="dcterms:W3CDTF">2016-08-08T02:24:00Z</dcterms:modified>
</cp:coreProperties>
</file>