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58" w:rsidRPr="00635441" w:rsidRDefault="00635441" w:rsidP="009E2134">
      <w:pPr>
        <w:widowControl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40"/>
          <w:szCs w:val="40"/>
        </w:rPr>
        <w:t xml:space="preserve"> </w:t>
      </w:r>
      <w:r w:rsidRPr="0063544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高英高級工商職業學校</w:t>
      </w:r>
      <w:r w:rsidRPr="0063544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 xml:space="preserve"> </w:t>
      </w:r>
      <w:r w:rsidR="004B765E" w:rsidRPr="00635441">
        <w:rPr>
          <w:rFonts w:ascii="Times New Roman" w:eastAsia="標楷體" w:hAnsi="Times New Roman" w:cs="Times New Roman"/>
          <w:b/>
          <w:kern w:val="0"/>
          <w:sz w:val="32"/>
          <w:szCs w:val="32"/>
        </w:rPr>
        <w:t>個人安全</w:t>
      </w:r>
      <w:r w:rsidR="00EE6661" w:rsidRPr="0063544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衛生</w:t>
      </w:r>
      <w:r w:rsidR="004B765E" w:rsidRPr="00635441">
        <w:rPr>
          <w:rFonts w:ascii="Times New Roman" w:eastAsia="標楷體" w:hAnsi="Times New Roman" w:cs="Times New Roman"/>
          <w:b/>
          <w:kern w:val="0"/>
          <w:sz w:val="32"/>
          <w:szCs w:val="32"/>
        </w:rPr>
        <w:t>防護器具管理辦法</w:t>
      </w:r>
    </w:p>
    <w:p w:rsidR="00D5032C" w:rsidRPr="00D5032C" w:rsidRDefault="00D5032C" w:rsidP="00D5032C">
      <w:pPr>
        <w:widowControl/>
        <w:snapToGrid w:val="0"/>
        <w:spacing w:line="480" w:lineRule="exact"/>
        <w:jc w:val="righ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D5032C">
        <w:rPr>
          <w:rFonts w:ascii="標楷體" w:eastAsia="標楷體" w:hAnsi="標楷體" w:cs="Times New Roman" w:hint="eastAsia"/>
          <w:b/>
          <w:sz w:val="20"/>
          <w:szCs w:val="20"/>
        </w:rPr>
        <w:t>104年9月24日104學年度安全衛生委員會審議通過</w:t>
      </w:r>
      <w:bookmarkStart w:id="0" w:name="_GoBack"/>
      <w:bookmarkEnd w:id="0"/>
    </w:p>
    <w:p w:rsidR="00E2507D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b/>
        </w:rPr>
      </w:pPr>
      <w:r w:rsidRPr="00C124DB">
        <w:rPr>
          <w:rFonts w:ascii="Times New Roman" w:eastAsia="標楷體" w:hAnsi="Times New Roman" w:cs="Times New Roman"/>
          <w:b/>
        </w:rPr>
        <w:t>一、</w:t>
      </w:r>
      <w:r w:rsidR="00E2507D" w:rsidRPr="00C124DB">
        <w:rPr>
          <w:rFonts w:ascii="Times New Roman" w:eastAsia="標楷體" w:hAnsi="Times New Roman" w:cs="Times New Roman" w:hint="eastAsia"/>
          <w:b/>
        </w:rPr>
        <w:t>目的：</w:t>
      </w:r>
    </w:p>
    <w:p w:rsidR="004B765E" w:rsidRPr="00C124DB" w:rsidRDefault="004B765E" w:rsidP="0096387E">
      <w:pPr>
        <w:spacing w:line="360" w:lineRule="auto"/>
        <w:ind w:leftChars="177" w:left="425" w:firstLineChars="200" w:firstLine="480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為保障</w:t>
      </w:r>
      <w:r w:rsidR="00843A7A" w:rsidRPr="00C124DB">
        <w:rPr>
          <w:rFonts w:ascii="Times New Roman" w:eastAsia="標楷體" w:hAnsi="Times New Roman" w:cs="Times New Roman" w:hint="eastAsia"/>
        </w:rPr>
        <w:t>校內工作者</w:t>
      </w:r>
      <w:r w:rsidR="00843A7A" w:rsidRPr="00C124DB">
        <w:rPr>
          <w:rFonts w:ascii="Times New Roman" w:eastAsia="標楷體" w:hAnsi="Times New Roman" w:cs="Times New Roman" w:hint="eastAsia"/>
        </w:rPr>
        <w:t>(</w:t>
      </w:r>
      <w:r w:rsidR="00843A7A" w:rsidRPr="00C124DB">
        <w:rPr>
          <w:rFonts w:ascii="Times New Roman" w:eastAsia="標楷體" w:hAnsi="Times New Roman" w:cs="Times New Roman" w:hint="eastAsia"/>
        </w:rPr>
        <w:t>如：</w:t>
      </w:r>
      <w:r w:rsidR="009E2134" w:rsidRPr="00C124DB">
        <w:rPr>
          <w:rFonts w:ascii="Times New Roman" w:eastAsia="標楷體" w:hAnsi="Times New Roman" w:cs="Times New Roman"/>
        </w:rPr>
        <w:t>教職</w:t>
      </w:r>
      <w:r w:rsidR="00843A7A" w:rsidRPr="00C124DB">
        <w:rPr>
          <w:rFonts w:ascii="Times New Roman" w:eastAsia="標楷體" w:hAnsi="Times New Roman" w:cs="Times New Roman" w:hint="eastAsia"/>
        </w:rPr>
        <w:t>、</w:t>
      </w:r>
      <w:r w:rsidR="009E2134" w:rsidRPr="00C124DB">
        <w:rPr>
          <w:rFonts w:ascii="Times New Roman" w:eastAsia="標楷體" w:hAnsi="Times New Roman" w:cs="Times New Roman"/>
        </w:rPr>
        <w:t>員工與學生</w:t>
      </w:r>
      <w:r w:rsidR="00843A7A" w:rsidRPr="00C124DB">
        <w:rPr>
          <w:rFonts w:ascii="Times New Roman" w:eastAsia="標楷體" w:hAnsi="Times New Roman" w:cs="Times New Roman" w:hint="eastAsia"/>
        </w:rPr>
        <w:t>等</w:t>
      </w:r>
      <w:r w:rsidR="00843A7A" w:rsidRPr="00C124DB">
        <w:rPr>
          <w:rFonts w:ascii="Times New Roman" w:eastAsia="標楷體" w:hAnsi="Times New Roman" w:cs="Times New Roman" w:hint="eastAsia"/>
        </w:rPr>
        <w:t>)</w:t>
      </w:r>
      <w:r w:rsidRPr="00C124DB">
        <w:rPr>
          <w:rFonts w:ascii="Times New Roman" w:eastAsia="標楷體" w:hAnsi="Times New Roman" w:cs="Times New Roman"/>
        </w:rPr>
        <w:t>於工作中，不受機械設備及危害物之危害，並有效管理個人防護具，特訂定本校個人防護具使用管理辦法</w:t>
      </w:r>
      <w:r w:rsidRPr="00C124DB">
        <w:rPr>
          <w:rFonts w:ascii="Times New Roman" w:eastAsia="標楷體" w:hAnsi="Times New Roman" w:cs="Times New Roman"/>
        </w:rPr>
        <w:t>(</w:t>
      </w:r>
      <w:r w:rsidRPr="00C124DB">
        <w:rPr>
          <w:rFonts w:ascii="Times New Roman" w:eastAsia="標楷體" w:hAnsi="Times New Roman" w:cs="Times New Roman"/>
        </w:rPr>
        <w:t>以下簡稱本辦法</w:t>
      </w:r>
      <w:r w:rsidRPr="00C124DB">
        <w:rPr>
          <w:rFonts w:ascii="Times New Roman" w:eastAsia="標楷體" w:hAnsi="Times New Roman" w:cs="Times New Roman"/>
        </w:rPr>
        <w:t>)</w:t>
      </w:r>
      <w:r w:rsidRPr="00C124DB">
        <w:rPr>
          <w:rFonts w:ascii="Times New Roman" w:eastAsia="標楷體" w:hAnsi="Times New Roman" w:cs="Times New Roman"/>
        </w:rPr>
        <w:t>。</w:t>
      </w:r>
    </w:p>
    <w:p w:rsidR="00E2507D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b/>
        </w:rPr>
      </w:pPr>
      <w:r w:rsidRPr="00C124DB">
        <w:rPr>
          <w:rFonts w:ascii="Times New Roman" w:eastAsia="標楷體" w:hAnsi="Times New Roman" w:cs="Times New Roman"/>
          <w:b/>
        </w:rPr>
        <w:t>二、</w:t>
      </w:r>
      <w:r w:rsidR="00E2507D" w:rsidRPr="00C124DB">
        <w:rPr>
          <w:rFonts w:ascii="Times New Roman" w:eastAsia="標楷體" w:hAnsi="Times New Roman" w:cs="Times New Roman" w:hint="eastAsia"/>
          <w:b/>
        </w:rPr>
        <w:t>適用範圍</w:t>
      </w:r>
    </w:p>
    <w:p w:rsidR="004B765E" w:rsidRPr="00C124DB" w:rsidRDefault="004B765E" w:rsidP="0096387E">
      <w:pPr>
        <w:spacing w:line="360" w:lineRule="auto"/>
        <w:ind w:leftChars="177" w:left="425" w:firstLineChars="200" w:firstLine="480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本辦法適用於本校各工作場所與</w:t>
      </w:r>
      <w:r w:rsidR="00843A7A" w:rsidRPr="00C124DB">
        <w:rPr>
          <w:rFonts w:ascii="Times New Roman" w:eastAsia="標楷體" w:hAnsi="Times New Roman" w:cs="Times New Roman" w:hint="eastAsia"/>
        </w:rPr>
        <w:t>個人防護具之</w:t>
      </w:r>
      <w:r w:rsidRPr="00C124DB">
        <w:rPr>
          <w:rFonts w:ascii="Times New Roman" w:eastAsia="標楷體" w:hAnsi="Times New Roman" w:cs="Times New Roman"/>
        </w:rPr>
        <w:t>管理、使用人員。</w:t>
      </w:r>
    </w:p>
    <w:p w:rsidR="004B765E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b/>
        </w:rPr>
      </w:pPr>
      <w:r w:rsidRPr="00C124DB">
        <w:rPr>
          <w:rFonts w:ascii="Times New Roman" w:eastAsia="標楷體" w:hAnsi="Times New Roman" w:cs="Times New Roman"/>
          <w:b/>
        </w:rPr>
        <w:t>三、權責：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1.</w:t>
      </w:r>
      <w:r w:rsidRPr="00C124DB">
        <w:rPr>
          <w:rFonts w:ascii="Times New Roman" w:eastAsia="標楷體" w:hAnsi="Times New Roman" w:cs="Times New Roman"/>
        </w:rPr>
        <w:t>作業場所負責人：</w:t>
      </w:r>
      <w:r w:rsidR="00843A7A" w:rsidRPr="00C124DB">
        <w:rPr>
          <w:rFonts w:ascii="Times New Roman" w:eastAsia="標楷體" w:hAnsi="Times New Roman" w:cs="Times New Roman" w:hint="eastAsia"/>
        </w:rPr>
        <w:t>諮詢職業</w:t>
      </w:r>
      <w:r w:rsidR="00EE6661" w:rsidRPr="00C124DB">
        <w:rPr>
          <w:rFonts w:ascii="Times New Roman" w:eastAsia="標楷體" w:hAnsi="Times New Roman" w:cs="Times New Roman" w:hint="eastAsia"/>
        </w:rPr>
        <w:t>安全衛生或專業人員，評估與提供適當合格之個人防護具，並</w:t>
      </w:r>
      <w:r w:rsidRPr="00C124DB">
        <w:rPr>
          <w:rFonts w:ascii="Times New Roman" w:eastAsia="標楷體" w:hAnsi="Times New Roman" w:cs="Times New Roman"/>
        </w:rPr>
        <w:t>指定防護具管理人，且負責監督</w:t>
      </w:r>
      <w:r w:rsidR="00EE6661" w:rsidRPr="00C124DB">
        <w:rPr>
          <w:rFonts w:ascii="Times New Roman" w:eastAsia="標楷體" w:hAnsi="Times New Roman" w:cs="Times New Roman" w:hint="eastAsia"/>
        </w:rPr>
        <w:t>人員正確使用個人</w:t>
      </w:r>
      <w:r w:rsidRPr="00C124DB">
        <w:rPr>
          <w:rFonts w:ascii="Times New Roman" w:eastAsia="標楷體" w:hAnsi="Times New Roman" w:cs="Times New Roman"/>
        </w:rPr>
        <w:t>防護具。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2.</w:t>
      </w:r>
      <w:r w:rsidRPr="00C124DB">
        <w:rPr>
          <w:rFonts w:ascii="Times New Roman" w:eastAsia="標楷體" w:hAnsi="Times New Roman" w:cs="Times New Roman"/>
        </w:rPr>
        <w:t>防護具管理人：負責管理防護具之採購、存放、標示</w:t>
      </w:r>
      <w:r w:rsidR="00843A7A" w:rsidRPr="00C124DB">
        <w:rPr>
          <w:rFonts w:ascii="Times New Roman" w:eastAsia="標楷體" w:hAnsi="Times New Roman" w:cs="Times New Roman"/>
        </w:rPr>
        <w:t>、</w:t>
      </w:r>
      <w:r w:rsidRPr="00C124DB">
        <w:rPr>
          <w:rFonts w:ascii="Times New Roman" w:eastAsia="標楷體" w:hAnsi="Times New Roman" w:cs="Times New Roman"/>
        </w:rPr>
        <w:t>及記錄相關事宜。</w:t>
      </w:r>
    </w:p>
    <w:p w:rsidR="004B765E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b/>
        </w:rPr>
      </w:pPr>
      <w:r w:rsidRPr="00C124DB">
        <w:rPr>
          <w:rFonts w:ascii="Times New Roman" w:eastAsia="標楷體" w:hAnsi="Times New Roman" w:cs="Times New Roman"/>
          <w:b/>
        </w:rPr>
        <w:t>四、適用時機：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1.</w:t>
      </w:r>
      <w:r w:rsidRPr="00C124DB">
        <w:rPr>
          <w:rFonts w:ascii="Times New Roman" w:eastAsia="標楷體" w:hAnsi="Times New Roman" w:cs="Times New Roman"/>
        </w:rPr>
        <w:t>對於搬運、置放、使用有</w:t>
      </w:r>
      <w:proofErr w:type="gramStart"/>
      <w:r w:rsidRPr="00C124DB">
        <w:rPr>
          <w:rFonts w:ascii="Times New Roman" w:eastAsia="標楷體" w:hAnsi="Times New Roman" w:cs="Times New Roman"/>
        </w:rPr>
        <w:t>刺角物</w:t>
      </w:r>
      <w:proofErr w:type="gramEnd"/>
      <w:r w:rsidRPr="00C124DB">
        <w:rPr>
          <w:rFonts w:ascii="Times New Roman" w:eastAsia="標楷體" w:hAnsi="Times New Roman" w:cs="Times New Roman"/>
        </w:rPr>
        <w:t>、凸出物、腐蝕性物質、毒性物質或劇毒物質時，應置備適當之手套、圍裙、裹腿、</w:t>
      </w:r>
      <w:proofErr w:type="gramStart"/>
      <w:r w:rsidRPr="00C124DB">
        <w:rPr>
          <w:rFonts w:ascii="Times New Roman" w:eastAsia="標楷體" w:hAnsi="Times New Roman" w:cs="Times New Roman"/>
        </w:rPr>
        <w:t>安全鞋</w:t>
      </w:r>
      <w:proofErr w:type="gramEnd"/>
      <w:r w:rsidRPr="00C124DB">
        <w:rPr>
          <w:rFonts w:ascii="Times New Roman" w:eastAsia="標楷體" w:hAnsi="Times New Roman" w:cs="Times New Roman"/>
        </w:rPr>
        <w:t>、安全帽、防護眼鏡、防毒口罩、安全面罩等。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2.</w:t>
      </w:r>
      <w:r w:rsidRPr="00C124DB">
        <w:rPr>
          <w:rFonts w:ascii="Times New Roman" w:eastAsia="標楷體" w:hAnsi="Times New Roman" w:cs="Times New Roman"/>
        </w:rPr>
        <w:t>對於高架作業，或作業中有物體飛落或飛散之情形時，應置備有適當之安全帽及其他防護具。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3.</w:t>
      </w:r>
      <w:r w:rsidRPr="00C124DB">
        <w:rPr>
          <w:rFonts w:ascii="Times New Roman" w:eastAsia="標楷體" w:hAnsi="Times New Roman" w:cs="Times New Roman"/>
        </w:rPr>
        <w:t>噪音之</w:t>
      </w:r>
      <w:proofErr w:type="gramStart"/>
      <w:r w:rsidR="00843A7A" w:rsidRPr="00C124DB">
        <w:rPr>
          <w:rFonts w:ascii="標楷體" w:eastAsia="標楷體" w:hAnsi="標楷體" w:cs="Times New Roman" w:hint="eastAsia"/>
        </w:rPr>
        <w:t>≧</w:t>
      </w:r>
      <w:proofErr w:type="gramEnd"/>
      <w:r w:rsidR="00843A7A" w:rsidRPr="00C124DB">
        <w:rPr>
          <w:rFonts w:ascii="Times New Roman" w:eastAsia="標楷體" w:hAnsi="Times New Roman" w:cs="Times New Roman" w:hint="eastAsia"/>
        </w:rPr>
        <w:t>85dBA</w:t>
      </w:r>
      <w:r w:rsidRPr="00C124DB">
        <w:rPr>
          <w:rFonts w:ascii="Times New Roman" w:eastAsia="標楷體" w:hAnsi="Times New Roman" w:cs="Times New Roman"/>
        </w:rPr>
        <w:t>工作場所，應置備耳塞、</w:t>
      </w:r>
      <w:proofErr w:type="gramStart"/>
      <w:r w:rsidRPr="00C124DB">
        <w:rPr>
          <w:rFonts w:ascii="Times New Roman" w:eastAsia="標楷體" w:hAnsi="Times New Roman" w:cs="Times New Roman"/>
        </w:rPr>
        <w:t>耳罩等</w:t>
      </w:r>
      <w:proofErr w:type="gramEnd"/>
      <w:r w:rsidRPr="00C124DB">
        <w:rPr>
          <w:rFonts w:ascii="Times New Roman" w:eastAsia="標楷體" w:hAnsi="Times New Roman" w:cs="Times New Roman"/>
        </w:rPr>
        <w:t>防護具。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4.</w:t>
      </w:r>
      <w:r w:rsidRPr="00C124DB">
        <w:rPr>
          <w:rFonts w:ascii="Times New Roman" w:eastAsia="標楷體" w:hAnsi="Times New Roman" w:cs="Times New Roman"/>
        </w:rPr>
        <w:t>暴露於高溫、低溫、非游離輻射線、生物病原體、有害氣體、蒸氣、粉塵或其他有害物之作業人員，應置備安全衛生防護具，如安全面罩、防塵口罩、防毒面具、防護眼鏡、防護衣等適當之防護具。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5.</w:t>
      </w:r>
      <w:r w:rsidRPr="00C124DB">
        <w:rPr>
          <w:rFonts w:ascii="Times New Roman" w:eastAsia="標楷體" w:hAnsi="Times New Roman" w:cs="Times New Roman"/>
        </w:rPr>
        <w:t>對於在作業中使用之物質，有因接觸而傷害皮膚、感染、或經由皮膚滲透吸收而發生中毒等之情形時，應置備</w:t>
      </w:r>
      <w:proofErr w:type="gramStart"/>
      <w:r w:rsidRPr="00C124DB">
        <w:rPr>
          <w:rFonts w:ascii="Times New Roman" w:eastAsia="標楷體" w:hAnsi="Times New Roman" w:cs="Times New Roman"/>
        </w:rPr>
        <w:t>不</w:t>
      </w:r>
      <w:proofErr w:type="gramEnd"/>
      <w:r w:rsidRPr="00C124DB">
        <w:rPr>
          <w:rFonts w:ascii="Times New Roman" w:eastAsia="標楷體" w:hAnsi="Times New Roman" w:cs="Times New Roman"/>
        </w:rPr>
        <w:t>浸透性防護衣、防護手套、防護靴、防護鞋等適當防護具。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6.</w:t>
      </w:r>
      <w:r w:rsidRPr="00C124DB">
        <w:rPr>
          <w:rFonts w:ascii="Times New Roman" w:eastAsia="標楷體" w:hAnsi="Times New Roman" w:cs="Times New Roman"/>
        </w:rPr>
        <w:t>對於從事輸送腐蝕性物質者，為防止腐蝕性物質之飛濺、漏</w:t>
      </w:r>
      <w:proofErr w:type="gramStart"/>
      <w:r w:rsidRPr="00C124DB">
        <w:rPr>
          <w:rFonts w:ascii="Times New Roman" w:eastAsia="標楷體" w:hAnsi="Times New Roman" w:cs="Times New Roman"/>
        </w:rPr>
        <w:t>洩</w:t>
      </w:r>
      <w:proofErr w:type="gramEnd"/>
      <w:r w:rsidRPr="00C124DB">
        <w:rPr>
          <w:rFonts w:ascii="Times New Roman" w:eastAsia="標楷體" w:hAnsi="Times New Roman" w:cs="Times New Roman"/>
        </w:rPr>
        <w:t>或溢流，應使用適</w:t>
      </w:r>
      <w:r w:rsidRPr="00C124DB">
        <w:rPr>
          <w:rFonts w:ascii="Times New Roman" w:eastAsia="標楷體" w:hAnsi="Times New Roman" w:cs="Times New Roman"/>
        </w:rPr>
        <w:lastRenderedPageBreak/>
        <w:t>當之防護具。</w:t>
      </w:r>
    </w:p>
    <w:p w:rsidR="00843A7A" w:rsidRPr="00C124DB" w:rsidRDefault="00843A7A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 w:hint="eastAsia"/>
        </w:rPr>
        <w:t>7.</w:t>
      </w:r>
      <w:r w:rsidRPr="00C124DB">
        <w:rPr>
          <w:rFonts w:ascii="Times New Roman" w:eastAsia="標楷體" w:hAnsi="Times New Roman" w:cs="Times New Roman" w:hint="eastAsia"/>
        </w:rPr>
        <w:t>本辦法未規範者，應依職業安全衛生法及其附屬法規辦理。</w:t>
      </w:r>
    </w:p>
    <w:p w:rsidR="00E2507D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b/>
        </w:rPr>
      </w:pPr>
      <w:r w:rsidRPr="00C124DB">
        <w:rPr>
          <w:rFonts w:ascii="Times New Roman" w:eastAsia="標楷體" w:hAnsi="Times New Roman" w:cs="Times New Roman"/>
          <w:b/>
        </w:rPr>
        <w:t>五、</w:t>
      </w:r>
      <w:r w:rsidR="00E2507D" w:rsidRPr="00C124DB">
        <w:rPr>
          <w:rFonts w:ascii="Times New Roman" w:eastAsia="標楷體" w:hAnsi="Times New Roman" w:cs="Times New Roman" w:hint="eastAsia"/>
          <w:b/>
        </w:rPr>
        <w:t>檢查：</w:t>
      </w:r>
    </w:p>
    <w:p w:rsidR="004B765E" w:rsidRPr="00C124DB" w:rsidRDefault="004B765E" w:rsidP="0096387E">
      <w:pPr>
        <w:spacing w:line="360" w:lineRule="auto"/>
        <w:ind w:leftChars="177" w:left="425" w:firstLineChars="200" w:firstLine="480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各相關單位對防護具應定期實施自動檢查，並填寫定期檢查表、領用登記表，記錄存檔保存備查。</w:t>
      </w:r>
    </w:p>
    <w:p w:rsidR="004B765E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  <w:b/>
        </w:rPr>
      </w:pPr>
      <w:r w:rsidRPr="00C124DB">
        <w:rPr>
          <w:rFonts w:ascii="Times New Roman" w:eastAsia="標楷體" w:hAnsi="Times New Roman" w:cs="Times New Roman"/>
          <w:b/>
        </w:rPr>
        <w:t>六、各作業場所提供個人防護具，應依下列規定辦理：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1.</w:t>
      </w:r>
      <w:r w:rsidRPr="00C124DB">
        <w:rPr>
          <w:rFonts w:ascii="Times New Roman" w:eastAsia="標楷體" w:hAnsi="Times New Roman" w:cs="Times New Roman"/>
        </w:rPr>
        <w:t>保持清潔，並予必要之消毒。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2.</w:t>
      </w:r>
      <w:r w:rsidRPr="00C124DB">
        <w:rPr>
          <w:rFonts w:ascii="Times New Roman" w:eastAsia="標楷體" w:hAnsi="Times New Roman" w:cs="Times New Roman"/>
        </w:rPr>
        <w:t>經常檢查，保持其性能，不用時並妥予保存。</w:t>
      </w:r>
    </w:p>
    <w:p w:rsidR="004B765E" w:rsidRPr="00C124DB" w:rsidRDefault="004B765E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3.</w:t>
      </w:r>
      <w:r w:rsidRPr="00C124DB">
        <w:rPr>
          <w:rFonts w:ascii="Times New Roman" w:eastAsia="標楷體" w:hAnsi="Times New Roman" w:cs="Times New Roman"/>
        </w:rPr>
        <w:t>防</w:t>
      </w:r>
      <w:r w:rsidR="00843A7A" w:rsidRPr="00C124DB">
        <w:rPr>
          <w:rFonts w:ascii="Times New Roman" w:eastAsia="標楷體" w:hAnsi="Times New Roman" w:cs="Times New Roman"/>
        </w:rPr>
        <w:t>護具或防護器具應準備足夠使用之數量，個人使用之防護具應置備與</w:t>
      </w:r>
      <w:r w:rsidR="00843A7A" w:rsidRPr="00C124DB">
        <w:rPr>
          <w:rFonts w:ascii="Times New Roman" w:eastAsia="標楷體" w:hAnsi="Times New Roman" w:cs="Times New Roman" w:hint="eastAsia"/>
        </w:rPr>
        <w:t>該場所校內工作者</w:t>
      </w:r>
      <w:r w:rsidR="00EB3513" w:rsidRPr="00C124DB">
        <w:rPr>
          <w:rFonts w:ascii="Times New Roman" w:eastAsia="標楷體" w:hAnsi="Times New Roman" w:cs="Times New Roman" w:hint="eastAsia"/>
        </w:rPr>
        <w:t>之</w:t>
      </w:r>
      <w:r w:rsidR="00843A7A" w:rsidRPr="00C124DB">
        <w:rPr>
          <w:rFonts w:ascii="Times New Roman" w:eastAsia="標楷體" w:hAnsi="Times New Roman" w:cs="Times New Roman" w:hint="eastAsia"/>
        </w:rPr>
        <w:t>人數</w:t>
      </w:r>
      <w:r w:rsidRPr="00C124DB">
        <w:rPr>
          <w:rFonts w:ascii="Times New Roman" w:eastAsia="標楷體" w:hAnsi="Times New Roman" w:cs="Times New Roman"/>
        </w:rPr>
        <w:t>相同或以上之數量，並以個人專用為原則。</w:t>
      </w:r>
    </w:p>
    <w:p w:rsidR="004B765E" w:rsidRPr="00C124DB" w:rsidRDefault="009E2134" w:rsidP="0096387E">
      <w:pPr>
        <w:spacing w:line="360" w:lineRule="auto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4.</w:t>
      </w:r>
      <w:r w:rsidR="004B765E" w:rsidRPr="00C124DB">
        <w:rPr>
          <w:rFonts w:ascii="Times New Roman" w:eastAsia="標楷體" w:hAnsi="Times New Roman" w:cs="Times New Roman"/>
        </w:rPr>
        <w:t>如對</w:t>
      </w:r>
      <w:r w:rsidR="00F156D6" w:rsidRPr="00C124DB">
        <w:rPr>
          <w:rFonts w:ascii="Times New Roman" w:eastAsia="標楷體" w:hAnsi="Times New Roman" w:cs="Times New Roman" w:hint="eastAsia"/>
        </w:rPr>
        <w:t>校內工作者</w:t>
      </w:r>
      <w:r w:rsidR="004B765E" w:rsidRPr="00C124DB">
        <w:rPr>
          <w:rFonts w:ascii="Times New Roman" w:eastAsia="標楷體" w:hAnsi="Times New Roman" w:cs="Times New Roman"/>
        </w:rPr>
        <w:t>有感染疾病之虞時，應置備個人專用防護器具，或作預防感染疾病之措施。</w:t>
      </w:r>
    </w:p>
    <w:p w:rsidR="004B765E" w:rsidRPr="00C124DB" w:rsidRDefault="004B765E" w:rsidP="0096387E">
      <w:pPr>
        <w:spacing w:line="360" w:lineRule="auto"/>
        <w:ind w:left="425" w:hangingChars="177" w:hanging="425"/>
        <w:rPr>
          <w:rFonts w:ascii="Times New Roman" w:eastAsia="標楷體" w:hAnsi="Times New Roman" w:cs="Times New Roman"/>
        </w:rPr>
      </w:pPr>
      <w:r w:rsidRPr="00C124DB">
        <w:rPr>
          <w:rFonts w:ascii="Times New Roman" w:eastAsia="標楷體" w:hAnsi="Times New Roman" w:cs="Times New Roman"/>
        </w:rPr>
        <w:t>七、本辦法經本校安全衛生委員會通過後，陳請校長核定後公布實施，修正時亦同。</w:t>
      </w:r>
    </w:p>
    <w:p w:rsidR="004B765E" w:rsidRPr="00C124DB" w:rsidRDefault="004B765E" w:rsidP="009E2134">
      <w:pPr>
        <w:spacing w:line="276" w:lineRule="auto"/>
      </w:pPr>
    </w:p>
    <w:p w:rsidR="00C124DB" w:rsidRPr="00C124DB" w:rsidRDefault="00C124DB">
      <w:pPr>
        <w:spacing w:line="276" w:lineRule="auto"/>
      </w:pPr>
    </w:p>
    <w:sectPr w:rsidR="00C124DB" w:rsidRPr="00C124DB" w:rsidSect="009E2134">
      <w:footerReference w:type="default" r:id="rId7"/>
      <w:pgSz w:w="11906" w:h="16838"/>
      <w:pgMar w:top="1418" w:right="1418" w:bottom="1418" w:left="1418" w:header="567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35" w:rsidRDefault="000F4D35" w:rsidP="004B765E">
      <w:r>
        <w:separator/>
      </w:r>
    </w:p>
  </w:endnote>
  <w:endnote w:type="continuationSeparator" w:id="0">
    <w:p w:rsidR="000F4D35" w:rsidRDefault="000F4D35" w:rsidP="004B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34" w:rsidRDefault="00400353" w:rsidP="00400353">
    <w:pPr>
      <w:pStyle w:val="a5"/>
      <w:jc w:val="center"/>
    </w:pPr>
    <w:r w:rsidRPr="009A23C1">
      <w:rPr>
        <w:rFonts w:ascii="Times New Roman" w:eastAsia="標楷體" w:hAnsi="Times New Roman" w:cs="Times New Roman"/>
      </w:rPr>
      <w:t>第</w:t>
    </w:r>
    <w:r w:rsidRPr="009A23C1">
      <w:rPr>
        <w:rFonts w:ascii="Times New Roman" w:eastAsia="標楷體" w:hAnsi="Times New Roman" w:cs="Times New Roman"/>
      </w:rPr>
      <w:fldChar w:fldCharType="begin"/>
    </w:r>
    <w:r w:rsidRPr="009A23C1">
      <w:rPr>
        <w:rFonts w:ascii="Times New Roman" w:eastAsia="標楷體" w:hAnsi="Times New Roman" w:cs="Times New Roman"/>
      </w:rPr>
      <w:instrText>PAGE   \* MERGEFORMAT</w:instrText>
    </w:r>
    <w:r w:rsidRPr="009A23C1">
      <w:rPr>
        <w:rFonts w:ascii="Times New Roman" w:eastAsia="標楷體" w:hAnsi="Times New Roman" w:cs="Times New Roman"/>
      </w:rPr>
      <w:fldChar w:fldCharType="separate"/>
    </w:r>
    <w:r w:rsidR="00E57BDB" w:rsidRPr="00E57BDB">
      <w:rPr>
        <w:rFonts w:eastAsia="標楷體"/>
        <w:noProof/>
        <w:lang w:val="zh-TW"/>
      </w:rPr>
      <w:t>1</w:t>
    </w:r>
    <w:r w:rsidRPr="009A23C1">
      <w:rPr>
        <w:rFonts w:ascii="Times New Roman" w:eastAsia="標楷體" w:hAnsi="Times New Roman" w:cs="Times New Roman"/>
      </w:rPr>
      <w:fldChar w:fldCharType="end"/>
    </w:r>
    <w:r w:rsidRPr="009A23C1">
      <w:rPr>
        <w:rFonts w:ascii="Times New Roman" w:eastAsia="標楷體" w:hAnsi="Times New Roman" w:cs="Times New Roman"/>
      </w:rPr>
      <w:t>頁</w:t>
    </w:r>
    <w:r w:rsidRPr="009A23C1">
      <w:rPr>
        <w:rFonts w:ascii="Times New Roman" w:eastAsia="標楷體" w:hAnsi="Times New Roman" w:cs="Times New Roman"/>
      </w:rPr>
      <w:t>/</w:t>
    </w:r>
    <w:r w:rsidRPr="009A23C1">
      <w:rPr>
        <w:rFonts w:ascii="Times New Roman" w:eastAsia="標楷體" w:hAnsi="Times New Roman" w:cs="Times New Roman"/>
      </w:rPr>
      <w:t>共</w:t>
    </w:r>
    <w:r w:rsidRPr="009A23C1">
      <w:rPr>
        <w:rFonts w:ascii="Times New Roman" w:eastAsia="標楷體" w:hAnsi="Times New Roman" w:cs="Times New Roman"/>
      </w:rPr>
      <w:fldChar w:fldCharType="begin"/>
    </w:r>
    <w:r w:rsidRPr="009A23C1">
      <w:rPr>
        <w:rFonts w:ascii="Times New Roman" w:eastAsia="標楷體" w:hAnsi="Times New Roman" w:cs="Times New Roman"/>
      </w:rPr>
      <w:instrText xml:space="preserve"> NUMPAGES   \* MERGEFORMAT </w:instrText>
    </w:r>
    <w:r w:rsidRPr="009A23C1">
      <w:rPr>
        <w:rFonts w:ascii="Times New Roman" w:eastAsia="標楷體" w:hAnsi="Times New Roman" w:cs="Times New Roman"/>
      </w:rPr>
      <w:fldChar w:fldCharType="separate"/>
    </w:r>
    <w:r w:rsidR="00E57BDB" w:rsidRPr="00E57BDB">
      <w:rPr>
        <w:rFonts w:eastAsia="標楷體"/>
        <w:noProof/>
      </w:rPr>
      <w:t>2</w:t>
    </w:r>
    <w:r w:rsidRPr="009A23C1">
      <w:rPr>
        <w:rFonts w:ascii="Times New Roman" w:eastAsia="標楷體" w:hAnsi="Times New Roman" w:cs="Times New Roman"/>
      </w:rPr>
      <w:fldChar w:fldCharType="end"/>
    </w:r>
    <w:r w:rsidRPr="009A23C1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35" w:rsidRDefault="000F4D35" w:rsidP="004B765E">
      <w:r>
        <w:separator/>
      </w:r>
    </w:p>
  </w:footnote>
  <w:footnote w:type="continuationSeparator" w:id="0">
    <w:p w:rsidR="000F4D35" w:rsidRDefault="000F4D35" w:rsidP="004B7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5E"/>
    <w:rsid w:val="000B2360"/>
    <w:rsid w:val="000F4D35"/>
    <w:rsid w:val="00224E09"/>
    <w:rsid w:val="00400353"/>
    <w:rsid w:val="00460F2B"/>
    <w:rsid w:val="004B765E"/>
    <w:rsid w:val="0053300F"/>
    <w:rsid w:val="005377DB"/>
    <w:rsid w:val="005713F9"/>
    <w:rsid w:val="00635441"/>
    <w:rsid w:val="00650234"/>
    <w:rsid w:val="00693929"/>
    <w:rsid w:val="006A5862"/>
    <w:rsid w:val="007524D9"/>
    <w:rsid w:val="00765AC4"/>
    <w:rsid w:val="00843A7A"/>
    <w:rsid w:val="0096387E"/>
    <w:rsid w:val="009E2134"/>
    <w:rsid w:val="00AC1FEE"/>
    <w:rsid w:val="00BD7387"/>
    <w:rsid w:val="00C124DB"/>
    <w:rsid w:val="00D5032C"/>
    <w:rsid w:val="00E2507D"/>
    <w:rsid w:val="00E57BDB"/>
    <w:rsid w:val="00EB3513"/>
    <w:rsid w:val="00EE3CB2"/>
    <w:rsid w:val="00EE4976"/>
    <w:rsid w:val="00EE6661"/>
    <w:rsid w:val="00F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7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76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7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76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7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76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7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76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user</cp:lastModifiedBy>
  <cp:revision>18</cp:revision>
  <cp:lastPrinted>2015-07-07T03:23:00Z</cp:lastPrinted>
  <dcterms:created xsi:type="dcterms:W3CDTF">2015-06-25T08:15:00Z</dcterms:created>
  <dcterms:modified xsi:type="dcterms:W3CDTF">2015-09-23T02:30:00Z</dcterms:modified>
</cp:coreProperties>
</file>