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D42" w:rsidRDefault="0047334E" w:rsidP="003B003E">
      <w:pPr>
        <w:jc w:val="center"/>
        <w:rPr>
          <w:rFonts w:ascii="標楷體" w:eastAsia="標楷體" w:hAnsi="標楷體"/>
          <w:b/>
          <w:bCs/>
          <w:sz w:val="32"/>
          <w:szCs w:val="32"/>
        </w:rPr>
      </w:pPr>
      <w:bookmarkStart w:id="0" w:name="_GoBack"/>
      <w:bookmarkEnd w:id="0"/>
      <w:r w:rsidRPr="0047334E">
        <w:rPr>
          <w:rFonts w:ascii="標楷體" w:eastAsia="標楷體" w:hAnsi="標楷體" w:hint="eastAsia"/>
          <w:color w:val="000000"/>
          <w:sz w:val="32"/>
          <w:szCs w:val="32"/>
        </w:rPr>
        <w:t>SQL Server 2016 新世代微軟資料庫研討會</w:t>
      </w:r>
      <w:r w:rsidR="003347DC">
        <w:rPr>
          <w:rFonts w:ascii="標楷體" w:eastAsia="標楷體" w:hAnsi="標楷體" w:hint="eastAsia"/>
          <w:sz w:val="32"/>
          <w:szCs w:val="32"/>
        </w:rPr>
        <w:t>計畫書</w:t>
      </w:r>
    </w:p>
    <w:p w:rsidR="00E865EE" w:rsidRDefault="00E865EE" w:rsidP="003B003E">
      <w:pPr>
        <w:jc w:val="center"/>
        <w:rPr>
          <w:rFonts w:ascii="標楷體" w:eastAsia="標楷體" w:hAnsi="標楷體"/>
          <w:b/>
          <w:bCs/>
          <w:sz w:val="32"/>
          <w:szCs w:val="32"/>
        </w:rPr>
      </w:pPr>
    </w:p>
    <w:p w:rsidR="008A564F" w:rsidRPr="00325A80" w:rsidRDefault="008A564F" w:rsidP="003B003E">
      <w:pPr>
        <w:jc w:val="center"/>
        <w:rPr>
          <w:rFonts w:ascii="標楷體" w:eastAsia="標楷體" w:hAnsi="標楷體"/>
          <w:b/>
          <w:bCs/>
          <w:sz w:val="32"/>
          <w:szCs w:val="32"/>
        </w:rPr>
      </w:pPr>
    </w:p>
    <w:p w:rsidR="007E2D42" w:rsidRDefault="00E26C26">
      <w:pPr>
        <w:numPr>
          <w:ilvl w:val="0"/>
          <w:numId w:val="17"/>
        </w:numPr>
        <w:spacing w:line="0" w:lineRule="atLeast"/>
        <w:rPr>
          <w:rFonts w:ascii="標楷體" w:eastAsia="標楷體"/>
          <w:b/>
          <w:bCs/>
          <w:sz w:val="32"/>
        </w:rPr>
      </w:pPr>
      <w:r>
        <w:rPr>
          <w:rFonts w:ascii="標楷體" w:eastAsia="標楷體" w:hint="eastAsia"/>
          <w:b/>
          <w:bCs/>
          <w:noProof/>
          <w:sz w:val="3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-306705</wp:posOffset>
                </wp:positionH>
                <wp:positionV relativeFrom="paragraph">
                  <wp:posOffset>-1183005</wp:posOffset>
                </wp:positionV>
                <wp:extent cx="715645" cy="466725"/>
                <wp:effectExtent l="0" t="0" r="8255" b="9525"/>
                <wp:wrapNone/>
                <wp:docPr id="4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5645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2D42" w:rsidRPr="007E2D42" w:rsidRDefault="007E2D42">
                            <w:pP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7E2D42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附件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  <w:pict>
              <v:shape id="Text Box 64" o:spid="_x0000_s1027" type="#_x0000_t202" style="position:absolute;left:0;text-align:left;margin-left:-24.15pt;margin-top:-93.15pt;width:56.35pt;height:36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" stroked="f">
                <v:textbox>
                  <w:txbxContent>
                    <w:p w:rsidR="007E2D42" w:rsidRPr="007E2D42" w:rsidRDefault="007E2D42">
                      <w:pP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 w:rsidRPr="007E2D42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附件</w:t>
                      </w:r>
                    </w:p>
                  </w:txbxContent>
                </v:textbox>
              </v:shape>
            </w:pict>
          </mc:Fallback>
        </mc:AlternateContent>
      </w:r>
      <w:r w:rsidR="007E2D42">
        <w:rPr>
          <w:rFonts w:ascii="標楷體" w:eastAsia="標楷體" w:hint="eastAsia"/>
          <w:b/>
          <w:bCs/>
          <w:sz w:val="32"/>
        </w:rPr>
        <w:t>活動主旨</w:t>
      </w:r>
    </w:p>
    <w:p w:rsidR="007E2D42" w:rsidRDefault="0047334E" w:rsidP="0047334E">
      <w:pPr>
        <w:numPr>
          <w:ilvl w:val="1"/>
          <w:numId w:val="18"/>
        </w:numPr>
        <w:spacing w:line="320" w:lineRule="exact"/>
        <w:jc w:val="both"/>
        <w:rPr>
          <w:rFonts w:ascii="標楷體" w:eastAsia="標楷體" w:hAnsi="標楷體"/>
          <w:sz w:val="24"/>
          <w:szCs w:val="24"/>
        </w:rPr>
      </w:pPr>
      <w:r w:rsidRPr="0047334E">
        <w:rPr>
          <w:rFonts w:ascii="標楷體" w:eastAsia="標楷體" w:hAnsi="標楷體" w:hint="eastAsia"/>
          <w:sz w:val="24"/>
          <w:szCs w:val="24"/>
        </w:rPr>
        <w:t>將數據轉換為智慧，躍升決策力，是甩開競爭對手的關鍵，SQL Server 2016上市，不只是資料庫的改版，更幫助企業輕易掌握數據的巨大能量，精準預測與洞察，將企業推向高峰，我們很榮幸邀請您，成為全球最早見證SQL Server 2016絕佳優勢的貴賓，會中有資料平台的頂尖專家，包括台灣微軟 資深特約講師 許致學，台灣微軟 資料平台技術經理 李御安 與您分享資料應用的最新趨勢，也是與國內教育界重量級IT決策者 交流的難得機會</w:t>
      </w:r>
      <w:r w:rsidR="00134221" w:rsidRPr="00134221">
        <w:rPr>
          <w:rFonts w:ascii="標楷體" w:eastAsia="標楷體" w:hAnsi="標楷體" w:hint="eastAsia"/>
          <w:sz w:val="24"/>
          <w:szCs w:val="24"/>
        </w:rPr>
        <w:t>。</w:t>
      </w:r>
    </w:p>
    <w:p w:rsidR="008A564F" w:rsidRPr="000F1BCF" w:rsidRDefault="008A564F" w:rsidP="008A564F">
      <w:pPr>
        <w:spacing w:line="320" w:lineRule="exact"/>
        <w:ind w:left="960"/>
        <w:jc w:val="both"/>
        <w:rPr>
          <w:rFonts w:ascii="標楷體" w:eastAsia="標楷體" w:hAnsi="標楷體"/>
          <w:sz w:val="24"/>
          <w:szCs w:val="24"/>
        </w:rPr>
      </w:pPr>
    </w:p>
    <w:p w:rsidR="007E2D42" w:rsidRDefault="007E2D42" w:rsidP="007E2D42">
      <w:pPr>
        <w:numPr>
          <w:ilvl w:val="0"/>
          <w:numId w:val="17"/>
        </w:numPr>
        <w:tabs>
          <w:tab w:val="clear" w:pos="480"/>
        </w:tabs>
        <w:spacing w:beforeLines="50" w:before="122" w:line="0" w:lineRule="atLeast"/>
        <w:ind w:left="482" w:hanging="482"/>
        <w:jc w:val="both"/>
        <w:rPr>
          <w:rFonts w:ascii="標楷體" w:eastAsia="標楷體"/>
          <w:b/>
          <w:bCs/>
          <w:sz w:val="32"/>
        </w:rPr>
      </w:pPr>
      <w:r>
        <w:rPr>
          <w:rFonts w:ascii="標楷體" w:eastAsia="標楷體" w:hint="eastAsia"/>
          <w:b/>
          <w:bCs/>
          <w:sz w:val="32"/>
        </w:rPr>
        <w:t>承辦單位</w:t>
      </w:r>
    </w:p>
    <w:p w:rsidR="007E2D42" w:rsidRPr="00BD6A49" w:rsidRDefault="007E2D42" w:rsidP="0047334E">
      <w:pPr>
        <w:numPr>
          <w:ilvl w:val="1"/>
          <w:numId w:val="17"/>
        </w:numPr>
        <w:spacing w:line="320" w:lineRule="exact"/>
        <w:rPr>
          <w:rFonts w:ascii="標楷體" w:eastAsia="標楷體"/>
          <w:sz w:val="24"/>
          <w:szCs w:val="24"/>
        </w:rPr>
      </w:pPr>
      <w:bookmarkStart w:id="1" w:name="OLE_LINK1"/>
      <w:r w:rsidRPr="00BD6A49">
        <w:rPr>
          <w:rFonts w:ascii="標楷體" w:eastAsia="標楷體" w:hint="eastAsia"/>
          <w:sz w:val="24"/>
          <w:szCs w:val="24"/>
        </w:rPr>
        <w:t>主辦單位：</w:t>
      </w:r>
      <w:r w:rsidR="0047334E" w:rsidRPr="0047334E">
        <w:rPr>
          <w:rFonts w:ascii="標楷體" w:eastAsia="標楷體" w:hint="eastAsia"/>
          <w:sz w:val="24"/>
          <w:szCs w:val="24"/>
        </w:rPr>
        <w:t>國立高雄應用科技大學</w:t>
      </w:r>
      <w:r w:rsidR="00F71C64">
        <w:rPr>
          <w:rFonts w:ascii="標楷體" w:eastAsia="標楷體" w:hint="eastAsia"/>
          <w:sz w:val="24"/>
          <w:szCs w:val="24"/>
        </w:rPr>
        <w:t xml:space="preserve">　</w:t>
      </w:r>
      <w:r w:rsidR="0047334E" w:rsidRPr="0047334E">
        <w:rPr>
          <w:rFonts w:ascii="標楷體" w:eastAsia="標楷體" w:hint="eastAsia"/>
          <w:sz w:val="24"/>
          <w:szCs w:val="24"/>
        </w:rPr>
        <w:t>計算機與網路中心</w:t>
      </w:r>
    </w:p>
    <w:p w:rsidR="007E2D42" w:rsidRDefault="007E2D42" w:rsidP="0047334E">
      <w:pPr>
        <w:numPr>
          <w:ilvl w:val="1"/>
          <w:numId w:val="17"/>
        </w:numPr>
        <w:spacing w:line="320" w:lineRule="exact"/>
        <w:rPr>
          <w:rFonts w:ascii="標楷體" w:eastAsia="標楷體"/>
          <w:sz w:val="24"/>
          <w:szCs w:val="24"/>
        </w:rPr>
      </w:pPr>
      <w:r w:rsidRPr="00BD6A49">
        <w:rPr>
          <w:rFonts w:ascii="標楷體" w:eastAsia="標楷體" w:hint="eastAsia"/>
          <w:sz w:val="24"/>
          <w:szCs w:val="24"/>
        </w:rPr>
        <w:t>協辦單位：</w:t>
      </w:r>
      <w:r w:rsidR="0047334E" w:rsidRPr="0047334E">
        <w:rPr>
          <w:rFonts w:ascii="標楷體" w:eastAsia="標楷體" w:hint="eastAsia"/>
          <w:sz w:val="24"/>
          <w:szCs w:val="24"/>
        </w:rPr>
        <w:t>台灣微軟股份有限公司</w:t>
      </w:r>
    </w:p>
    <w:p w:rsidR="008A564F" w:rsidRPr="00BD6A49" w:rsidRDefault="008A564F" w:rsidP="008A564F">
      <w:pPr>
        <w:spacing w:line="320" w:lineRule="exact"/>
        <w:ind w:left="960"/>
        <w:rPr>
          <w:rFonts w:ascii="標楷體" w:eastAsia="標楷體"/>
          <w:sz w:val="24"/>
          <w:szCs w:val="24"/>
        </w:rPr>
      </w:pPr>
    </w:p>
    <w:bookmarkEnd w:id="1"/>
    <w:p w:rsidR="007E2D42" w:rsidRDefault="007E2D42" w:rsidP="007E2D42">
      <w:pPr>
        <w:numPr>
          <w:ilvl w:val="0"/>
          <w:numId w:val="17"/>
        </w:numPr>
        <w:tabs>
          <w:tab w:val="clear" w:pos="480"/>
        </w:tabs>
        <w:spacing w:beforeLines="50" w:before="122" w:line="0" w:lineRule="atLeast"/>
        <w:ind w:left="482" w:hanging="482"/>
        <w:jc w:val="both"/>
        <w:rPr>
          <w:rFonts w:ascii="標楷體" w:eastAsia="標楷體"/>
          <w:b/>
          <w:bCs/>
          <w:sz w:val="32"/>
        </w:rPr>
      </w:pPr>
      <w:r w:rsidRPr="003A13F7">
        <w:rPr>
          <w:rFonts w:ascii="標楷體" w:eastAsia="標楷體" w:hint="eastAsia"/>
          <w:b/>
          <w:bCs/>
          <w:sz w:val="32"/>
        </w:rPr>
        <w:t>活動時間和地點</w:t>
      </w:r>
    </w:p>
    <w:p w:rsidR="007E2D42" w:rsidRPr="00BD6A49" w:rsidRDefault="007E2D42" w:rsidP="00EC7EFC">
      <w:pPr>
        <w:spacing w:line="320" w:lineRule="exact"/>
        <w:ind w:firstLineChars="200" w:firstLine="480"/>
        <w:rPr>
          <w:rFonts w:ascii="標楷體" w:eastAsia="標楷體" w:hAnsi="標楷體"/>
          <w:sz w:val="24"/>
          <w:szCs w:val="24"/>
        </w:rPr>
      </w:pPr>
      <w:r w:rsidRPr="00BD6A49">
        <w:rPr>
          <w:rFonts w:ascii="標楷體" w:eastAsia="標楷體" w:hAnsi="標楷體" w:hint="eastAsia"/>
          <w:sz w:val="24"/>
          <w:szCs w:val="24"/>
        </w:rPr>
        <w:t>一、辦理日期：</w:t>
      </w:r>
      <w:r w:rsidR="00E865EE">
        <w:rPr>
          <w:rFonts w:ascii="標楷體" w:eastAsia="標楷體" w:hAnsi="標楷體" w:hint="eastAsia"/>
          <w:sz w:val="24"/>
          <w:szCs w:val="24"/>
        </w:rPr>
        <w:t>10</w:t>
      </w:r>
      <w:r w:rsidR="0047334E">
        <w:rPr>
          <w:rFonts w:ascii="標楷體" w:eastAsia="標楷體" w:hAnsi="標楷體"/>
          <w:sz w:val="24"/>
          <w:szCs w:val="24"/>
        </w:rPr>
        <w:t>5</w:t>
      </w:r>
      <w:r w:rsidRPr="00BD6A49">
        <w:rPr>
          <w:rFonts w:ascii="標楷體" w:eastAsia="標楷體" w:hAnsi="標楷體" w:hint="eastAsia"/>
          <w:sz w:val="24"/>
          <w:szCs w:val="24"/>
        </w:rPr>
        <w:t>年</w:t>
      </w:r>
      <w:r w:rsidR="0047334E">
        <w:rPr>
          <w:rFonts w:ascii="標楷體" w:eastAsia="標楷體" w:hAnsi="標楷體"/>
          <w:sz w:val="24"/>
          <w:szCs w:val="24"/>
        </w:rPr>
        <w:t>05</w:t>
      </w:r>
      <w:r w:rsidRPr="00BD6A49">
        <w:rPr>
          <w:rFonts w:ascii="標楷體" w:eastAsia="標楷體" w:hAnsi="標楷體" w:hint="eastAsia"/>
          <w:sz w:val="24"/>
          <w:szCs w:val="24"/>
        </w:rPr>
        <w:t>月</w:t>
      </w:r>
      <w:r w:rsidR="0047334E">
        <w:rPr>
          <w:rFonts w:ascii="標楷體" w:eastAsia="標楷體" w:hAnsi="標楷體"/>
          <w:sz w:val="24"/>
          <w:szCs w:val="24"/>
        </w:rPr>
        <w:t>2</w:t>
      </w:r>
      <w:r w:rsidR="008042BF">
        <w:rPr>
          <w:rFonts w:ascii="標楷體" w:eastAsia="標楷體" w:hAnsi="標楷體"/>
          <w:sz w:val="24"/>
          <w:szCs w:val="24"/>
        </w:rPr>
        <w:t>7</w:t>
      </w:r>
      <w:r w:rsidRPr="00BD6A49">
        <w:rPr>
          <w:rFonts w:ascii="標楷體" w:eastAsia="標楷體" w:hAnsi="標楷體" w:hint="eastAsia"/>
          <w:sz w:val="24"/>
          <w:szCs w:val="24"/>
        </w:rPr>
        <w:t>日(星期</w:t>
      </w:r>
      <w:r w:rsidR="0047334E">
        <w:rPr>
          <w:rFonts w:ascii="標楷體" w:eastAsia="標楷體" w:hAnsi="標楷體" w:hint="eastAsia"/>
          <w:sz w:val="24"/>
          <w:szCs w:val="24"/>
        </w:rPr>
        <w:t>五</w:t>
      </w:r>
      <w:r w:rsidRPr="00BD6A49">
        <w:rPr>
          <w:rFonts w:ascii="標楷體" w:eastAsia="標楷體" w:hAnsi="標楷體" w:hint="eastAsia"/>
          <w:sz w:val="24"/>
          <w:szCs w:val="24"/>
        </w:rPr>
        <w:t>)。</w:t>
      </w:r>
    </w:p>
    <w:p w:rsidR="008A564F" w:rsidRDefault="007E2D42" w:rsidP="008A564F">
      <w:pPr>
        <w:spacing w:line="320" w:lineRule="exact"/>
        <w:ind w:firstLineChars="200" w:firstLine="480"/>
        <w:rPr>
          <w:rFonts w:ascii="標楷體" w:eastAsia="標楷體" w:hAnsi="標楷體"/>
          <w:sz w:val="24"/>
          <w:szCs w:val="24"/>
        </w:rPr>
      </w:pPr>
      <w:r w:rsidRPr="00BD6A49">
        <w:rPr>
          <w:rFonts w:ascii="標楷體" w:eastAsia="標楷體" w:hAnsi="標楷體" w:hint="eastAsia"/>
          <w:sz w:val="24"/>
          <w:szCs w:val="24"/>
        </w:rPr>
        <w:t>二、辦理時間：共計</w:t>
      </w:r>
      <w:r w:rsidR="00134221">
        <w:rPr>
          <w:rFonts w:ascii="標楷體" w:eastAsia="標楷體" w:hAnsi="標楷體"/>
          <w:sz w:val="24"/>
          <w:szCs w:val="24"/>
        </w:rPr>
        <w:t>3</w:t>
      </w:r>
      <w:r w:rsidRPr="00BD6A49">
        <w:rPr>
          <w:rFonts w:ascii="標楷體" w:eastAsia="標楷體" w:hAnsi="標楷體" w:hint="eastAsia"/>
          <w:sz w:val="24"/>
          <w:szCs w:val="24"/>
        </w:rPr>
        <w:t>小時</w:t>
      </w:r>
    </w:p>
    <w:p w:rsidR="00A16A9E" w:rsidRDefault="00A16A9E" w:rsidP="008A564F">
      <w:pPr>
        <w:spacing w:line="320" w:lineRule="exact"/>
        <w:ind w:firstLineChars="200" w:firstLine="480"/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 w:hint="eastAsia"/>
          <w:sz w:val="24"/>
          <w:szCs w:val="24"/>
        </w:rPr>
        <w:t>三、辦理地點：</w:t>
      </w:r>
      <w:r w:rsidR="0047334E">
        <w:rPr>
          <w:rFonts w:ascii="標楷體" w:eastAsia="標楷體" w:hAnsi="標楷體" w:hint="eastAsia"/>
          <w:sz w:val="24"/>
          <w:szCs w:val="24"/>
        </w:rPr>
        <w:t>高雄蓮潭國際會館</w:t>
      </w:r>
    </w:p>
    <w:p w:rsidR="008A564F" w:rsidRPr="00264427" w:rsidRDefault="008A564F" w:rsidP="008A564F">
      <w:pPr>
        <w:spacing w:line="320" w:lineRule="exact"/>
        <w:ind w:firstLineChars="200" w:firstLine="480"/>
        <w:rPr>
          <w:rFonts w:ascii="標楷體" w:eastAsia="標楷體" w:hAnsi="標楷體"/>
          <w:sz w:val="24"/>
          <w:szCs w:val="24"/>
        </w:rPr>
      </w:pPr>
    </w:p>
    <w:p w:rsidR="007E2D42" w:rsidRDefault="007E2D42" w:rsidP="007E2D42">
      <w:pPr>
        <w:numPr>
          <w:ilvl w:val="0"/>
          <w:numId w:val="17"/>
        </w:numPr>
        <w:spacing w:beforeLines="50" w:before="122" w:line="0" w:lineRule="atLeast"/>
        <w:ind w:left="482" w:hanging="482"/>
        <w:jc w:val="both"/>
        <w:rPr>
          <w:rFonts w:ascii="標楷體" w:eastAsia="標楷體"/>
          <w:b/>
          <w:bCs/>
          <w:sz w:val="32"/>
        </w:rPr>
      </w:pPr>
      <w:bookmarkStart w:id="2" w:name="OLE_LINK2"/>
      <w:r>
        <w:rPr>
          <w:rFonts w:ascii="標楷體" w:eastAsia="標楷體" w:hint="eastAsia"/>
          <w:b/>
          <w:bCs/>
          <w:sz w:val="32"/>
        </w:rPr>
        <w:t>實施對象與資格</w:t>
      </w:r>
    </w:p>
    <w:bookmarkEnd w:id="2"/>
    <w:p w:rsidR="00134221" w:rsidRPr="00134221" w:rsidRDefault="00134221" w:rsidP="0047334E">
      <w:pPr>
        <w:pStyle w:val="afff3"/>
        <w:numPr>
          <w:ilvl w:val="1"/>
          <w:numId w:val="17"/>
        </w:numPr>
        <w:ind w:leftChars="0"/>
        <w:rPr>
          <w:rFonts w:ascii="標楷體" w:eastAsia="標楷體" w:hAnsi="標楷體"/>
          <w:sz w:val="24"/>
          <w:szCs w:val="24"/>
        </w:rPr>
      </w:pPr>
      <w:r w:rsidRPr="00134221">
        <w:rPr>
          <w:rFonts w:ascii="標楷體" w:eastAsia="標楷體" w:hAnsi="標楷體" w:hint="eastAsia"/>
          <w:sz w:val="24"/>
          <w:szCs w:val="24"/>
        </w:rPr>
        <w:t>大專院校—</w:t>
      </w:r>
      <w:r w:rsidR="0047334E" w:rsidRPr="0047334E">
        <w:rPr>
          <w:rFonts w:ascii="標楷體" w:eastAsia="標楷體" w:hAnsi="標楷體" w:hint="eastAsia"/>
          <w:sz w:val="24"/>
          <w:szCs w:val="24"/>
        </w:rPr>
        <w:t>計算機中心人員、電資工程學類、統計學類</w:t>
      </w:r>
      <w:r w:rsidRPr="00134221">
        <w:rPr>
          <w:rFonts w:ascii="標楷體" w:eastAsia="標楷體" w:hAnsi="標楷體" w:hint="eastAsia"/>
          <w:sz w:val="24"/>
          <w:szCs w:val="24"/>
        </w:rPr>
        <w:t>等。</w:t>
      </w:r>
    </w:p>
    <w:p w:rsidR="00775619" w:rsidRDefault="00134221" w:rsidP="0047334E">
      <w:pPr>
        <w:pStyle w:val="afff3"/>
        <w:numPr>
          <w:ilvl w:val="1"/>
          <w:numId w:val="17"/>
        </w:numPr>
        <w:ind w:leftChars="0"/>
        <w:rPr>
          <w:rFonts w:ascii="標楷體" w:eastAsia="標楷體" w:hAnsi="標楷體"/>
          <w:sz w:val="24"/>
          <w:szCs w:val="24"/>
        </w:rPr>
      </w:pPr>
      <w:r w:rsidRPr="00134221">
        <w:rPr>
          <w:rFonts w:ascii="標楷體" w:eastAsia="標楷體" w:hAnsi="標楷體" w:hint="eastAsia"/>
          <w:sz w:val="24"/>
          <w:szCs w:val="24"/>
        </w:rPr>
        <w:t>高中職—</w:t>
      </w:r>
      <w:r w:rsidR="0047334E" w:rsidRPr="0047334E">
        <w:rPr>
          <w:rFonts w:ascii="標楷體" w:eastAsia="標楷體" w:hAnsi="標楷體" w:hint="eastAsia"/>
          <w:sz w:val="24"/>
          <w:szCs w:val="24"/>
        </w:rPr>
        <w:t>計算機中心人員、電資工程學</w:t>
      </w:r>
      <w:r w:rsidR="0047334E">
        <w:rPr>
          <w:rFonts w:ascii="標楷體" w:eastAsia="標楷體" w:hAnsi="標楷體" w:hint="eastAsia"/>
          <w:sz w:val="24"/>
          <w:szCs w:val="24"/>
        </w:rPr>
        <w:t>科</w:t>
      </w:r>
      <w:r w:rsidR="0047334E" w:rsidRPr="0047334E">
        <w:rPr>
          <w:rFonts w:ascii="標楷體" w:eastAsia="標楷體" w:hAnsi="標楷體" w:hint="eastAsia"/>
          <w:sz w:val="24"/>
          <w:szCs w:val="24"/>
        </w:rPr>
        <w:t>、統計學</w:t>
      </w:r>
      <w:r w:rsidR="0047334E">
        <w:rPr>
          <w:rFonts w:ascii="標楷體" w:eastAsia="標楷體" w:hAnsi="標楷體" w:hint="eastAsia"/>
          <w:sz w:val="24"/>
          <w:szCs w:val="24"/>
        </w:rPr>
        <w:t>科</w:t>
      </w:r>
      <w:r w:rsidRPr="00134221">
        <w:rPr>
          <w:rFonts w:ascii="標楷體" w:eastAsia="標楷體" w:hAnsi="標楷體" w:hint="eastAsia"/>
          <w:sz w:val="24"/>
          <w:szCs w:val="24"/>
        </w:rPr>
        <w:t>等。</w:t>
      </w:r>
    </w:p>
    <w:p w:rsidR="00E20171" w:rsidRDefault="00E20171" w:rsidP="00E20171">
      <w:pPr>
        <w:pStyle w:val="afff3"/>
        <w:ind w:leftChars="0" w:left="960"/>
        <w:rPr>
          <w:rFonts w:ascii="標楷體" w:eastAsia="標楷體" w:hAnsi="標楷體"/>
          <w:sz w:val="24"/>
          <w:szCs w:val="24"/>
        </w:rPr>
      </w:pPr>
    </w:p>
    <w:p w:rsidR="00775619" w:rsidRPr="00775619" w:rsidRDefault="007E2D42" w:rsidP="00775619">
      <w:pPr>
        <w:numPr>
          <w:ilvl w:val="0"/>
          <w:numId w:val="17"/>
        </w:numPr>
        <w:spacing w:beforeLines="50" w:before="122" w:afterLines="50" w:after="122" w:line="0" w:lineRule="atLeast"/>
        <w:ind w:left="482" w:hanging="482"/>
        <w:rPr>
          <w:rFonts w:ascii="標楷體" w:eastAsia="標楷體"/>
          <w:b/>
          <w:bCs/>
          <w:sz w:val="32"/>
        </w:rPr>
      </w:pPr>
      <w:r w:rsidRPr="00775619">
        <w:rPr>
          <w:rFonts w:ascii="標楷體" w:eastAsia="標楷體" w:hint="eastAsia"/>
          <w:b/>
          <w:bCs/>
          <w:sz w:val="32"/>
        </w:rPr>
        <w:t>研習課程</w:t>
      </w:r>
      <w:r w:rsidR="00775619" w:rsidRPr="00775619">
        <w:rPr>
          <w:rFonts w:ascii="標楷體" w:eastAsia="標楷體" w:hint="eastAsia"/>
          <w:b/>
          <w:bCs/>
          <w:sz w:val="32"/>
        </w:rPr>
        <w:t xml:space="preserve">　 </w:t>
      </w:r>
    </w:p>
    <w:p w:rsidR="0047334E" w:rsidRPr="0047334E" w:rsidRDefault="0047334E" w:rsidP="0047334E">
      <w:pPr>
        <w:spacing w:beforeLines="50" w:before="122" w:afterLines="50" w:after="122" w:line="0" w:lineRule="atLeast"/>
        <w:ind w:left="482"/>
        <w:rPr>
          <w:rFonts w:ascii="標楷體" w:eastAsia="標楷體" w:hAnsi="標楷體"/>
          <w:bCs/>
          <w:sz w:val="24"/>
          <w:szCs w:val="24"/>
        </w:rPr>
      </w:pPr>
      <w:r w:rsidRPr="0047334E">
        <w:rPr>
          <w:rFonts w:ascii="標楷體" w:eastAsia="標楷體" w:hAnsi="標楷體" w:hint="eastAsia"/>
          <w:bCs/>
          <w:sz w:val="24"/>
          <w:szCs w:val="24"/>
        </w:rPr>
        <w:t>SQL Server 2016 新世代微軟資料庫研討會議程</w:t>
      </w:r>
    </w:p>
    <w:p w:rsidR="0047334E" w:rsidRPr="0047334E" w:rsidRDefault="0047334E" w:rsidP="0047334E">
      <w:pPr>
        <w:spacing w:beforeLines="50" w:before="122" w:afterLines="50" w:after="122" w:line="0" w:lineRule="atLeast"/>
        <w:ind w:left="482"/>
        <w:rPr>
          <w:rFonts w:ascii="標楷體" w:eastAsia="標楷體" w:hAnsi="標楷體"/>
          <w:bCs/>
          <w:sz w:val="24"/>
          <w:szCs w:val="24"/>
        </w:rPr>
      </w:pPr>
      <w:r w:rsidRPr="0047334E">
        <w:rPr>
          <w:rFonts w:ascii="標楷體" w:eastAsia="標楷體" w:hAnsi="標楷體" w:hint="eastAsia"/>
          <w:bCs/>
          <w:sz w:val="24"/>
          <w:szCs w:val="24"/>
        </w:rPr>
        <w:t>9:00~9:30   報到</w:t>
      </w:r>
    </w:p>
    <w:p w:rsidR="0047334E" w:rsidRPr="0047334E" w:rsidRDefault="0047334E" w:rsidP="0047334E">
      <w:pPr>
        <w:spacing w:beforeLines="50" w:before="122" w:afterLines="50" w:after="122" w:line="0" w:lineRule="atLeast"/>
        <w:ind w:left="482"/>
        <w:rPr>
          <w:rFonts w:ascii="標楷體" w:eastAsia="標楷體" w:hAnsi="標楷體"/>
          <w:bCs/>
          <w:sz w:val="24"/>
          <w:szCs w:val="24"/>
        </w:rPr>
      </w:pPr>
      <w:r w:rsidRPr="0047334E">
        <w:rPr>
          <w:rFonts w:ascii="標楷體" w:eastAsia="標楷體" w:hAnsi="標楷體" w:hint="eastAsia"/>
          <w:bCs/>
          <w:sz w:val="24"/>
          <w:szCs w:val="24"/>
        </w:rPr>
        <w:t>9:30~11:30  SQL Server 2016資料庫研討會</w:t>
      </w:r>
    </w:p>
    <w:p w:rsidR="0047334E" w:rsidRPr="0047334E" w:rsidRDefault="0047334E" w:rsidP="0047334E">
      <w:pPr>
        <w:spacing w:beforeLines="50" w:before="122" w:afterLines="50" w:after="122" w:line="0" w:lineRule="atLeast"/>
        <w:ind w:left="482"/>
        <w:rPr>
          <w:rFonts w:ascii="標楷體" w:eastAsia="標楷體" w:hAnsi="標楷體"/>
          <w:bCs/>
          <w:sz w:val="24"/>
          <w:szCs w:val="24"/>
        </w:rPr>
      </w:pPr>
      <w:r w:rsidRPr="0047334E">
        <w:rPr>
          <w:rFonts w:ascii="標楷體" w:eastAsia="標楷體" w:hAnsi="標楷體" w:hint="eastAsia"/>
          <w:bCs/>
          <w:sz w:val="24"/>
          <w:szCs w:val="24"/>
        </w:rPr>
        <w:t xml:space="preserve">               .關鍵任務效能</w:t>
      </w:r>
    </w:p>
    <w:p w:rsidR="0047334E" w:rsidRPr="0047334E" w:rsidRDefault="0047334E" w:rsidP="0047334E">
      <w:pPr>
        <w:spacing w:beforeLines="50" w:before="122" w:afterLines="50" w:after="122" w:line="0" w:lineRule="atLeast"/>
        <w:ind w:left="482"/>
        <w:rPr>
          <w:rFonts w:ascii="標楷體" w:eastAsia="標楷體" w:hAnsi="標楷體"/>
          <w:bCs/>
          <w:sz w:val="24"/>
          <w:szCs w:val="24"/>
        </w:rPr>
      </w:pPr>
      <w:r w:rsidRPr="0047334E">
        <w:rPr>
          <w:rFonts w:ascii="標楷體" w:eastAsia="標楷體" w:hAnsi="標楷體" w:hint="eastAsia"/>
          <w:bCs/>
          <w:sz w:val="24"/>
          <w:szCs w:val="24"/>
        </w:rPr>
        <w:t xml:space="preserve">               .最安全的資料平台</w:t>
      </w:r>
    </w:p>
    <w:p w:rsidR="0047334E" w:rsidRPr="0047334E" w:rsidRDefault="0047334E" w:rsidP="0047334E">
      <w:pPr>
        <w:spacing w:beforeLines="50" w:before="122" w:afterLines="50" w:after="122" w:line="0" w:lineRule="atLeast"/>
        <w:ind w:left="482"/>
        <w:rPr>
          <w:rFonts w:ascii="標楷體" w:eastAsia="標楷體" w:hAnsi="標楷體"/>
          <w:bCs/>
          <w:sz w:val="24"/>
          <w:szCs w:val="24"/>
        </w:rPr>
      </w:pPr>
      <w:r w:rsidRPr="0047334E">
        <w:rPr>
          <w:rFonts w:ascii="標楷體" w:eastAsia="標楷體" w:hAnsi="標楷體" w:hint="eastAsia"/>
          <w:bCs/>
          <w:sz w:val="24"/>
          <w:szCs w:val="24"/>
        </w:rPr>
        <w:t xml:space="preserve">               .深入洞察數據</w:t>
      </w:r>
    </w:p>
    <w:p w:rsidR="00205D31" w:rsidRDefault="0047334E" w:rsidP="0047334E">
      <w:pPr>
        <w:spacing w:beforeLines="50" w:before="122" w:afterLines="50" w:after="122" w:line="0" w:lineRule="atLeast"/>
        <w:ind w:left="482"/>
        <w:rPr>
          <w:rFonts w:ascii="標楷體" w:eastAsia="標楷體" w:hAnsi="標楷體"/>
          <w:bCs/>
          <w:sz w:val="24"/>
          <w:szCs w:val="24"/>
        </w:rPr>
      </w:pPr>
      <w:r w:rsidRPr="0047334E">
        <w:rPr>
          <w:rFonts w:ascii="標楷體" w:eastAsia="標楷體" w:hAnsi="標楷體"/>
          <w:bCs/>
          <w:sz w:val="24"/>
          <w:szCs w:val="24"/>
        </w:rPr>
        <w:t>11:30~12:00 Q&amp;A</w:t>
      </w:r>
    </w:p>
    <w:p w:rsidR="00134221" w:rsidRDefault="00134221" w:rsidP="000D1CE8">
      <w:pPr>
        <w:spacing w:beforeLines="50" w:before="122" w:afterLines="50" w:after="122" w:line="0" w:lineRule="atLeast"/>
        <w:ind w:left="482"/>
        <w:rPr>
          <w:rFonts w:ascii="標楷體" w:eastAsia="標楷體" w:hAnsi="標楷體"/>
          <w:bCs/>
          <w:sz w:val="24"/>
          <w:szCs w:val="24"/>
        </w:rPr>
      </w:pPr>
    </w:p>
    <w:p w:rsidR="008A564F" w:rsidRDefault="008A564F" w:rsidP="000D1CE8">
      <w:pPr>
        <w:spacing w:beforeLines="50" w:before="122" w:afterLines="50" w:after="122" w:line="0" w:lineRule="atLeast"/>
        <w:ind w:left="482"/>
        <w:rPr>
          <w:rFonts w:ascii="標楷體" w:eastAsia="標楷體" w:hAnsi="標楷體"/>
          <w:bCs/>
          <w:sz w:val="24"/>
          <w:szCs w:val="24"/>
        </w:rPr>
      </w:pPr>
    </w:p>
    <w:p w:rsidR="007E2D42" w:rsidRDefault="007E2D42" w:rsidP="007E2D42">
      <w:pPr>
        <w:numPr>
          <w:ilvl w:val="0"/>
          <w:numId w:val="17"/>
        </w:numPr>
        <w:spacing w:beforeLines="50" w:before="122" w:afterLines="50" w:after="122" w:line="0" w:lineRule="atLeast"/>
        <w:ind w:left="482" w:hanging="482"/>
        <w:rPr>
          <w:rFonts w:ascii="標楷體" w:eastAsia="標楷體"/>
          <w:b/>
          <w:bCs/>
          <w:sz w:val="32"/>
        </w:rPr>
      </w:pPr>
      <w:r>
        <w:rPr>
          <w:rFonts w:ascii="標楷體" w:eastAsia="標楷體" w:hint="eastAsia"/>
          <w:b/>
          <w:bCs/>
          <w:sz w:val="32"/>
        </w:rPr>
        <w:lastRenderedPageBreak/>
        <w:t>其他說明</w:t>
      </w:r>
    </w:p>
    <w:p w:rsidR="007E2D42" w:rsidRPr="008A564F" w:rsidRDefault="007E2D42" w:rsidP="008A564F">
      <w:pPr>
        <w:spacing w:line="0" w:lineRule="atLeast"/>
        <w:ind w:left="975"/>
        <w:rPr>
          <w:rFonts w:ascii="標楷體" w:eastAsia="標楷體"/>
          <w:b/>
          <w:bCs/>
          <w:sz w:val="24"/>
          <w:szCs w:val="24"/>
        </w:rPr>
      </w:pPr>
      <w:r w:rsidRPr="00BD6A49">
        <w:rPr>
          <w:rFonts w:ascii="標楷體" w:eastAsia="標楷體" w:hAnsi="標楷體" w:hint="eastAsia"/>
          <w:sz w:val="24"/>
          <w:szCs w:val="24"/>
        </w:rPr>
        <w:t>敬請各校惠予參加本研習教師公差假。</w:t>
      </w:r>
    </w:p>
    <w:p w:rsidR="008A564F" w:rsidRPr="008A564F" w:rsidRDefault="008A564F" w:rsidP="008A564F">
      <w:pPr>
        <w:spacing w:line="0" w:lineRule="atLeast"/>
        <w:ind w:left="975"/>
        <w:rPr>
          <w:rFonts w:ascii="標楷體" w:eastAsia="標楷體"/>
          <w:b/>
          <w:bCs/>
          <w:sz w:val="24"/>
          <w:szCs w:val="24"/>
        </w:rPr>
      </w:pPr>
    </w:p>
    <w:p w:rsidR="007E2D42" w:rsidRPr="0091504B" w:rsidRDefault="007E2D42" w:rsidP="007E2D42">
      <w:pPr>
        <w:numPr>
          <w:ilvl w:val="0"/>
          <w:numId w:val="17"/>
        </w:numPr>
        <w:spacing w:beforeLines="50" w:before="122" w:afterLines="50" w:after="122" w:line="0" w:lineRule="atLeast"/>
        <w:ind w:left="482" w:hanging="482"/>
        <w:rPr>
          <w:rFonts w:ascii="標楷體" w:eastAsia="標楷體"/>
          <w:b/>
          <w:bCs/>
          <w:sz w:val="32"/>
        </w:rPr>
      </w:pPr>
      <w:r>
        <w:rPr>
          <w:rFonts w:ascii="標楷體" w:eastAsia="標楷體" w:hint="eastAsia"/>
          <w:b/>
          <w:bCs/>
          <w:sz w:val="32"/>
        </w:rPr>
        <w:t>報名時間：</w:t>
      </w:r>
      <w:r>
        <w:rPr>
          <w:rFonts w:ascii="標楷體" w:eastAsia="標楷體" w:hint="eastAsia"/>
          <w:sz w:val="32"/>
        </w:rPr>
        <w:t>即日起至</w:t>
      </w:r>
      <w:r w:rsidR="00775619">
        <w:rPr>
          <w:rFonts w:ascii="標楷體" w:eastAsia="標楷體" w:hint="eastAsia"/>
          <w:sz w:val="32"/>
        </w:rPr>
        <w:t>10</w:t>
      </w:r>
      <w:r w:rsidR="0047334E">
        <w:rPr>
          <w:rFonts w:ascii="標楷體" w:eastAsia="標楷體"/>
          <w:sz w:val="32"/>
        </w:rPr>
        <w:t>5</w:t>
      </w:r>
      <w:r>
        <w:rPr>
          <w:rFonts w:ascii="標楷體" w:eastAsia="標楷體" w:hint="eastAsia"/>
          <w:sz w:val="32"/>
        </w:rPr>
        <w:t>年</w:t>
      </w:r>
      <w:r w:rsidR="0047334E">
        <w:rPr>
          <w:rFonts w:ascii="標楷體" w:eastAsia="標楷體"/>
          <w:sz w:val="32"/>
        </w:rPr>
        <w:t>05</w:t>
      </w:r>
      <w:r>
        <w:rPr>
          <w:rFonts w:ascii="標楷體" w:eastAsia="標楷體" w:hint="eastAsia"/>
          <w:sz w:val="32"/>
        </w:rPr>
        <w:t>月</w:t>
      </w:r>
      <w:r w:rsidR="0047334E">
        <w:rPr>
          <w:rFonts w:ascii="標楷體" w:eastAsia="標楷體"/>
          <w:sz w:val="32"/>
        </w:rPr>
        <w:t>26</w:t>
      </w:r>
      <w:r>
        <w:rPr>
          <w:rFonts w:ascii="標楷體" w:eastAsia="標楷體" w:hint="eastAsia"/>
          <w:sz w:val="32"/>
        </w:rPr>
        <w:t>日（星期</w:t>
      </w:r>
      <w:r w:rsidR="0047334E">
        <w:rPr>
          <w:rFonts w:ascii="標楷體" w:eastAsia="標楷體" w:hint="eastAsia"/>
          <w:sz w:val="32"/>
        </w:rPr>
        <w:t>四</w:t>
      </w:r>
      <w:r>
        <w:rPr>
          <w:rFonts w:ascii="標楷體" w:eastAsia="標楷體" w:hint="eastAsia"/>
          <w:sz w:val="32"/>
        </w:rPr>
        <w:t>）止</w:t>
      </w:r>
    </w:p>
    <w:p w:rsidR="0091504B" w:rsidRDefault="0091504B" w:rsidP="0091504B">
      <w:pPr>
        <w:spacing w:beforeLines="50" w:before="122" w:afterLines="50" w:after="122" w:line="0" w:lineRule="atLeast"/>
        <w:rPr>
          <w:rFonts w:ascii="標楷體" w:eastAsia="標楷體"/>
          <w:b/>
          <w:bCs/>
          <w:sz w:val="32"/>
        </w:rPr>
      </w:pPr>
    </w:p>
    <w:p w:rsidR="008A564F" w:rsidRDefault="007E2D42" w:rsidP="008A564F">
      <w:pPr>
        <w:numPr>
          <w:ilvl w:val="0"/>
          <w:numId w:val="17"/>
        </w:numPr>
        <w:spacing w:beforeLines="50" w:before="122" w:afterLines="50" w:after="122" w:line="0" w:lineRule="atLeast"/>
        <w:ind w:left="482" w:hanging="482"/>
        <w:rPr>
          <w:rFonts w:ascii="標楷體" w:eastAsia="標楷體"/>
          <w:b/>
          <w:bCs/>
          <w:sz w:val="32"/>
        </w:rPr>
      </w:pPr>
      <w:r>
        <w:rPr>
          <w:rFonts w:ascii="標楷體" w:eastAsia="標楷體" w:hint="eastAsia"/>
          <w:b/>
          <w:bCs/>
          <w:sz w:val="32"/>
        </w:rPr>
        <w:t>報名方式:</w:t>
      </w:r>
    </w:p>
    <w:p w:rsidR="008A564F" w:rsidRPr="008A564F" w:rsidRDefault="008A564F" w:rsidP="008A564F">
      <w:pPr>
        <w:pStyle w:val="afff3"/>
        <w:spacing w:beforeLines="50" w:before="122" w:afterLines="50" w:after="122" w:line="0" w:lineRule="atLeast"/>
        <w:ind w:leftChars="0"/>
        <w:rPr>
          <w:rFonts w:ascii="標楷體" w:eastAsia="標楷體" w:hAnsi="標楷體"/>
          <w:sz w:val="24"/>
          <w:szCs w:val="24"/>
        </w:rPr>
      </w:pPr>
      <w:r w:rsidRPr="008A564F">
        <w:rPr>
          <w:rFonts w:ascii="標楷體" w:eastAsia="標楷體" w:hAnsi="標楷體" w:hint="eastAsia"/>
          <w:sz w:val="24"/>
          <w:szCs w:val="24"/>
        </w:rPr>
        <w:t>一、</w:t>
      </w:r>
      <w:r w:rsidRPr="008A564F">
        <w:rPr>
          <w:rFonts w:ascii="標楷體" w:eastAsia="標楷體" w:hAnsi="標楷體"/>
          <w:sz w:val="24"/>
          <w:szCs w:val="24"/>
        </w:rPr>
        <w:t xml:space="preserve"> </w:t>
      </w:r>
      <w:r w:rsidRPr="008A564F">
        <w:rPr>
          <w:rFonts w:ascii="標楷體" w:eastAsia="標楷體" w:hAnsi="標楷體" w:hint="eastAsia"/>
          <w:sz w:val="24"/>
          <w:szCs w:val="24"/>
        </w:rPr>
        <w:t>採線上報名。</w:t>
      </w:r>
    </w:p>
    <w:p w:rsidR="008A564F" w:rsidRPr="008A564F" w:rsidRDefault="008A564F" w:rsidP="008A564F">
      <w:pPr>
        <w:pStyle w:val="afff3"/>
        <w:spacing w:line="320" w:lineRule="exact"/>
        <w:ind w:leftChars="0"/>
        <w:rPr>
          <w:rFonts w:ascii="標楷體" w:eastAsia="標楷體" w:hAnsi="標楷體"/>
          <w:sz w:val="24"/>
          <w:szCs w:val="24"/>
        </w:rPr>
      </w:pPr>
      <w:r w:rsidRPr="008A564F">
        <w:rPr>
          <w:rFonts w:ascii="標楷體" w:eastAsia="標楷體" w:hAnsi="標楷體" w:hint="eastAsia"/>
          <w:sz w:val="24"/>
          <w:szCs w:val="24"/>
        </w:rPr>
        <w:t>【研習活動網站】</w:t>
      </w:r>
    </w:p>
    <w:p w:rsidR="008A564F" w:rsidRPr="008A564F" w:rsidRDefault="008A564F" w:rsidP="008A564F">
      <w:pPr>
        <w:pStyle w:val="afff3"/>
        <w:spacing w:line="320" w:lineRule="exact"/>
        <w:ind w:leftChars="0"/>
        <w:rPr>
          <w:rStyle w:val="afff2"/>
          <w:rFonts w:ascii="標楷體" w:eastAsia="標楷體" w:hAnsi="標楷體"/>
          <w:sz w:val="24"/>
          <w:szCs w:val="24"/>
        </w:rPr>
      </w:pPr>
      <w:r w:rsidRPr="008A564F">
        <w:rPr>
          <w:rFonts w:ascii="標楷體" w:eastAsia="標楷體" w:hAnsi="標楷體" w:hint="eastAsia"/>
          <w:sz w:val="24"/>
          <w:szCs w:val="24"/>
        </w:rPr>
        <w:t xml:space="preserve">報名 </w:t>
      </w:r>
      <w:hyperlink r:id="rId8" w:history="1">
        <w:r w:rsidRPr="008A564F">
          <w:rPr>
            <w:rStyle w:val="afff2"/>
            <w:rFonts w:ascii="標楷體" w:eastAsia="標楷體" w:hAnsi="標楷體" w:hint="eastAsia"/>
            <w:color w:val="FF0000"/>
            <w:sz w:val="24"/>
            <w:szCs w:val="24"/>
          </w:rPr>
          <w:t>http://software.gotop.com.tw</w:t>
        </w:r>
      </w:hyperlink>
    </w:p>
    <w:p w:rsidR="008A564F" w:rsidRPr="008A564F" w:rsidRDefault="008A564F" w:rsidP="008A564F">
      <w:pPr>
        <w:pStyle w:val="afff3"/>
        <w:spacing w:line="320" w:lineRule="exact"/>
        <w:ind w:leftChars="0"/>
        <w:rPr>
          <w:rFonts w:ascii="標楷體" w:eastAsia="標楷體" w:hAnsi="標楷體"/>
          <w:sz w:val="24"/>
          <w:szCs w:val="24"/>
        </w:rPr>
      </w:pPr>
      <w:r w:rsidRPr="008A564F">
        <w:rPr>
          <w:rFonts w:ascii="標楷體" w:eastAsia="標楷體" w:hAnsi="標楷體" w:hint="eastAsia"/>
          <w:sz w:val="24"/>
          <w:szCs w:val="24"/>
        </w:rPr>
        <w:t>二、 研習人數限制為</w:t>
      </w:r>
      <w:r w:rsidRPr="008A564F">
        <w:rPr>
          <w:rFonts w:ascii="標楷體" w:eastAsia="標楷體" w:hAnsi="標楷體"/>
          <w:sz w:val="24"/>
          <w:szCs w:val="24"/>
        </w:rPr>
        <w:t>8</w:t>
      </w:r>
      <w:r w:rsidRPr="008A564F">
        <w:rPr>
          <w:rFonts w:ascii="標楷體" w:eastAsia="標楷體" w:hAnsi="標楷體" w:hint="eastAsia"/>
          <w:sz w:val="24"/>
          <w:szCs w:val="24"/>
        </w:rPr>
        <w:t>0人。</w:t>
      </w:r>
      <w:r w:rsidRPr="008A564F">
        <w:rPr>
          <w:rFonts w:ascii="標楷體" w:eastAsia="標楷體" w:hAnsi="標楷體"/>
          <w:sz w:val="24"/>
          <w:szCs w:val="24"/>
        </w:rPr>
        <w:t xml:space="preserve"> </w:t>
      </w:r>
    </w:p>
    <w:p w:rsidR="008A564F" w:rsidRPr="008A564F" w:rsidRDefault="008A564F" w:rsidP="008A564F">
      <w:pPr>
        <w:pStyle w:val="afff3"/>
        <w:spacing w:line="320" w:lineRule="exact"/>
        <w:ind w:leftChars="0"/>
        <w:rPr>
          <w:rFonts w:ascii="標楷體" w:eastAsia="標楷體" w:hAnsi="標楷體"/>
          <w:sz w:val="24"/>
          <w:szCs w:val="24"/>
        </w:rPr>
      </w:pPr>
      <w:r w:rsidRPr="008A564F">
        <w:rPr>
          <w:rFonts w:ascii="標楷體" w:eastAsia="標楷體" w:hAnsi="標楷體" w:hint="eastAsia"/>
          <w:sz w:val="24"/>
          <w:szCs w:val="24"/>
        </w:rPr>
        <w:t>三、 因名額有限，若報名人數超過研習名額，主辦單位保有篩選報名人員之權利。</w:t>
      </w:r>
    </w:p>
    <w:p w:rsidR="008A564F" w:rsidRDefault="008A564F" w:rsidP="008A564F">
      <w:pPr>
        <w:pStyle w:val="afff3"/>
        <w:ind w:left="360"/>
        <w:rPr>
          <w:rFonts w:ascii="標楷體" w:eastAsia="標楷體"/>
          <w:b/>
          <w:bCs/>
          <w:sz w:val="32"/>
        </w:rPr>
      </w:pPr>
    </w:p>
    <w:p w:rsidR="008A564F" w:rsidRPr="008A564F" w:rsidRDefault="008A564F" w:rsidP="008A564F">
      <w:pPr>
        <w:numPr>
          <w:ilvl w:val="0"/>
          <w:numId w:val="17"/>
        </w:numPr>
        <w:spacing w:beforeLines="50" w:before="122" w:afterLines="50" w:after="122" w:line="0" w:lineRule="atLeast"/>
        <w:ind w:left="482" w:hanging="482"/>
        <w:rPr>
          <w:rFonts w:ascii="標楷體" w:eastAsia="標楷體"/>
          <w:b/>
          <w:bCs/>
          <w:sz w:val="32"/>
        </w:rPr>
      </w:pPr>
      <w:r w:rsidRPr="009A3200">
        <w:rPr>
          <w:rFonts w:ascii="標楷體" w:eastAsia="標楷體" w:hint="eastAsia"/>
          <w:b/>
          <w:bCs/>
          <w:color w:val="000000" w:themeColor="text1"/>
          <w:sz w:val="32"/>
        </w:rPr>
        <w:t>研習地點及位置圖</w:t>
      </w:r>
    </w:p>
    <w:p w:rsidR="007E2D42" w:rsidRDefault="007E2D42" w:rsidP="006F19BB">
      <w:pPr>
        <w:spacing w:line="320" w:lineRule="exact"/>
        <w:ind w:left="960" w:hanging="360"/>
        <w:rPr>
          <w:rFonts w:ascii="標楷體" w:eastAsia="標楷體"/>
          <w:b/>
          <w:bCs/>
          <w:sz w:val="24"/>
          <w:szCs w:val="24"/>
        </w:rPr>
      </w:pPr>
    </w:p>
    <w:p w:rsidR="008A564F" w:rsidRDefault="008A564F" w:rsidP="008A564F">
      <w:pPr>
        <w:pStyle w:val="af7"/>
        <w:ind w:firstLineChars="200" w:firstLine="480"/>
      </w:pPr>
      <w:r>
        <w:rPr>
          <w:rFonts w:ascii="標楷體" w:hAnsi="標楷體" w:hint="eastAsia"/>
          <w:szCs w:val="24"/>
        </w:rPr>
        <w:t>一、研習</w:t>
      </w:r>
      <w:r w:rsidRPr="00BD6A49">
        <w:rPr>
          <w:rFonts w:ascii="標楷體" w:hAnsi="標楷體" w:hint="eastAsia"/>
          <w:szCs w:val="24"/>
        </w:rPr>
        <w:t>地址：</w:t>
      </w:r>
      <w:r>
        <w:rPr>
          <w:rFonts w:ascii="標楷體" w:hAnsi="標楷體" w:hint="eastAsia"/>
          <w:szCs w:val="24"/>
        </w:rPr>
        <w:t>高雄市左營區崇德路8</w:t>
      </w:r>
      <w:r>
        <w:rPr>
          <w:rFonts w:ascii="標楷體" w:hAnsi="標楷體"/>
          <w:szCs w:val="24"/>
        </w:rPr>
        <w:t>01號</w:t>
      </w:r>
    </w:p>
    <w:p w:rsidR="008A564F" w:rsidRPr="00242CAA" w:rsidRDefault="008A564F" w:rsidP="008A564F">
      <w:pPr>
        <w:ind w:firstLineChars="200" w:firstLine="480"/>
        <w:rPr>
          <w:rFonts w:ascii="標楷體" w:eastAsia="標楷體" w:hAnsi="標楷體"/>
          <w:noProof/>
          <w:sz w:val="24"/>
          <w:szCs w:val="24"/>
        </w:rPr>
      </w:pPr>
      <w:r>
        <w:rPr>
          <w:rFonts w:ascii="標楷體" w:eastAsia="標楷體" w:hAnsi="標楷體" w:hint="eastAsia"/>
          <w:sz w:val="24"/>
          <w:szCs w:val="24"/>
        </w:rPr>
        <w:t>二、</w:t>
      </w:r>
      <w:r w:rsidRPr="00BD6A49">
        <w:rPr>
          <w:rFonts w:ascii="標楷體" w:eastAsia="標楷體" w:hAnsi="標楷體" w:hint="eastAsia"/>
          <w:sz w:val="24"/>
          <w:szCs w:val="24"/>
        </w:rPr>
        <w:t>研習地點：</w:t>
      </w:r>
      <w:r>
        <w:rPr>
          <w:rFonts w:ascii="標楷體" w:eastAsia="標楷體" w:hAnsi="標楷體" w:hint="eastAsia"/>
          <w:sz w:val="24"/>
          <w:szCs w:val="24"/>
        </w:rPr>
        <w:t>高雄蓮潭國際會館</w:t>
      </w:r>
      <w:r>
        <w:rPr>
          <w:rFonts w:ascii="標楷體" w:eastAsia="標楷體" w:hint="eastAsia"/>
          <w:color w:val="000000" w:themeColor="text1"/>
          <w:sz w:val="24"/>
          <w:szCs w:val="24"/>
        </w:rPr>
        <w:t xml:space="preserve"> </w:t>
      </w:r>
    </w:p>
    <w:p w:rsidR="008A564F" w:rsidRDefault="008A564F" w:rsidP="008A564F">
      <w:pPr>
        <w:ind w:firstLineChars="200" w:firstLine="480"/>
      </w:pPr>
      <w:r>
        <w:rPr>
          <w:rFonts w:ascii="標楷體" w:eastAsia="標楷體" w:hAnsi="標楷體" w:hint="eastAsia"/>
          <w:sz w:val="24"/>
          <w:szCs w:val="24"/>
        </w:rPr>
        <w:t>三、</w:t>
      </w:r>
      <w:r w:rsidRPr="00BD6A49">
        <w:rPr>
          <w:rFonts w:ascii="標楷體" w:eastAsia="標楷體" w:hAnsi="標楷體" w:hint="eastAsia"/>
          <w:sz w:val="24"/>
          <w:szCs w:val="24"/>
        </w:rPr>
        <w:t>交通路線圖：</w:t>
      </w:r>
      <w:hyperlink w:history="1"/>
      <w:r>
        <w:t xml:space="preserve"> </w:t>
      </w:r>
      <w:r w:rsidRPr="0047334E">
        <w:t>http://www.gardenvilla.com.tw/scenic.php?d_id=40</w:t>
      </w:r>
    </w:p>
    <w:p w:rsidR="008A564F" w:rsidRPr="008A564F" w:rsidRDefault="008A564F" w:rsidP="006F19BB">
      <w:pPr>
        <w:spacing w:line="320" w:lineRule="exact"/>
        <w:ind w:left="960" w:hanging="360"/>
        <w:rPr>
          <w:rFonts w:ascii="標楷體" w:eastAsia="標楷體"/>
          <w:b/>
          <w:bCs/>
          <w:sz w:val="24"/>
          <w:szCs w:val="24"/>
        </w:rPr>
      </w:pPr>
    </w:p>
    <w:p w:rsidR="007E2D42" w:rsidRPr="009A3200" w:rsidRDefault="00EC7EFC" w:rsidP="00EC7EFC">
      <w:pPr>
        <w:spacing w:beforeLines="50" w:before="122" w:afterLines="50" w:after="122" w:line="320" w:lineRule="exact"/>
        <w:rPr>
          <w:rFonts w:ascii="標楷體" w:eastAsia="標楷體"/>
          <w:b/>
          <w:bCs/>
          <w:color w:val="000000" w:themeColor="text1"/>
          <w:sz w:val="32"/>
        </w:rPr>
      </w:pPr>
      <w:r w:rsidRPr="009A3200">
        <w:rPr>
          <w:rFonts w:ascii="標楷體" w:eastAsia="標楷體" w:hint="eastAsia"/>
          <w:b/>
          <w:bCs/>
          <w:color w:val="000000" w:themeColor="text1"/>
          <w:sz w:val="32"/>
        </w:rPr>
        <w:t>壹拾、</w:t>
      </w:r>
      <w:r w:rsidR="007E2D42" w:rsidRPr="009A3200">
        <w:rPr>
          <w:rFonts w:ascii="標楷體" w:eastAsia="標楷體" w:hint="eastAsia"/>
          <w:b/>
          <w:bCs/>
          <w:color w:val="000000" w:themeColor="text1"/>
          <w:sz w:val="32"/>
        </w:rPr>
        <w:t>活動聯絡人：</w:t>
      </w:r>
    </w:p>
    <w:p w:rsidR="007E2D42" w:rsidRPr="00C632AD" w:rsidRDefault="00242CAA" w:rsidP="00C61769">
      <w:pPr>
        <w:spacing w:beforeLines="50" w:before="122" w:afterLines="50" w:after="122" w:line="320" w:lineRule="exact"/>
        <w:ind w:firstLineChars="200" w:firstLine="480"/>
        <w:rPr>
          <w:rFonts w:ascii="標楷體" w:eastAsia="標楷體"/>
          <w:sz w:val="24"/>
          <w:szCs w:val="24"/>
        </w:rPr>
      </w:pPr>
      <w:r>
        <w:rPr>
          <w:rFonts w:ascii="標楷體" w:eastAsia="標楷體" w:hint="eastAsia"/>
          <w:sz w:val="24"/>
          <w:szCs w:val="24"/>
        </w:rPr>
        <w:t>一</w:t>
      </w:r>
      <w:r w:rsidR="00C61769">
        <w:rPr>
          <w:rFonts w:ascii="標楷體" w:eastAsia="標楷體" w:hint="eastAsia"/>
          <w:sz w:val="24"/>
          <w:szCs w:val="24"/>
        </w:rPr>
        <w:t>、</w:t>
      </w:r>
      <w:r w:rsidR="00A74B2F" w:rsidRPr="00A74B2F">
        <w:rPr>
          <w:rFonts w:ascii="標楷體" w:eastAsia="標楷體" w:hint="eastAsia"/>
          <w:sz w:val="24"/>
          <w:szCs w:val="24"/>
        </w:rPr>
        <w:t>台灣微軟股份有限公司</w:t>
      </w:r>
      <w:r w:rsidR="00A74B2F">
        <w:rPr>
          <w:rFonts w:ascii="標楷體" w:eastAsia="標楷體" w:hint="eastAsia"/>
          <w:sz w:val="24"/>
          <w:szCs w:val="24"/>
        </w:rPr>
        <w:t xml:space="preserve"> </w:t>
      </w:r>
      <w:r w:rsidR="00A74B2F" w:rsidRPr="00A74B2F">
        <w:rPr>
          <w:rFonts w:ascii="標楷體" w:eastAsia="標楷體" w:hint="eastAsia"/>
          <w:sz w:val="24"/>
          <w:szCs w:val="24"/>
        </w:rPr>
        <w:t>徐彥婷小姐</w:t>
      </w:r>
      <w:r w:rsidR="007E2D42" w:rsidRPr="00C632AD">
        <w:rPr>
          <w:rFonts w:ascii="標楷體" w:eastAsia="標楷體" w:hint="eastAsia"/>
          <w:sz w:val="24"/>
          <w:szCs w:val="24"/>
        </w:rPr>
        <w:t>；聯絡電話：</w:t>
      </w:r>
      <w:r w:rsidR="00A74B2F" w:rsidRPr="00A74B2F">
        <w:rPr>
          <w:rFonts w:ascii="標楷體" w:eastAsia="標楷體"/>
          <w:sz w:val="24"/>
          <w:szCs w:val="24"/>
        </w:rPr>
        <w:t>02-37253764</w:t>
      </w:r>
    </w:p>
    <w:p w:rsidR="007E2D42" w:rsidRPr="00E037C3" w:rsidRDefault="007E2D42" w:rsidP="006F19BB">
      <w:pPr>
        <w:spacing w:beforeLines="50" w:before="122" w:afterLines="50" w:after="122" w:line="320" w:lineRule="exact"/>
        <w:ind w:left="1200"/>
        <w:rPr>
          <w:rFonts w:ascii="標楷體" w:eastAsia="標楷體"/>
        </w:rPr>
      </w:pPr>
    </w:p>
    <w:p w:rsidR="006F19BB" w:rsidRDefault="00E26C26" w:rsidP="00BD0848">
      <w:pPr>
        <w:pStyle w:val="af9"/>
      </w:pPr>
      <w:r>
        <mc:AlternateContent>
          <mc:Choice Requires="wps">
            <w:drawing>
              <wp:anchor distT="0" distB="0" distL="114935" distR="114935" simplePos="0" relativeHeight="251656704" behindDoc="0" locked="0" layoutInCell="0" allowOverlap="1">
                <wp:simplePos x="0" y="0"/>
                <wp:positionH relativeFrom="column">
                  <wp:posOffset>-900430</wp:posOffset>
                </wp:positionH>
                <wp:positionV relativeFrom="paragraph">
                  <wp:posOffset>11021060</wp:posOffset>
                </wp:positionV>
                <wp:extent cx="1227455" cy="9021445"/>
                <wp:effectExtent l="0" t="0" r="0" b="0"/>
                <wp:wrapNone/>
                <wp:docPr id="3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7455" cy="9021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28" w:type="dxa"/>
                                <w:right w:w="28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822"/>
                              <w:gridCol w:w="822"/>
                            </w:tblGrid>
                            <w:tr w:rsidR="006F19BB">
                              <w:tc>
                                <w:tcPr>
                                  <w:tcW w:w="1644" w:type="dxa"/>
                                  <w:gridSpan w:val="2"/>
                                </w:tcPr>
                                <w:p w:rsidR="006F19BB" w:rsidRDefault="006F19BB">
                                  <w:pPr>
                                    <w:jc w:val="distribute"/>
                                    <w:rPr>
                                      <w:rFonts w:eastAsia="標楷體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eastAsia="標楷體" w:hint="eastAsia"/>
                                      <w:sz w:val="24"/>
                                    </w:rPr>
                                    <w:t>校長</w:t>
                                  </w:r>
                                </w:p>
                              </w:tc>
                            </w:tr>
                            <w:tr w:rsidR="006F19BB">
                              <w:tc>
                                <w:tcPr>
                                  <w:tcW w:w="1644" w:type="dxa"/>
                                  <w:gridSpan w:val="2"/>
                                </w:tcPr>
                                <w:p w:rsidR="006F19BB" w:rsidRDefault="006F19BB"/>
                                <w:p w:rsidR="006F19BB" w:rsidRDefault="006F19BB"/>
                                <w:p w:rsidR="006F19BB" w:rsidRDefault="006F19BB"/>
                                <w:p w:rsidR="006F19BB" w:rsidRDefault="006F19BB"/>
                                <w:p w:rsidR="006F19BB" w:rsidRDefault="006F19BB"/>
                                <w:p w:rsidR="006F19BB" w:rsidRDefault="006F19BB"/>
                                <w:p w:rsidR="006F19BB" w:rsidRDefault="006F19BB"/>
                                <w:p w:rsidR="006F19BB" w:rsidRDefault="006F19BB"/>
                                <w:p w:rsidR="006F19BB" w:rsidRDefault="006F19BB"/>
                                <w:p w:rsidR="006F19BB" w:rsidRDefault="006F19BB"/>
                                <w:p w:rsidR="006F19BB" w:rsidRDefault="006F19BB"/>
                              </w:tc>
                            </w:tr>
                            <w:tr w:rsidR="006F19BB">
                              <w:tc>
                                <w:tcPr>
                                  <w:tcW w:w="1644" w:type="dxa"/>
                                  <w:gridSpan w:val="2"/>
                                </w:tcPr>
                                <w:p w:rsidR="006F19BB" w:rsidRDefault="006F19BB">
                                  <w:pPr>
                                    <w:jc w:val="distribute"/>
                                    <w:rPr>
                                      <w:rFonts w:eastAsia="標楷體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eastAsia="標楷體" w:hint="eastAsia"/>
                                      <w:sz w:val="24"/>
                                    </w:rPr>
                                    <w:t>核稿（關）</w:t>
                                  </w:r>
                                </w:p>
                              </w:tc>
                            </w:tr>
                            <w:tr w:rsidR="006F19BB">
                              <w:tc>
                                <w:tcPr>
                                  <w:tcW w:w="1644" w:type="dxa"/>
                                  <w:gridSpan w:val="2"/>
                                </w:tcPr>
                                <w:p w:rsidR="006F19BB" w:rsidRDefault="006F19BB"/>
                                <w:p w:rsidR="006F19BB" w:rsidRDefault="006F19BB"/>
                                <w:p w:rsidR="006F19BB" w:rsidRDefault="006F19BB"/>
                                <w:p w:rsidR="006F19BB" w:rsidRDefault="006F19BB"/>
                                <w:p w:rsidR="006F19BB" w:rsidRDefault="006F19BB"/>
                                <w:p w:rsidR="006F19BB" w:rsidRDefault="006F19BB"/>
                                <w:p w:rsidR="006F19BB" w:rsidRDefault="006F19BB"/>
                                <w:p w:rsidR="006F19BB" w:rsidRDefault="006F19BB"/>
                                <w:p w:rsidR="006F19BB" w:rsidRDefault="006F19BB"/>
                                <w:p w:rsidR="006F19BB" w:rsidRDefault="006F19BB"/>
                                <w:p w:rsidR="006F19BB" w:rsidRDefault="006F19BB"/>
                              </w:tc>
                            </w:tr>
                            <w:tr w:rsidR="006F19BB">
                              <w:tc>
                                <w:tcPr>
                                  <w:tcW w:w="1644" w:type="dxa"/>
                                  <w:gridSpan w:val="2"/>
                                </w:tcPr>
                                <w:p w:rsidR="006F19BB" w:rsidRDefault="006F19BB">
                                  <w:pPr>
                                    <w:jc w:val="distribute"/>
                                    <w:rPr>
                                      <w:rFonts w:eastAsia="標楷體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eastAsia="標楷體" w:hint="eastAsia"/>
                                      <w:sz w:val="24"/>
                                    </w:rPr>
                                    <w:t>處室主任</w:t>
                                  </w:r>
                                </w:p>
                              </w:tc>
                            </w:tr>
                            <w:tr w:rsidR="006F19BB">
                              <w:tc>
                                <w:tcPr>
                                  <w:tcW w:w="1644" w:type="dxa"/>
                                  <w:gridSpan w:val="2"/>
                                </w:tcPr>
                                <w:p w:rsidR="006F19BB" w:rsidRDefault="006F19BB"/>
                                <w:p w:rsidR="006F19BB" w:rsidRDefault="006F19BB"/>
                                <w:p w:rsidR="006F19BB" w:rsidRDefault="006F19BB"/>
                                <w:p w:rsidR="006F19BB" w:rsidRDefault="006F19BB"/>
                                <w:p w:rsidR="006F19BB" w:rsidRDefault="006F19BB"/>
                                <w:p w:rsidR="006F19BB" w:rsidRDefault="006F19BB"/>
                                <w:p w:rsidR="006F19BB" w:rsidRDefault="006F19BB"/>
                                <w:p w:rsidR="006F19BB" w:rsidRDefault="006F19BB"/>
                                <w:p w:rsidR="006F19BB" w:rsidRDefault="006F19BB"/>
                                <w:p w:rsidR="006F19BB" w:rsidRDefault="006F19BB"/>
                                <w:p w:rsidR="006F19BB" w:rsidRDefault="006F19BB"/>
                              </w:tc>
                            </w:tr>
                            <w:tr w:rsidR="006F19BB">
                              <w:tc>
                                <w:tcPr>
                                  <w:tcW w:w="1644" w:type="dxa"/>
                                  <w:gridSpan w:val="2"/>
                                </w:tcPr>
                                <w:p w:rsidR="006F19BB" w:rsidRDefault="006F19BB">
                                  <w:pPr>
                                    <w:jc w:val="distribute"/>
                                    <w:rPr>
                                      <w:rFonts w:eastAsia="標楷體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eastAsia="標楷體" w:hint="eastAsia"/>
                                      <w:sz w:val="24"/>
                                    </w:rPr>
                                    <w:t>單位主管</w:t>
                                  </w:r>
                                </w:p>
                              </w:tc>
                            </w:tr>
                            <w:tr w:rsidR="006F19BB">
                              <w:tc>
                                <w:tcPr>
                                  <w:tcW w:w="1644" w:type="dxa"/>
                                  <w:gridSpan w:val="2"/>
                                </w:tcPr>
                                <w:p w:rsidR="006F19BB" w:rsidRDefault="006F19BB"/>
                                <w:p w:rsidR="006F19BB" w:rsidRDefault="006F19BB"/>
                                <w:p w:rsidR="006F19BB" w:rsidRDefault="006F19BB"/>
                                <w:p w:rsidR="006F19BB" w:rsidRDefault="006F19BB"/>
                                <w:p w:rsidR="006F19BB" w:rsidRDefault="006F19BB"/>
                                <w:p w:rsidR="006F19BB" w:rsidRDefault="006F19BB"/>
                                <w:p w:rsidR="006F19BB" w:rsidRDefault="006F19BB"/>
                                <w:p w:rsidR="006F19BB" w:rsidRDefault="006F19BB"/>
                                <w:p w:rsidR="006F19BB" w:rsidRDefault="006F19BB"/>
                                <w:p w:rsidR="006F19BB" w:rsidRDefault="006F19BB"/>
                                <w:p w:rsidR="006F19BB" w:rsidRDefault="006F19BB"/>
                              </w:tc>
                            </w:tr>
                            <w:tr w:rsidR="006F19BB">
                              <w:tc>
                                <w:tcPr>
                                  <w:tcW w:w="822" w:type="dxa"/>
                                </w:tcPr>
                                <w:p w:rsidR="006F19BB" w:rsidRDefault="006F19BB">
                                  <w:pPr>
                                    <w:jc w:val="center"/>
                                    <w:rPr>
                                      <w:rFonts w:eastAsia="標楷體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eastAsia="標楷體" w:hint="eastAsia"/>
                                      <w:sz w:val="24"/>
                                    </w:rPr>
                                    <w:t>承</w:t>
                                  </w:r>
                                </w:p>
                                <w:p w:rsidR="006F19BB" w:rsidRDefault="006F19BB">
                                  <w:pPr>
                                    <w:jc w:val="center"/>
                                    <w:rPr>
                                      <w:rFonts w:eastAsia="標楷體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eastAsia="標楷體" w:hint="eastAsia"/>
                                      <w:sz w:val="24"/>
                                    </w:rPr>
                                    <w:t>辦</w:t>
                                  </w:r>
                                </w:p>
                                <w:p w:rsidR="006F19BB" w:rsidRDefault="006F19BB">
                                  <w:pPr>
                                    <w:jc w:val="center"/>
                                    <w:rPr>
                                      <w:rFonts w:eastAsia="標楷體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eastAsia="標楷體" w:hint="eastAsia"/>
                                      <w:sz w:val="24"/>
                                    </w:rPr>
                                    <w:t>人</w:t>
                                  </w:r>
                                </w:p>
                              </w:tc>
                              <w:tc>
                                <w:tcPr>
                                  <w:tcW w:w="822" w:type="dxa"/>
                                </w:tcPr>
                                <w:p w:rsidR="006F19BB" w:rsidRDefault="006F19BB">
                                  <w:pPr>
                                    <w:jc w:val="distribute"/>
                                    <w:rPr>
                                      <w:rFonts w:eastAsia="標楷體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eastAsia="標楷體" w:hint="eastAsia"/>
                                      <w:sz w:val="24"/>
                                    </w:rPr>
                                    <w:t>單承</w:t>
                                  </w:r>
                                </w:p>
                                <w:p w:rsidR="006F19BB" w:rsidRDefault="006F19BB">
                                  <w:pPr>
                                    <w:jc w:val="distribute"/>
                                    <w:rPr>
                                      <w:rFonts w:eastAsia="標楷體"/>
                                      <w:sz w:val="24"/>
                                    </w:rPr>
                                  </w:pPr>
                                </w:p>
                                <w:p w:rsidR="006F19BB" w:rsidRDefault="006F19BB">
                                  <w:pPr>
                                    <w:jc w:val="distribute"/>
                                    <w:rPr>
                                      <w:rFonts w:eastAsia="標楷體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eastAsia="標楷體" w:hint="eastAsia"/>
                                      <w:sz w:val="24"/>
                                    </w:rPr>
                                    <w:t>位辦</w:t>
                                  </w:r>
                                </w:p>
                              </w:tc>
                            </w:tr>
                            <w:tr w:rsidR="006F19BB">
                              <w:tc>
                                <w:tcPr>
                                  <w:tcW w:w="822" w:type="dxa"/>
                                </w:tcPr>
                                <w:p w:rsidR="006F19BB" w:rsidRDefault="006F19BB"/>
                                <w:p w:rsidR="006F19BB" w:rsidRDefault="006F19BB"/>
                                <w:p w:rsidR="006F19BB" w:rsidRDefault="006F19BB"/>
                                <w:p w:rsidR="006F19BB" w:rsidRDefault="006F19BB"/>
                                <w:p w:rsidR="006F19BB" w:rsidRDefault="006F19BB"/>
                                <w:p w:rsidR="006F19BB" w:rsidRDefault="006F19BB"/>
                                <w:p w:rsidR="006F19BB" w:rsidRDefault="006F19BB"/>
                                <w:p w:rsidR="006F19BB" w:rsidRDefault="006F19BB"/>
                                <w:p w:rsidR="006F19BB" w:rsidRDefault="006F19BB"/>
                                <w:p w:rsidR="006F19BB" w:rsidRDefault="006F19BB"/>
                                <w:p w:rsidR="006F19BB" w:rsidRDefault="006F19BB"/>
                                <w:p w:rsidR="006F19BB" w:rsidRDefault="006F19BB"/>
                                <w:p w:rsidR="006F19BB" w:rsidRDefault="006F19BB"/>
                              </w:tc>
                              <w:tc>
                                <w:tcPr>
                                  <w:tcW w:w="822" w:type="dxa"/>
                                </w:tcPr>
                                <w:p w:rsidR="006F19BB" w:rsidRDefault="006F19BB"/>
                              </w:tc>
                            </w:tr>
                          </w:tbl>
                          <w:p w:rsidR="006F19BB" w:rsidRDefault="006F19BB"/>
                        </w:txbxContent>
                      </wps:txbx>
                      <wps:bodyPr rot="0" vert="horz" wrap="square" lIns="90000" tIns="46800" rIns="90000" bIns="46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5" o:spid="_x0000_s1027" type="#_x0000_t202" style="position:absolute;margin-left:-70.9pt;margin-top:867.8pt;width:96.65pt;height:710.35pt;z-index:25165670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" o:allowincell="f" stroked="f">
                <v:textbox inset="2.5mm,1.3mm,2.5mm,1.3mm"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28" w:type="dxa"/>
                          <w:right w:w="28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822"/>
                        <w:gridCol w:w="822"/>
                      </w:tblGrid>
                      <w:tr w:rsidR="006F19BB">
                        <w:tc>
                          <w:tcPr>
                            <w:tcW w:w="1644" w:type="dxa"/>
                            <w:gridSpan w:val="2"/>
                          </w:tcPr>
                          <w:p w:rsidR="006F19BB" w:rsidRDefault="006F19BB">
                            <w:pPr>
                              <w:jc w:val="distribute"/>
                              <w:rPr>
                                <w:rFonts w:eastAsia="標楷體"/>
                                <w:sz w:val="24"/>
                              </w:rPr>
                            </w:pPr>
                            <w:r>
                              <w:rPr>
                                <w:rFonts w:eastAsia="標楷體" w:hint="eastAsia"/>
                                <w:sz w:val="24"/>
                              </w:rPr>
                              <w:t>校長</w:t>
                            </w:r>
                          </w:p>
                        </w:tc>
                      </w:tr>
                      <w:tr w:rsidR="006F19BB">
                        <w:tc>
                          <w:tcPr>
                            <w:tcW w:w="1644" w:type="dxa"/>
                            <w:gridSpan w:val="2"/>
                          </w:tcPr>
                          <w:p w:rsidR="006F19BB" w:rsidRDefault="006F19BB"/>
                          <w:p w:rsidR="006F19BB" w:rsidRDefault="006F19BB"/>
                          <w:p w:rsidR="006F19BB" w:rsidRDefault="006F19BB"/>
                          <w:p w:rsidR="006F19BB" w:rsidRDefault="006F19BB"/>
                          <w:p w:rsidR="006F19BB" w:rsidRDefault="006F19BB"/>
                          <w:p w:rsidR="006F19BB" w:rsidRDefault="006F19BB"/>
                          <w:p w:rsidR="006F19BB" w:rsidRDefault="006F19BB"/>
                          <w:p w:rsidR="006F19BB" w:rsidRDefault="006F19BB"/>
                          <w:p w:rsidR="006F19BB" w:rsidRDefault="006F19BB"/>
                          <w:p w:rsidR="006F19BB" w:rsidRDefault="006F19BB"/>
                          <w:p w:rsidR="006F19BB" w:rsidRDefault="006F19BB"/>
                        </w:tc>
                      </w:tr>
                      <w:tr w:rsidR="006F19BB">
                        <w:tc>
                          <w:tcPr>
                            <w:tcW w:w="1644" w:type="dxa"/>
                            <w:gridSpan w:val="2"/>
                          </w:tcPr>
                          <w:p w:rsidR="006F19BB" w:rsidRDefault="006F19BB">
                            <w:pPr>
                              <w:jc w:val="distribute"/>
                              <w:rPr>
                                <w:rFonts w:eastAsia="標楷體"/>
                                <w:sz w:val="24"/>
                              </w:rPr>
                            </w:pPr>
                            <w:r>
                              <w:rPr>
                                <w:rFonts w:eastAsia="標楷體" w:hint="eastAsia"/>
                                <w:sz w:val="24"/>
                              </w:rPr>
                              <w:t>核稿（關）</w:t>
                            </w:r>
                          </w:p>
                        </w:tc>
                      </w:tr>
                      <w:tr w:rsidR="006F19BB">
                        <w:tc>
                          <w:tcPr>
                            <w:tcW w:w="1644" w:type="dxa"/>
                            <w:gridSpan w:val="2"/>
                          </w:tcPr>
                          <w:p w:rsidR="006F19BB" w:rsidRDefault="006F19BB"/>
                          <w:p w:rsidR="006F19BB" w:rsidRDefault="006F19BB"/>
                          <w:p w:rsidR="006F19BB" w:rsidRDefault="006F19BB"/>
                          <w:p w:rsidR="006F19BB" w:rsidRDefault="006F19BB"/>
                          <w:p w:rsidR="006F19BB" w:rsidRDefault="006F19BB"/>
                          <w:p w:rsidR="006F19BB" w:rsidRDefault="006F19BB"/>
                          <w:p w:rsidR="006F19BB" w:rsidRDefault="006F19BB"/>
                          <w:p w:rsidR="006F19BB" w:rsidRDefault="006F19BB"/>
                          <w:p w:rsidR="006F19BB" w:rsidRDefault="006F19BB"/>
                          <w:p w:rsidR="006F19BB" w:rsidRDefault="006F19BB"/>
                          <w:p w:rsidR="006F19BB" w:rsidRDefault="006F19BB"/>
                        </w:tc>
                      </w:tr>
                      <w:tr w:rsidR="006F19BB">
                        <w:tc>
                          <w:tcPr>
                            <w:tcW w:w="1644" w:type="dxa"/>
                            <w:gridSpan w:val="2"/>
                          </w:tcPr>
                          <w:p w:rsidR="006F19BB" w:rsidRDefault="006F19BB">
                            <w:pPr>
                              <w:jc w:val="distribute"/>
                              <w:rPr>
                                <w:rFonts w:eastAsia="標楷體"/>
                                <w:sz w:val="24"/>
                              </w:rPr>
                            </w:pPr>
                            <w:r>
                              <w:rPr>
                                <w:rFonts w:eastAsia="標楷體" w:hint="eastAsia"/>
                                <w:sz w:val="24"/>
                              </w:rPr>
                              <w:t>處室主任</w:t>
                            </w:r>
                          </w:p>
                        </w:tc>
                      </w:tr>
                      <w:tr w:rsidR="006F19BB">
                        <w:tc>
                          <w:tcPr>
                            <w:tcW w:w="1644" w:type="dxa"/>
                            <w:gridSpan w:val="2"/>
                          </w:tcPr>
                          <w:p w:rsidR="006F19BB" w:rsidRDefault="006F19BB"/>
                          <w:p w:rsidR="006F19BB" w:rsidRDefault="006F19BB"/>
                          <w:p w:rsidR="006F19BB" w:rsidRDefault="006F19BB"/>
                          <w:p w:rsidR="006F19BB" w:rsidRDefault="006F19BB"/>
                          <w:p w:rsidR="006F19BB" w:rsidRDefault="006F19BB"/>
                          <w:p w:rsidR="006F19BB" w:rsidRDefault="006F19BB"/>
                          <w:p w:rsidR="006F19BB" w:rsidRDefault="006F19BB"/>
                          <w:p w:rsidR="006F19BB" w:rsidRDefault="006F19BB"/>
                          <w:p w:rsidR="006F19BB" w:rsidRDefault="006F19BB"/>
                          <w:p w:rsidR="006F19BB" w:rsidRDefault="006F19BB"/>
                          <w:p w:rsidR="006F19BB" w:rsidRDefault="006F19BB"/>
                        </w:tc>
                      </w:tr>
                      <w:tr w:rsidR="006F19BB">
                        <w:tc>
                          <w:tcPr>
                            <w:tcW w:w="1644" w:type="dxa"/>
                            <w:gridSpan w:val="2"/>
                          </w:tcPr>
                          <w:p w:rsidR="006F19BB" w:rsidRDefault="006F19BB">
                            <w:pPr>
                              <w:jc w:val="distribute"/>
                              <w:rPr>
                                <w:rFonts w:eastAsia="標楷體"/>
                                <w:sz w:val="24"/>
                              </w:rPr>
                            </w:pPr>
                            <w:r>
                              <w:rPr>
                                <w:rFonts w:eastAsia="標楷體" w:hint="eastAsia"/>
                                <w:sz w:val="24"/>
                              </w:rPr>
                              <w:t>單位主管</w:t>
                            </w:r>
                          </w:p>
                        </w:tc>
                      </w:tr>
                      <w:tr w:rsidR="006F19BB">
                        <w:tc>
                          <w:tcPr>
                            <w:tcW w:w="1644" w:type="dxa"/>
                            <w:gridSpan w:val="2"/>
                          </w:tcPr>
                          <w:p w:rsidR="006F19BB" w:rsidRDefault="006F19BB"/>
                          <w:p w:rsidR="006F19BB" w:rsidRDefault="006F19BB"/>
                          <w:p w:rsidR="006F19BB" w:rsidRDefault="006F19BB"/>
                          <w:p w:rsidR="006F19BB" w:rsidRDefault="006F19BB"/>
                          <w:p w:rsidR="006F19BB" w:rsidRDefault="006F19BB"/>
                          <w:p w:rsidR="006F19BB" w:rsidRDefault="006F19BB"/>
                          <w:p w:rsidR="006F19BB" w:rsidRDefault="006F19BB"/>
                          <w:p w:rsidR="006F19BB" w:rsidRDefault="006F19BB"/>
                          <w:p w:rsidR="006F19BB" w:rsidRDefault="006F19BB"/>
                          <w:p w:rsidR="006F19BB" w:rsidRDefault="006F19BB"/>
                          <w:p w:rsidR="006F19BB" w:rsidRDefault="006F19BB"/>
                        </w:tc>
                      </w:tr>
                      <w:tr w:rsidR="006F19BB">
                        <w:tc>
                          <w:tcPr>
                            <w:tcW w:w="822" w:type="dxa"/>
                          </w:tcPr>
                          <w:p w:rsidR="006F19BB" w:rsidRDefault="006F19BB">
                            <w:pPr>
                              <w:jc w:val="center"/>
                              <w:rPr>
                                <w:rFonts w:eastAsia="標楷體"/>
                                <w:sz w:val="24"/>
                              </w:rPr>
                            </w:pPr>
                            <w:r>
                              <w:rPr>
                                <w:rFonts w:eastAsia="標楷體" w:hint="eastAsia"/>
                                <w:sz w:val="24"/>
                              </w:rPr>
                              <w:t>承</w:t>
                            </w:r>
                          </w:p>
                          <w:p w:rsidR="006F19BB" w:rsidRDefault="006F19BB">
                            <w:pPr>
                              <w:jc w:val="center"/>
                              <w:rPr>
                                <w:rFonts w:eastAsia="標楷體"/>
                                <w:sz w:val="24"/>
                              </w:rPr>
                            </w:pPr>
                            <w:r>
                              <w:rPr>
                                <w:rFonts w:eastAsia="標楷體" w:hint="eastAsia"/>
                                <w:sz w:val="24"/>
                              </w:rPr>
                              <w:t>辦</w:t>
                            </w:r>
                          </w:p>
                          <w:p w:rsidR="006F19BB" w:rsidRDefault="006F19BB">
                            <w:pPr>
                              <w:jc w:val="center"/>
                              <w:rPr>
                                <w:rFonts w:eastAsia="標楷體"/>
                                <w:sz w:val="24"/>
                              </w:rPr>
                            </w:pPr>
                            <w:r>
                              <w:rPr>
                                <w:rFonts w:eastAsia="標楷體" w:hint="eastAsia"/>
                                <w:sz w:val="24"/>
                              </w:rPr>
                              <w:t>人</w:t>
                            </w:r>
                          </w:p>
                        </w:tc>
                        <w:tc>
                          <w:tcPr>
                            <w:tcW w:w="822" w:type="dxa"/>
                          </w:tcPr>
                          <w:p w:rsidR="006F19BB" w:rsidRDefault="006F19BB">
                            <w:pPr>
                              <w:jc w:val="distribute"/>
                              <w:rPr>
                                <w:rFonts w:eastAsia="標楷體"/>
                                <w:sz w:val="24"/>
                              </w:rPr>
                            </w:pPr>
                            <w:r>
                              <w:rPr>
                                <w:rFonts w:eastAsia="標楷體" w:hint="eastAsia"/>
                                <w:sz w:val="24"/>
                              </w:rPr>
                              <w:t>單承</w:t>
                            </w:r>
                          </w:p>
                          <w:p w:rsidR="006F19BB" w:rsidRDefault="006F19BB">
                            <w:pPr>
                              <w:jc w:val="distribute"/>
                              <w:rPr>
                                <w:rFonts w:eastAsia="標楷體"/>
                                <w:sz w:val="24"/>
                              </w:rPr>
                            </w:pPr>
                          </w:p>
                          <w:p w:rsidR="006F19BB" w:rsidRDefault="006F19BB">
                            <w:pPr>
                              <w:jc w:val="distribute"/>
                              <w:rPr>
                                <w:rFonts w:eastAsia="標楷體"/>
                                <w:sz w:val="24"/>
                              </w:rPr>
                            </w:pPr>
                            <w:r>
                              <w:rPr>
                                <w:rFonts w:eastAsia="標楷體" w:hint="eastAsia"/>
                                <w:sz w:val="24"/>
                              </w:rPr>
                              <w:t>位辦</w:t>
                            </w:r>
                          </w:p>
                        </w:tc>
                      </w:tr>
                      <w:tr w:rsidR="006F19BB">
                        <w:tc>
                          <w:tcPr>
                            <w:tcW w:w="822" w:type="dxa"/>
                          </w:tcPr>
                          <w:p w:rsidR="006F19BB" w:rsidRDefault="006F19BB"/>
                          <w:p w:rsidR="006F19BB" w:rsidRDefault="006F19BB"/>
                          <w:p w:rsidR="006F19BB" w:rsidRDefault="006F19BB"/>
                          <w:p w:rsidR="006F19BB" w:rsidRDefault="006F19BB"/>
                          <w:p w:rsidR="006F19BB" w:rsidRDefault="006F19BB"/>
                          <w:p w:rsidR="006F19BB" w:rsidRDefault="006F19BB"/>
                          <w:p w:rsidR="006F19BB" w:rsidRDefault="006F19BB"/>
                          <w:p w:rsidR="006F19BB" w:rsidRDefault="006F19BB"/>
                          <w:p w:rsidR="006F19BB" w:rsidRDefault="006F19BB"/>
                          <w:p w:rsidR="006F19BB" w:rsidRDefault="006F19BB"/>
                          <w:p w:rsidR="006F19BB" w:rsidRDefault="006F19BB"/>
                          <w:p w:rsidR="006F19BB" w:rsidRDefault="006F19BB"/>
                          <w:p w:rsidR="006F19BB" w:rsidRDefault="006F19BB"/>
                        </w:tc>
                        <w:tc>
                          <w:tcPr>
                            <w:tcW w:w="822" w:type="dxa"/>
                          </w:tcPr>
                          <w:p w:rsidR="006F19BB" w:rsidRDefault="006F19BB"/>
                        </w:tc>
                      </w:tr>
                    </w:tbl>
                    <w:p w:rsidR="006F19BB" w:rsidRDefault="006F19BB"/>
                  </w:txbxContent>
                </v:textbox>
              </v:shape>
            </w:pict>
          </mc:Fallback>
        </mc:AlternateContent>
      </w:r>
    </w:p>
    <w:sectPr w:rsidR="006F19BB" w:rsidSect="008A564F">
      <w:headerReference w:type="default" r:id="rId9"/>
      <w:footerReference w:type="even" r:id="rId10"/>
      <w:footerReference w:type="default" r:id="rId11"/>
      <w:pgSz w:w="11907" w:h="16840" w:code="9"/>
      <w:pgMar w:top="1418" w:right="1134" w:bottom="1418" w:left="1418" w:header="567" w:footer="992" w:gutter="0"/>
      <w:pgNumType w:fmt="taiwaneseCountingThousand"/>
      <w:cols w:space="425"/>
      <w:docGrid w:type="lines" w:linePitch="245" w:charSpace="-368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3654" w:rsidRDefault="00973654">
      <w:r>
        <w:separator/>
      </w:r>
    </w:p>
  </w:endnote>
  <w:endnote w:type="continuationSeparator" w:id="0">
    <w:p w:rsidR="00973654" w:rsidRDefault="009736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19BB" w:rsidRDefault="006F19BB">
    <w:pPr>
      <w:pStyle w:val="afa"/>
      <w:framePr w:wrap="around" w:vAnchor="text" w:hAnchor="margin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>
      <w:rPr>
        <w:rStyle w:val="afb"/>
        <w:rFonts w:hint="eastAsia"/>
        <w:noProof/>
      </w:rPr>
      <w:t>一</w:t>
    </w:r>
    <w:r>
      <w:rPr>
        <w:rStyle w:val="afb"/>
      </w:rPr>
      <w:fldChar w:fldCharType="end"/>
    </w:r>
  </w:p>
  <w:p w:rsidR="006F19BB" w:rsidRDefault="006F19BB">
    <w:pPr>
      <w:pStyle w:val="afa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19BB" w:rsidRDefault="006F19BB">
    <w:pPr>
      <w:pStyle w:val="afa"/>
      <w:jc w:val="center"/>
    </w:pPr>
    <w:r>
      <w:rPr>
        <w:rFonts w:ascii="標楷體" w:eastAsia="標楷體" w:hAnsi="標楷體" w:hint="eastAsia"/>
        <w:sz w:val="24"/>
      </w:rPr>
      <w:t>第</w:t>
    </w:r>
    <w:r>
      <w:rPr>
        <w:rFonts w:ascii="標楷體" w:eastAsia="標楷體" w:hAnsi="標楷體"/>
        <w:sz w:val="24"/>
      </w:rPr>
      <w:fldChar w:fldCharType="begin"/>
    </w:r>
    <w:r>
      <w:rPr>
        <w:rFonts w:ascii="標楷體" w:eastAsia="標楷體" w:hAnsi="標楷體"/>
        <w:sz w:val="24"/>
      </w:rPr>
      <w:instrText xml:space="preserve"> PAGE </w:instrText>
    </w:r>
    <w:r>
      <w:rPr>
        <w:rFonts w:ascii="標楷體" w:eastAsia="標楷體" w:hAnsi="標楷體"/>
        <w:sz w:val="24"/>
      </w:rPr>
      <w:fldChar w:fldCharType="separate"/>
    </w:r>
    <w:r w:rsidR="00CF4ED3">
      <w:rPr>
        <w:rFonts w:ascii="標楷體" w:eastAsia="標楷體" w:hAnsi="標楷體" w:hint="eastAsia"/>
        <w:noProof/>
        <w:sz w:val="24"/>
      </w:rPr>
      <w:t>一</w:t>
    </w:r>
    <w:r>
      <w:rPr>
        <w:rFonts w:ascii="標楷體" w:eastAsia="標楷體" w:hAnsi="標楷體"/>
        <w:sz w:val="24"/>
      </w:rPr>
      <w:fldChar w:fldCharType="end"/>
    </w:r>
    <w:r>
      <w:rPr>
        <w:rFonts w:ascii="標楷體" w:eastAsia="標楷體" w:hAnsi="標楷體" w:hint="eastAsia"/>
        <w:sz w:val="24"/>
      </w:rPr>
      <w:t>頁　共</w:t>
    </w:r>
    <w:r>
      <w:rPr>
        <w:rFonts w:ascii="標楷體" w:eastAsia="標楷體" w:hAnsi="標楷體"/>
        <w:sz w:val="24"/>
      </w:rPr>
      <w:fldChar w:fldCharType="begin"/>
    </w:r>
    <w:r>
      <w:rPr>
        <w:rFonts w:ascii="標楷體" w:eastAsia="標楷體" w:hAnsi="標楷體"/>
        <w:sz w:val="24"/>
      </w:rPr>
      <w:instrText xml:space="preserve"> SECTIONPAGES \* CHINESENUM3 \* MERGEFORMAT </w:instrText>
    </w:r>
    <w:r>
      <w:rPr>
        <w:rFonts w:ascii="標楷體" w:eastAsia="標楷體" w:hAnsi="標楷體"/>
        <w:sz w:val="24"/>
      </w:rPr>
      <w:fldChar w:fldCharType="separate"/>
    </w:r>
    <w:r w:rsidR="00CF4ED3">
      <w:rPr>
        <w:rFonts w:ascii="標楷體" w:eastAsia="標楷體" w:hAnsi="標楷體"/>
        <w:noProof/>
        <w:sz w:val="24"/>
      </w:rPr>
      <w:t>二</w:t>
    </w:r>
    <w:r>
      <w:rPr>
        <w:rFonts w:ascii="標楷體" w:eastAsia="標楷體" w:hAnsi="標楷體"/>
        <w:sz w:val="24"/>
      </w:rPr>
      <w:fldChar w:fldCharType="end"/>
    </w:r>
    <w:r>
      <w:rPr>
        <w:rFonts w:ascii="標楷體" w:eastAsia="標楷體" w:hAnsi="標楷體" w:hint="eastAsia"/>
        <w:sz w:val="24"/>
      </w:rPr>
      <w:t>頁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3654" w:rsidRDefault="00973654">
      <w:r>
        <w:separator/>
      </w:r>
    </w:p>
  </w:footnote>
  <w:footnote w:type="continuationSeparator" w:id="0">
    <w:p w:rsidR="00973654" w:rsidRDefault="009736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19BB" w:rsidRDefault="00E26C26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-457835</wp:posOffset>
              </wp:positionH>
              <wp:positionV relativeFrom="paragraph">
                <wp:posOffset>2441575</wp:posOffset>
              </wp:positionV>
              <wp:extent cx="204470" cy="4511675"/>
              <wp:effectExtent l="0" t="0" r="0" b="0"/>
              <wp:wrapNone/>
              <wp:docPr id="2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470" cy="4511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F19BB" w:rsidRDefault="006F19BB">
                          <w:pPr>
                            <w:pStyle w:val="af5"/>
                            <w:jc w:val="distribute"/>
                            <w:rPr>
                              <w:rFonts w:ascii="Times New Roman"/>
                              <w:noProof w:val="0"/>
                              <w:color w:val="auto"/>
                            </w:rPr>
                          </w:pPr>
                          <w:r>
                            <w:rPr>
                              <w:rFonts w:hint="eastAsia"/>
                              <w:color w:val="auto"/>
                            </w:rPr>
                            <w:t>裝訂線</w:t>
                          </w:r>
                        </w:p>
                      </w:txbxContent>
                    </wps:txbx>
                    <wps:bodyPr rot="0" vert="eaVert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9" type="#_x0000_t202" style="position:absolute;margin-left:-36.05pt;margin-top:192.25pt;width:16.1pt;height:355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" o:allowincell="f" filled="f" stroked="f">
              <v:textbox style="layout-flow:vertical-ideographic" inset="0,0,0,0">
                <w:txbxContent>
                  <w:p w:rsidR="006F19BB" w:rsidRDefault="006F19BB">
                    <w:pPr>
                      <w:pStyle w:val="af5"/>
                      <w:jc w:val="distribute"/>
                      <w:rPr>
                        <w:rFonts w:ascii="Times New Roman"/>
                        <w:noProof w:val="0"/>
                        <w:color w:val="auto"/>
                      </w:rPr>
                    </w:pPr>
                    <w:r>
                      <w:rPr>
                        <w:rFonts w:hint="eastAsia"/>
                        <w:color w:val="auto"/>
                      </w:rPr>
                      <w:t>裝訂線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1" layoutInCell="0" allowOverlap="1">
              <wp:simplePos x="0" y="0"/>
              <wp:positionH relativeFrom="column">
                <wp:posOffset>-355600</wp:posOffset>
              </wp:positionH>
              <wp:positionV relativeFrom="paragraph">
                <wp:posOffset>370840</wp:posOffset>
              </wp:positionV>
              <wp:extent cx="19685" cy="8644890"/>
              <wp:effectExtent l="0" t="0" r="0" b="0"/>
              <wp:wrapNone/>
              <wp:docPr id="1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9685" cy="864489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prstDash val="dash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<w:pict>
            <v:line w14:anchorId="3A689A56" id="Line 1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8pt,29.2pt" to="-26.45pt,70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" o:allowincell="f">
              <v:stroke dashstyle="dash"/>
              <w10:anchorlock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956E5"/>
    <w:multiLevelType w:val="multilevel"/>
    <w:tmpl w:val="2F4830EE"/>
    <w:lvl w:ilvl="0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>
      <w:start w:val="1"/>
      <w:numFmt w:val="taiwaneseCountingThousand"/>
      <w:suff w:val="nothing"/>
      <w:lvlText w:val="（%2）"/>
      <w:lvlJc w:val="left"/>
      <w:pPr>
        <w:ind w:left="960" w:hanging="720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200" w:hanging="480"/>
      </w:pPr>
      <w:rPr>
        <w:rFonts w:hint="eastAsia"/>
      </w:rPr>
    </w:lvl>
    <w:lvl w:ilvl="3">
      <w:start w:val="1"/>
      <w:numFmt w:val="decimalFullWidth"/>
      <w:suff w:val="nothing"/>
      <w:lvlText w:val="（%4）"/>
      <w:lvlJc w:val="left"/>
      <w:pPr>
        <w:ind w:left="1680" w:hanging="720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">
    <w:nsid w:val="04DE7A03"/>
    <w:multiLevelType w:val="multilevel"/>
    <w:tmpl w:val="7E52B7A8"/>
    <w:lvl w:ilvl="0">
      <w:start w:val="1"/>
      <w:numFmt w:val="taiwaneseCountingThousand"/>
      <w:pStyle w:val="1"/>
      <w:suff w:val="nothing"/>
      <w:lvlText w:val="%1、"/>
      <w:lvlJc w:val="left"/>
      <w:pPr>
        <w:ind w:left="240" w:hanging="480"/>
      </w:pPr>
    </w:lvl>
    <w:lvl w:ilvl="1">
      <w:start w:val="1"/>
      <w:numFmt w:val="taiwaneseCountingThousand"/>
      <w:pStyle w:val="2"/>
      <w:suff w:val="nothing"/>
      <w:lvlText w:val="（%2）"/>
      <w:lvlJc w:val="left"/>
      <w:pPr>
        <w:ind w:left="720" w:hanging="720"/>
      </w:pPr>
    </w:lvl>
    <w:lvl w:ilvl="2">
      <w:start w:val="1"/>
      <w:numFmt w:val="decimalFullWidth"/>
      <w:pStyle w:val="3"/>
      <w:suff w:val="nothing"/>
      <w:lvlText w:val="%3、"/>
      <w:lvlJc w:val="left"/>
      <w:pPr>
        <w:ind w:left="960" w:hanging="480"/>
      </w:pPr>
    </w:lvl>
    <w:lvl w:ilvl="3">
      <w:start w:val="1"/>
      <w:numFmt w:val="decimalFullWidth"/>
      <w:pStyle w:val="4"/>
      <w:suff w:val="nothing"/>
      <w:lvlText w:val="（%4）"/>
      <w:lvlJc w:val="left"/>
      <w:pPr>
        <w:ind w:left="1440" w:hanging="72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2">
    <w:nsid w:val="05DA3F4B"/>
    <w:multiLevelType w:val="hybridMultilevel"/>
    <w:tmpl w:val="C14632A4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07D46E17"/>
    <w:multiLevelType w:val="hybridMultilevel"/>
    <w:tmpl w:val="A4E8DB10"/>
    <w:lvl w:ilvl="0" w:tplc="96025F2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ascii="標楷體" w:eastAsia="標楷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-480"/>
        </w:tabs>
        <w:ind w:left="-4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0"/>
        </w:tabs>
        <w:ind w:left="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80"/>
        </w:tabs>
        <w:ind w:left="4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960"/>
        </w:tabs>
        <w:ind w:left="9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440"/>
        </w:tabs>
        <w:ind w:left="14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1920"/>
        </w:tabs>
        <w:ind w:left="19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2400"/>
        </w:tabs>
        <w:ind w:left="24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2880"/>
        </w:tabs>
        <w:ind w:left="2880" w:hanging="480"/>
      </w:pPr>
    </w:lvl>
  </w:abstractNum>
  <w:abstractNum w:abstractNumId="4">
    <w:nsid w:val="0B6000FA"/>
    <w:multiLevelType w:val="multilevel"/>
    <w:tmpl w:val="04090029"/>
    <w:lvl w:ilvl="0">
      <w:start w:val="1"/>
      <w:numFmt w:val="decimal"/>
      <w:suff w:val="space"/>
      <w:lvlText w:val="Chapter %1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>
    <w:nsid w:val="0C8321BF"/>
    <w:multiLevelType w:val="multilevel"/>
    <w:tmpl w:val="E4FEA222"/>
    <w:lvl w:ilvl="0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>
      <w:start w:val="1"/>
      <w:numFmt w:val="taiwaneseCountingThousand"/>
      <w:suff w:val="nothing"/>
      <w:lvlText w:val="（%2）"/>
      <w:lvlJc w:val="left"/>
      <w:pPr>
        <w:ind w:left="960" w:hanging="720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200" w:hanging="480"/>
      </w:pPr>
      <w:rPr>
        <w:rFonts w:hint="eastAsia"/>
      </w:rPr>
    </w:lvl>
    <w:lvl w:ilvl="3">
      <w:start w:val="1"/>
      <w:numFmt w:val="decimalFullWidth"/>
      <w:suff w:val="nothing"/>
      <w:lvlText w:val="（%4）"/>
      <w:lvlJc w:val="left"/>
      <w:pPr>
        <w:ind w:left="1680" w:hanging="720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6">
    <w:nsid w:val="128F39CE"/>
    <w:multiLevelType w:val="hybridMultilevel"/>
    <w:tmpl w:val="E8A6EE12"/>
    <w:lvl w:ilvl="0" w:tplc="74A0B75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>
    <w:nsid w:val="18EA6BD6"/>
    <w:multiLevelType w:val="hybridMultilevel"/>
    <w:tmpl w:val="598A8696"/>
    <w:lvl w:ilvl="0" w:tplc="74A0B75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>
    <w:nsid w:val="1AB97479"/>
    <w:multiLevelType w:val="multilevel"/>
    <w:tmpl w:val="04090023"/>
    <w:lvl w:ilvl="0">
      <w:start w:val="1"/>
      <w:numFmt w:val="ideographTraditional"/>
      <w:suff w:val="nothing"/>
      <w:lvlText w:val="%1、"/>
      <w:lvlJc w:val="left"/>
      <w:pPr>
        <w:tabs>
          <w:tab w:val="num" w:pos="425"/>
        </w:tabs>
        <w:ind w:left="425" w:hanging="425"/>
      </w:pPr>
    </w:lvl>
    <w:lvl w:ilvl="1">
      <w:start w:val="1"/>
      <w:numFmt w:val="ideographZodiac"/>
      <w:suff w:val="nothing"/>
      <w:lvlText w:val="%2、"/>
      <w:lvlJc w:val="left"/>
      <w:pPr>
        <w:tabs>
          <w:tab w:val="num" w:pos="992"/>
        </w:tabs>
        <w:ind w:left="992" w:hanging="567"/>
      </w:pPr>
    </w:lvl>
    <w:lvl w:ilvl="2">
      <w:start w:val="1"/>
      <w:numFmt w:val="ideographLegalTraditional"/>
      <w:suff w:val="nothing"/>
      <w:lvlText w:val="%3、"/>
      <w:lvlJc w:val="left"/>
      <w:pPr>
        <w:tabs>
          <w:tab w:val="num" w:pos="1418"/>
        </w:tabs>
        <w:ind w:left="1418" w:hanging="567"/>
      </w:pPr>
    </w:lvl>
    <w:lvl w:ilvl="3">
      <w:start w:val="1"/>
      <w:numFmt w:val="taiwaneseCountingThousand"/>
      <w:suff w:val="nothing"/>
      <w:lvlText w:val="%4、"/>
      <w:lvlJc w:val="left"/>
      <w:pPr>
        <w:tabs>
          <w:tab w:val="num" w:pos="1984"/>
        </w:tabs>
        <w:ind w:left="1984" w:hanging="708"/>
      </w:p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</w:lvl>
  </w:abstractNum>
  <w:abstractNum w:abstractNumId="9">
    <w:nsid w:val="1E6712FF"/>
    <w:multiLevelType w:val="multilevel"/>
    <w:tmpl w:val="239ED086"/>
    <w:lvl w:ilvl="0">
      <w:start w:val="1"/>
      <w:numFmt w:val="taiwaneseCountingThousand"/>
      <w:suff w:val="nothing"/>
      <w:lvlText w:val="%1、"/>
      <w:lvlJc w:val="left"/>
      <w:pPr>
        <w:ind w:left="1680" w:hanging="480"/>
      </w:pPr>
      <w:rPr>
        <w:rFonts w:hint="eastAsia"/>
      </w:rPr>
    </w:lvl>
    <w:lvl w:ilvl="1">
      <w:start w:val="1"/>
      <w:numFmt w:val="taiwaneseCountingThousand"/>
      <w:suff w:val="nothing"/>
      <w:lvlText w:val="（%2）"/>
      <w:lvlJc w:val="left"/>
      <w:pPr>
        <w:ind w:left="2160" w:hanging="720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2400" w:hanging="480"/>
      </w:pPr>
      <w:rPr>
        <w:rFonts w:hint="eastAsia"/>
      </w:rPr>
    </w:lvl>
    <w:lvl w:ilvl="3">
      <w:start w:val="1"/>
      <w:numFmt w:val="decimalFullWidth"/>
      <w:suff w:val="nothing"/>
      <w:lvlText w:val="（%4）"/>
      <w:lvlJc w:val="left"/>
      <w:pPr>
        <w:ind w:left="2880" w:hanging="720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0">
    <w:nsid w:val="211F5AE4"/>
    <w:multiLevelType w:val="multilevel"/>
    <w:tmpl w:val="6A9AF63E"/>
    <w:lvl w:ilvl="0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>
      <w:start w:val="1"/>
      <w:numFmt w:val="taiwaneseCountingThousand"/>
      <w:suff w:val="nothing"/>
      <w:lvlText w:val="（%2）"/>
      <w:lvlJc w:val="left"/>
      <w:pPr>
        <w:ind w:left="960" w:hanging="720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200" w:hanging="480"/>
      </w:pPr>
      <w:rPr>
        <w:rFonts w:hint="eastAsia"/>
      </w:rPr>
    </w:lvl>
    <w:lvl w:ilvl="3">
      <w:start w:val="1"/>
      <w:numFmt w:val="decimalFullWidth"/>
      <w:suff w:val="nothing"/>
      <w:lvlText w:val="（%4）"/>
      <w:lvlJc w:val="left"/>
      <w:pPr>
        <w:ind w:left="1680" w:hanging="720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1">
    <w:nsid w:val="2168481B"/>
    <w:multiLevelType w:val="hybridMultilevel"/>
    <w:tmpl w:val="86FE2038"/>
    <w:lvl w:ilvl="0" w:tplc="74A0B75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>
    <w:nsid w:val="235117D9"/>
    <w:multiLevelType w:val="hybridMultilevel"/>
    <w:tmpl w:val="B6E063D4"/>
    <w:lvl w:ilvl="0" w:tplc="99FE4688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8CE0E532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1A104ECA">
      <w:start w:val="1"/>
      <w:numFmt w:val="taiwaneseCountingThousand"/>
      <w:lvlText w:val="(%3)"/>
      <w:lvlJc w:val="left"/>
      <w:pPr>
        <w:tabs>
          <w:tab w:val="num" w:pos="1470"/>
        </w:tabs>
        <w:ind w:left="1470" w:hanging="51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263B6FE7"/>
    <w:multiLevelType w:val="hybridMultilevel"/>
    <w:tmpl w:val="C93EC53E"/>
    <w:lvl w:ilvl="0" w:tplc="51EAE69E">
      <w:start w:val="1"/>
      <w:numFmt w:val="taiwaneseCountingThousand"/>
      <w:lvlText w:val="%1、"/>
      <w:lvlJc w:val="left"/>
      <w:pPr>
        <w:ind w:left="1038" w:hanging="72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78" w:hanging="480"/>
      </w:pPr>
    </w:lvl>
    <w:lvl w:ilvl="2" w:tplc="0409001B" w:tentative="1">
      <w:start w:val="1"/>
      <w:numFmt w:val="lowerRoman"/>
      <w:lvlText w:val="%3."/>
      <w:lvlJc w:val="right"/>
      <w:pPr>
        <w:ind w:left="1758" w:hanging="480"/>
      </w:pPr>
    </w:lvl>
    <w:lvl w:ilvl="3" w:tplc="0409000F" w:tentative="1">
      <w:start w:val="1"/>
      <w:numFmt w:val="decimal"/>
      <w:lvlText w:val="%4."/>
      <w:lvlJc w:val="left"/>
      <w:pPr>
        <w:ind w:left="22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18" w:hanging="480"/>
      </w:pPr>
    </w:lvl>
    <w:lvl w:ilvl="5" w:tplc="0409001B" w:tentative="1">
      <w:start w:val="1"/>
      <w:numFmt w:val="lowerRoman"/>
      <w:lvlText w:val="%6."/>
      <w:lvlJc w:val="right"/>
      <w:pPr>
        <w:ind w:left="3198" w:hanging="480"/>
      </w:pPr>
    </w:lvl>
    <w:lvl w:ilvl="6" w:tplc="0409000F" w:tentative="1">
      <w:start w:val="1"/>
      <w:numFmt w:val="decimal"/>
      <w:lvlText w:val="%7."/>
      <w:lvlJc w:val="left"/>
      <w:pPr>
        <w:ind w:left="36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58" w:hanging="480"/>
      </w:pPr>
    </w:lvl>
    <w:lvl w:ilvl="8" w:tplc="0409001B" w:tentative="1">
      <w:start w:val="1"/>
      <w:numFmt w:val="lowerRoman"/>
      <w:lvlText w:val="%9."/>
      <w:lvlJc w:val="right"/>
      <w:pPr>
        <w:ind w:left="4638" w:hanging="480"/>
      </w:pPr>
    </w:lvl>
  </w:abstractNum>
  <w:abstractNum w:abstractNumId="14">
    <w:nsid w:val="277E5729"/>
    <w:multiLevelType w:val="multilevel"/>
    <w:tmpl w:val="6A9AF63E"/>
    <w:lvl w:ilvl="0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>
      <w:start w:val="1"/>
      <w:numFmt w:val="taiwaneseCountingThousand"/>
      <w:suff w:val="nothing"/>
      <w:lvlText w:val="（%2）"/>
      <w:lvlJc w:val="left"/>
      <w:pPr>
        <w:ind w:left="960" w:hanging="720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200" w:hanging="480"/>
      </w:pPr>
      <w:rPr>
        <w:rFonts w:hint="eastAsia"/>
      </w:rPr>
    </w:lvl>
    <w:lvl w:ilvl="3">
      <w:start w:val="1"/>
      <w:numFmt w:val="decimalFullWidth"/>
      <w:suff w:val="nothing"/>
      <w:lvlText w:val="（%4）"/>
      <w:lvlJc w:val="left"/>
      <w:pPr>
        <w:ind w:left="1680" w:hanging="720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5">
    <w:nsid w:val="27B7599A"/>
    <w:multiLevelType w:val="multilevel"/>
    <w:tmpl w:val="CE78772A"/>
    <w:lvl w:ilvl="0">
      <w:start w:val="1"/>
      <w:numFmt w:val="taiwaneseCountingThousand"/>
      <w:suff w:val="nothing"/>
      <w:lvlText w:val="%1、"/>
      <w:lvlJc w:val="left"/>
      <w:pPr>
        <w:ind w:left="1680" w:hanging="480"/>
      </w:pPr>
      <w:rPr>
        <w:rFonts w:hint="eastAsia"/>
      </w:rPr>
    </w:lvl>
    <w:lvl w:ilvl="1">
      <w:start w:val="1"/>
      <w:numFmt w:val="taiwaneseCountingThousand"/>
      <w:suff w:val="nothing"/>
      <w:lvlText w:val="（%2）"/>
      <w:lvlJc w:val="left"/>
      <w:pPr>
        <w:ind w:left="2160" w:hanging="720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2400" w:hanging="480"/>
      </w:pPr>
      <w:rPr>
        <w:rFonts w:hint="eastAsia"/>
      </w:rPr>
    </w:lvl>
    <w:lvl w:ilvl="3">
      <w:start w:val="1"/>
      <w:numFmt w:val="decimalFullWidth"/>
      <w:suff w:val="nothing"/>
      <w:lvlText w:val="（%4）"/>
      <w:lvlJc w:val="left"/>
      <w:pPr>
        <w:ind w:left="2880" w:hanging="720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6">
    <w:nsid w:val="28045162"/>
    <w:multiLevelType w:val="hybridMultilevel"/>
    <w:tmpl w:val="38268EAE"/>
    <w:lvl w:ilvl="0" w:tplc="74A0B75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>
    <w:nsid w:val="2EFC4076"/>
    <w:multiLevelType w:val="hybridMultilevel"/>
    <w:tmpl w:val="EB387024"/>
    <w:lvl w:ilvl="0" w:tplc="74A0B75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>
    <w:nsid w:val="300850CF"/>
    <w:multiLevelType w:val="multilevel"/>
    <w:tmpl w:val="E4FEA222"/>
    <w:lvl w:ilvl="0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>
      <w:start w:val="1"/>
      <w:numFmt w:val="taiwaneseCountingThousand"/>
      <w:suff w:val="nothing"/>
      <w:lvlText w:val="（%2）"/>
      <w:lvlJc w:val="left"/>
      <w:pPr>
        <w:ind w:left="960" w:hanging="720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200" w:hanging="480"/>
      </w:pPr>
      <w:rPr>
        <w:rFonts w:hint="eastAsia"/>
      </w:rPr>
    </w:lvl>
    <w:lvl w:ilvl="3">
      <w:start w:val="1"/>
      <w:numFmt w:val="decimalFullWidth"/>
      <w:suff w:val="nothing"/>
      <w:lvlText w:val="（%4）"/>
      <w:lvlJc w:val="left"/>
      <w:pPr>
        <w:ind w:left="1680" w:hanging="720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9">
    <w:nsid w:val="30FD0FA5"/>
    <w:multiLevelType w:val="hybridMultilevel"/>
    <w:tmpl w:val="DA8E399E"/>
    <w:lvl w:ilvl="0" w:tplc="74A0B75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>
    <w:nsid w:val="35AD658D"/>
    <w:multiLevelType w:val="hybridMultilevel"/>
    <w:tmpl w:val="E6F6F828"/>
    <w:lvl w:ilvl="0" w:tplc="E162026A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eastAsia"/>
        <w:lang w:val="en-US"/>
      </w:rPr>
    </w:lvl>
    <w:lvl w:ilvl="1" w:tplc="31EEDE6A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04090017">
      <w:start w:val="1"/>
      <w:numFmt w:val="ideographLegalTraditional"/>
      <w:lvlText w:val="%3、"/>
      <w:lvlJc w:val="lef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>
    <w:nsid w:val="3B381496"/>
    <w:multiLevelType w:val="hybridMultilevel"/>
    <w:tmpl w:val="85101F26"/>
    <w:lvl w:ilvl="0" w:tplc="0EC609BA">
      <w:start w:val="1"/>
      <w:numFmt w:val="taiwaneseCountingThousand"/>
      <w:lvlText w:val="%1、"/>
      <w:lvlJc w:val="left"/>
      <w:pPr>
        <w:tabs>
          <w:tab w:val="num" w:pos="960"/>
        </w:tabs>
        <w:ind w:left="960" w:hanging="46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55"/>
        </w:tabs>
        <w:ind w:left="145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35"/>
        </w:tabs>
        <w:ind w:left="193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15"/>
        </w:tabs>
        <w:ind w:left="241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95"/>
        </w:tabs>
        <w:ind w:left="289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75"/>
        </w:tabs>
        <w:ind w:left="337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55"/>
        </w:tabs>
        <w:ind w:left="385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35"/>
        </w:tabs>
        <w:ind w:left="433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15"/>
        </w:tabs>
        <w:ind w:left="4815" w:hanging="480"/>
      </w:pPr>
    </w:lvl>
  </w:abstractNum>
  <w:abstractNum w:abstractNumId="22">
    <w:nsid w:val="3B782E08"/>
    <w:multiLevelType w:val="multilevel"/>
    <w:tmpl w:val="A6E63AD6"/>
    <w:lvl w:ilvl="0">
      <w:start w:val="1"/>
      <w:numFmt w:val="taiwaneseCountingThousand"/>
      <w:suff w:val="nothing"/>
      <w:lvlText w:val="%1、"/>
      <w:lvlJc w:val="left"/>
      <w:pPr>
        <w:ind w:left="3320" w:hanging="480"/>
      </w:pPr>
      <w:rPr>
        <w:rFonts w:hint="eastAsia"/>
      </w:rPr>
    </w:lvl>
    <w:lvl w:ilvl="1">
      <w:start w:val="1"/>
      <w:numFmt w:val="taiwaneseCountingThousand"/>
      <w:suff w:val="nothing"/>
      <w:lvlText w:val="（%2）"/>
      <w:lvlJc w:val="left"/>
      <w:pPr>
        <w:ind w:left="3800" w:hanging="720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4040" w:hanging="480"/>
      </w:pPr>
      <w:rPr>
        <w:rFonts w:hint="eastAsia"/>
      </w:rPr>
    </w:lvl>
    <w:lvl w:ilvl="3">
      <w:start w:val="1"/>
      <w:numFmt w:val="decimalFullWidth"/>
      <w:suff w:val="nothing"/>
      <w:lvlText w:val="（%4）"/>
      <w:lvlJc w:val="left"/>
      <w:pPr>
        <w:ind w:left="4520" w:hanging="720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23">
    <w:nsid w:val="3CD62950"/>
    <w:multiLevelType w:val="hybridMultilevel"/>
    <w:tmpl w:val="C1BA7F52"/>
    <w:lvl w:ilvl="0" w:tplc="74A0B75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4">
    <w:nsid w:val="46737403"/>
    <w:multiLevelType w:val="hybridMultilevel"/>
    <w:tmpl w:val="447CBCC8"/>
    <w:lvl w:ilvl="0" w:tplc="74A0B75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5">
    <w:nsid w:val="473D2938"/>
    <w:multiLevelType w:val="multilevel"/>
    <w:tmpl w:val="04090023"/>
    <w:lvl w:ilvl="0">
      <w:start w:val="1"/>
      <w:numFmt w:val="ideographTraditional"/>
      <w:suff w:val="nothing"/>
      <w:lvlText w:val="%1、"/>
      <w:lvlJc w:val="left"/>
      <w:pPr>
        <w:tabs>
          <w:tab w:val="num" w:pos="425"/>
        </w:tabs>
        <w:ind w:left="425" w:hanging="425"/>
      </w:pPr>
    </w:lvl>
    <w:lvl w:ilvl="1">
      <w:start w:val="1"/>
      <w:numFmt w:val="ideographZodiac"/>
      <w:suff w:val="nothing"/>
      <w:lvlText w:val="%2、"/>
      <w:lvlJc w:val="left"/>
      <w:pPr>
        <w:tabs>
          <w:tab w:val="num" w:pos="992"/>
        </w:tabs>
        <w:ind w:left="992" w:hanging="567"/>
      </w:pPr>
    </w:lvl>
    <w:lvl w:ilvl="2">
      <w:start w:val="1"/>
      <w:numFmt w:val="ideographLegalTraditional"/>
      <w:suff w:val="nothing"/>
      <w:lvlText w:val="%3、"/>
      <w:lvlJc w:val="left"/>
      <w:pPr>
        <w:tabs>
          <w:tab w:val="num" w:pos="1418"/>
        </w:tabs>
        <w:ind w:left="1418" w:hanging="567"/>
      </w:pPr>
    </w:lvl>
    <w:lvl w:ilvl="3">
      <w:start w:val="1"/>
      <w:numFmt w:val="taiwaneseCountingThousand"/>
      <w:suff w:val="nothing"/>
      <w:lvlText w:val="%4、"/>
      <w:lvlJc w:val="left"/>
      <w:pPr>
        <w:tabs>
          <w:tab w:val="num" w:pos="1984"/>
        </w:tabs>
        <w:ind w:left="1984" w:hanging="708"/>
      </w:p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</w:lvl>
  </w:abstractNum>
  <w:abstractNum w:abstractNumId="26">
    <w:nsid w:val="4A1F42FF"/>
    <w:multiLevelType w:val="multilevel"/>
    <w:tmpl w:val="7EF62EEC"/>
    <w:lvl w:ilvl="0">
      <w:start w:val="1"/>
      <w:numFmt w:val="taiwaneseCountingThousand"/>
      <w:suff w:val="nothing"/>
      <w:lvlText w:val="%1、"/>
      <w:lvlJc w:val="left"/>
      <w:pPr>
        <w:ind w:left="1440" w:hanging="480"/>
      </w:pPr>
      <w:rPr>
        <w:rFonts w:hint="eastAsia"/>
      </w:rPr>
    </w:lvl>
    <w:lvl w:ilvl="1">
      <w:start w:val="1"/>
      <w:numFmt w:val="taiwaneseCountingThousand"/>
      <w:suff w:val="nothing"/>
      <w:lvlText w:val="（%2）"/>
      <w:lvlJc w:val="left"/>
      <w:pPr>
        <w:ind w:left="1920" w:hanging="720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2160" w:hanging="480"/>
      </w:pPr>
      <w:rPr>
        <w:rFonts w:hint="eastAsia"/>
      </w:rPr>
    </w:lvl>
    <w:lvl w:ilvl="3">
      <w:start w:val="1"/>
      <w:numFmt w:val="decimalFullWidth"/>
      <w:suff w:val="nothing"/>
      <w:lvlText w:val="（%4）"/>
      <w:lvlJc w:val="left"/>
      <w:pPr>
        <w:ind w:left="2640" w:hanging="720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27">
    <w:nsid w:val="4E84762E"/>
    <w:multiLevelType w:val="hybridMultilevel"/>
    <w:tmpl w:val="B096F636"/>
    <w:lvl w:ilvl="0" w:tplc="74A0B75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8">
    <w:nsid w:val="521367EE"/>
    <w:multiLevelType w:val="hybridMultilevel"/>
    <w:tmpl w:val="A8A8E464"/>
    <w:lvl w:ilvl="0" w:tplc="04090001">
      <w:start w:val="1"/>
      <w:numFmt w:val="bullet"/>
      <w:lvlText w:val=""/>
      <w:lvlJc w:val="left"/>
      <w:pPr>
        <w:tabs>
          <w:tab w:val="num" w:pos="975"/>
        </w:tabs>
        <w:ind w:left="97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455"/>
        </w:tabs>
        <w:ind w:left="145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35"/>
        </w:tabs>
        <w:ind w:left="193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15"/>
        </w:tabs>
        <w:ind w:left="241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95"/>
        </w:tabs>
        <w:ind w:left="289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75"/>
        </w:tabs>
        <w:ind w:left="337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55"/>
        </w:tabs>
        <w:ind w:left="385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35"/>
        </w:tabs>
        <w:ind w:left="433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15"/>
        </w:tabs>
        <w:ind w:left="4815" w:hanging="480"/>
      </w:pPr>
      <w:rPr>
        <w:rFonts w:ascii="Wingdings" w:hAnsi="Wingdings" w:hint="default"/>
      </w:rPr>
    </w:lvl>
  </w:abstractNum>
  <w:abstractNum w:abstractNumId="29">
    <w:nsid w:val="56C63F35"/>
    <w:multiLevelType w:val="hybridMultilevel"/>
    <w:tmpl w:val="7A2C5C2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5C4B7E90"/>
    <w:multiLevelType w:val="multilevel"/>
    <w:tmpl w:val="55DC3648"/>
    <w:lvl w:ilvl="0">
      <w:start w:val="1"/>
      <w:numFmt w:val="taiwaneseCountingThousand"/>
      <w:suff w:val="nothing"/>
      <w:lvlText w:val="%1、"/>
      <w:lvlJc w:val="left"/>
      <w:pPr>
        <w:tabs>
          <w:tab w:val="num" w:pos="425"/>
        </w:tabs>
        <w:ind w:left="240" w:hanging="480"/>
      </w:pPr>
    </w:lvl>
    <w:lvl w:ilvl="1">
      <w:start w:val="1"/>
      <w:numFmt w:val="taiwaneseCountingThousand"/>
      <w:suff w:val="nothing"/>
      <w:lvlText w:val="（%2）"/>
      <w:lvlJc w:val="left"/>
      <w:pPr>
        <w:tabs>
          <w:tab w:val="num" w:pos="992"/>
        </w:tabs>
        <w:ind w:left="720" w:hanging="720"/>
      </w:pPr>
    </w:lvl>
    <w:lvl w:ilvl="2">
      <w:start w:val="1"/>
      <w:numFmt w:val="decimalFullWidth"/>
      <w:suff w:val="nothing"/>
      <w:lvlText w:val="%3、"/>
      <w:lvlJc w:val="left"/>
      <w:pPr>
        <w:tabs>
          <w:tab w:val="num" w:pos="1418"/>
        </w:tabs>
        <w:ind w:left="960" w:hanging="480"/>
      </w:pPr>
    </w:lvl>
    <w:lvl w:ilvl="3">
      <w:start w:val="1"/>
      <w:numFmt w:val="decimalFullWidth"/>
      <w:suff w:val="nothing"/>
      <w:lvlText w:val="（%4）"/>
      <w:lvlJc w:val="left"/>
      <w:pPr>
        <w:tabs>
          <w:tab w:val="num" w:pos="1984"/>
        </w:tabs>
        <w:ind w:left="1440" w:hanging="720"/>
      </w:p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</w:lvl>
  </w:abstractNum>
  <w:abstractNum w:abstractNumId="31">
    <w:nsid w:val="60E02DE6"/>
    <w:multiLevelType w:val="hybridMultilevel"/>
    <w:tmpl w:val="D47AC780"/>
    <w:lvl w:ilvl="0" w:tplc="74A0B75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2">
    <w:nsid w:val="63D8276B"/>
    <w:multiLevelType w:val="hybridMultilevel"/>
    <w:tmpl w:val="1A7447C2"/>
    <w:lvl w:ilvl="0" w:tplc="74A0B75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3">
    <w:nsid w:val="65FC372B"/>
    <w:multiLevelType w:val="hybridMultilevel"/>
    <w:tmpl w:val="4308E548"/>
    <w:lvl w:ilvl="0" w:tplc="74A0B75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4">
    <w:nsid w:val="76AC709D"/>
    <w:multiLevelType w:val="hybridMultilevel"/>
    <w:tmpl w:val="A7F875BC"/>
    <w:lvl w:ilvl="0" w:tplc="74A0B75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5">
    <w:nsid w:val="774323F5"/>
    <w:multiLevelType w:val="singleLevel"/>
    <w:tmpl w:val="913A0928"/>
    <w:lvl w:ilvl="0">
      <w:start w:val="1"/>
      <w:numFmt w:val="taiwaneseCountingThousand"/>
      <w:lvlText w:val="%1、"/>
      <w:lvlJc w:val="left"/>
      <w:pPr>
        <w:tabs>
          <w:tab w:val="num" w:pos="1760"/>
        </w:tabs>
        <w:ind w:left="1760" w:hanging="1760"/>
      </w:pPr>
      <w:rPr>
        <w:rFonts w:hint="eastAsia"/>
      </w:rPr>
    </w:lvl>
  </w:abstractNum>
  <w:abstractNum w:abstractNumId="36">
    <w:nsid w:val="7AA024B8"/>
    <w:multiLevelType w:val="hybridMultilevel"/>
    <w:tmpl w:val="F6E42A7A"/>
    <w:lvl w:ilvl="0" w:tplc="74A0B75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7">
    <w:nsid w:val="7C7F75EF"/>
    <w:multiLevelType w:val="hybridMultilevel"/>
    <w:tmpl w:val="4928E186"/>
    <w:lvl w:ilvl="0" w:tplc="74A0B75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8">
    <w:nsid w:val="7EFE25D1"/>
    <w:multiLevelType w:val="multilevel"/>
    <w:tmpl w:val="2F4830EE"/>
    <w:lvl w:ilvl="0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>
      <w:start w:val="1"/>
      <w:numFmt w:val="taiwaneseCountingThousand"/>
      <w:suff w:val="nothing"/>
      <w:lvlText w:val="（%2）"/>
      <w:lvlJc w:val="left"/>
      <w:pPr>
        <w:ind w:left="960" w:hanging="720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200" w:hanging="480"/>
      </w:pPr>
      <w:rPr>
        <w:rFonts w:hint="eastAsia"/>
      </w:rPr>
    </w:lvl>
    <w:lvl w:ilvl="3">
      <w:start w:val="1"/>
      <w:numFmt w:val="decimalFullWidth"/>
      <w:suff w:val="nothing"/>
      <w:lvlText w:val="（%4）"/>
      <w:lvlJc w:val="left"/>
      <w:pPr>
        <w:ind w:left="1680" w:hanging="720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num w:numId="1">
    <w:abstractNumId w:val="35"/>
  </w:num>
  <w:num w:numId="2">
    <w:abstractNumId w:val="38"/>
  </w:num>
  <w:num w:numId="3">
    <w:abstractNumId w:val="0"/>
  </w:num>
  <w:num w:numId="4">
    <w:abstractNumId w:val="9"/>
  </w:num>
  <w:num w:numId="5">
    <w:abstractNumId w:val="22"/>
  </w:num>
  <w:num w:numId="6">
    <w:abstractNumId w:val="18"/>
  </w:num>
  <w:num w:numId="7">
    <w:abstractNumId w:val="5"/>
  </w:num>
  <w:num w:numId="8">
    <w:abstractNumId w:val="26"/>
  </w:num>
  <w:num w:numId="9">
    <w:abstractNumId w:val="15"/>
  </w:num>
  <w:num w:numId="10">
    <w:abstractNumId w:val="10"/>
  </w:num>
  <w:num w:numId="11">
    <w:abstractNumId w:val="14"/>
  </w:num>
  <w:num w:numId="12">
    <w:abstractNumId w:val="25"/>
  </w:num>
  <w:num w:numId="13">
    <w:abstractNumId w:val="8"/>
  </w:num>
  <w:num w:numId="14">
    <w:abstractNumId w:val="1"/>
  </w:num>
  <w:num w:numId="15">
    <w:abstractNumId w:val="4"/>
  </w:num>
  <w:num w:numId="16">
    <w:abstractNumId w:val="30"/>
  </w:num>
  <w:num w:numId="17">
    <w:abstractNumId w:val="20"/>
  </w:num>
  <w:num w:numId="18">
    <w:abstractNumId w:val="12"/>
  </w:num>
  <w:num w:numId="19">
    <w:abstractNumId w:val="21"/>
  </w:num>
  <w:num w:numId="20">
    <w:abstractNumId w:val="28"/>
  </w:num>
  <w:num w:numId="21">
    <w:abstractNumId w:val="3"/>
  </w:num>
  <w:num w:numId="22">
    <w:abstractNumId w:val="29"/>
  </w:num>
  <w:num w:numId="23">
    <w:abstractNumId w:val="2"/>
  </w:num>
  <w:num w:numId="24">
    <w:abstractNumId w:val="19"/>
  </w:num>
  <w:num w:numId="25">
    <w:abstractNumId w:val="34"/>
  </w:num>
  <w:num w:numId="26">
    <w:abstractNumId w:val="31"/>
  </w:num>
  <w:num w:numId="27">
    <w:abstractNumId w:val="16"/>
  </w:num>
  <w:num w:numId="28">
    <w:abstractNumId w:val="33"/>
  </w:num>
  <w:num w:numId="29">
    <w:abstractNumId w:val="24"/>
  </w:num>
  <w:num w:numId="30">
    <w:abstractNumId w:val="36"/>
  </w:num>
  <w:num w:numId="31">
    <w:abstractNumId w:val="37"/>
  </w:num>
  <w:num w:numId="32">
    <w:abstractNumId w:val="27"/>
  </w:num>
  <w:num w:numId="33">
    <w:abstractNumId w:val="6"/>
  </w:num>
  <w:num w:numId="34">
    <w:abstractNumId w:val="17"/>
  </w:num>
  <w:num w:numId="35">
    <w:abstractNumId w:val="7"/>
  </w:num>
  <w:num w:numId="36">
    <w:abstractNumId w:val="11"/>
  </w:num>
  <w:num w:numId="37">
    <w:abstractNumId w:val="23"/>
  </w:num>
  <w:num w:numId="38">
    <w:abstractNumId w:val="32"/>
  </w:num>
  <w:num w:numId="3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61"/>
  <w:drawingGridVerticalSpacing w:val="245"/>
  <w:displayHorizontalDrawingGridEvery w:val="0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6E2"/>
    <w:rsid w:val="00040854"/>
    <w:rsid w:val="00084AFD"/>
    <w:rsid w:val="000D1CE8"/>
    <w:rsid w:val="000F1BCF"/>
    <w:rsid w:val="00134221"/>
    <w:rsid w:val="001360C6"/>
    <w:rsid w:val="001B3843"/>
    <w:rsid w:val="00200614"/>
    <w:rsid w:val="00205D31"/>
    <w:rsid w:val="00242CAA"/>
    <w:rsid w:val="00264427"/>
    <w:rsid w:val="002747FF"/>
    <w:rsid w:val="0029589B"/>
    <w:rsid w:val="002962A4"/>
    <w:rsid w:val="002B2096"/>
    <w:rsid w:val="002C44D8"/>
    <w:rsid w:val="002D0933"/>
    <w:rsid w:val="003136E2"/>
    <w:rsid w:val="00325A80"/>
    <w:rsid w:val="003347DC"/>
    <w:rsid w:val="003854A9"/>
    <w:rsid w:val="00387298"/>
    <w:rsid w:val="003B003E"/>
    <w:rsid w:val="003D5DEB"/>
    <w:rsid w:val="00400658"/>
    <w:rsid w:val="00402F67"/>
    <w:rsid w:val="004466CE"/>
    <w:rsid w:val="0047334E"/>
    <w:rsid w:val="004A6B17"/>
    <w:rsid w:val="004C5F1C"/>
    <w:rsid w:val="00516AE4"/>
    <w:rsid w:val="00535439"/>
    <w:rsid w:val="0056761C"/>
    <w:rsid w:val="00574E7D"/>
    <w:rsid w:val="005D6954"/>
    <w:rsid w:val="005F1C53"/>
    <w:rsid w:val="006165E7"/>
    <w:rsid w:val="0068445D"/>
    <w:rsid w:val="006905AA"/>
    <w:rsid w:val="006914BB"/>
    <w:rsid w:val="006B1E40"/>
    <w:rsid w:val="006F19BB"/>
    <w:rsid w:val="00706C0C"/>
    <w:rsid w:val="00711B4D"/>
    <w:rsid w:val="00775619"/>
    <w:rsid w:val="007D1E55"/>
    <w:rsid w:val="007E2D42"/>
    <w:rsid w:val="007F5AE2"/>
    <w:rsid w:val="008042BF"/>
    <w:rsid w:val="0083161E"/>
    <w:rsid w:val="008361E2"/>
    <w:rsid w:val="00836D2F"/>
    <w:rsid w:val="00854ADD"/>
    <w:rsid w:val="00895FDB"/>
    <w:rsid w:val="008A3034"/>
    <w:rsid w:val="008A564F"/>
    <w:rsid w:val="008E2D45"/>
    <w:rsid w:val="0091504B"/>
    <w:rsid w:val="00973654"/>
    <w:rsid w:val="009A3200"/>
    <w:rsid w:val="009A6405"/>
    <w:rsid w:val="009B6DC9"/>
    <w:rsid w:val="009D108B"/>
    <w:rsid w:val="009F5E74"/>
    <w:rsid w:val="00A119BC"/>
    <w:rsid w:val="00A16A9E"/>
    <w:rsid w:val="00A74B2F"/>
    <w:rsid w:val="00AB498A"/>
    <w:rsid w:val="00AE519F"/>
    <w:rsid w:val="00B25C79"/>
    <w:rsid w:val="00BD0848"/>
    <w:rsid w:val="00BD6A49"/>
    <w:rsid w:val="00C517ED"/>
    <w:rsid w:val="00C61769"/>
    <w:rsid w:val="00C632AD"/>
    <w:rsid w:val="00C858B6"/>
    <w:rsid w:val="00C95BE2"/>
    <w:rsid w:val="00CF4ED3"/>
    <w:rsid w:val="00E20171"/>
    <w:rsid w:val="00E26C26"/>
    <w:rsid w:val="00E60378"/>
    <w:rsid w:val="00E70A68"/>
    <w:rsid w:val="00E85380"/>
    <w:rsid w:val="00E865EE"/>
    <w:rsid w:val="00EA62D7"/>
    <w:rsid w:val="00EC7EFC"/>
    <w:rsid w:val="00EF38F8"/>
    <w:rsid w:val="00F4503D"/>
    <w:rsid w:val="00F46948"/>
    <w:rsid w:val="00F71C64"/>
    <w:rsid w:val="00FD190B"/>
    <w:rsid w:val="00FD28AD"/>
    <w:rsid w:val="00FD28E0"/>
    <w:rsid w:val="00FF0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18"/>
    </w:rPr>
  </w:style>
  <w:style w:type="paragraph" w:styleId="1">
    <w:name w:val="heading 1"/>
    <w:basedOn w:val="a"/>
    <w:next w:val="a"/>
    <w:qFormat/>
    <w:pPr>
      <w:keepNext/>
      <w:numPr>
        <w:numId w:val="14"/>
      </w:numPr>
      <w:spacing w:before="180" w:after="180" w:line="720" w:lineRule="auto"/>
      <w:outlineLvl w:val="0"/>
    </w:pPr>
    <w:rPr>
      <w:rFonts w:ascii="Arial" w:hAnsi="Arial"/>
      <w:b/>
      <w:kern w:val="52"/>
      <w:sz w:val="52"/>
    </w:rPr>
  </w:style>
  <w:style w:type="paragraph" w:styleId="2">
    <w:name w:val="heading 2"/>
    <w:basedOn w:val="a"/>
    <w:next w:val="a0"/>
    <w:qFormat/>
    <w:pPr>
      <w:keepNext/>
      <w:numPr>
        <w:ilvl w:val="1"/>
        <w:numId w:val="14"/>
      </w:numPr>
      <w:spacing w:line="720" w:lineRule="auto"/>
      <w:outlineLvl w:val="1"/>
    </w:pPr>
    <w:rPr>
      <w:rFonts w:ascii="Arial" w:hAnsi="Arial"/>
      <w:b/>
      <w:sz w:val="48"/>
    </w:rPr>
  </w:style>
  <w:style w:type="paragraph" w:styleId="3">
    <w:name w:val="heading 3"/>
    <w:basedOn w:val="a"/>
    <w:next w:val="a0"/>
    <w:qFormat/>
    <w:pPr>
      <w:keepNext/>
      <w:numPr>
        <w:ilvl w:val="2"/>
        <w:numId w:val="14"/>
      </w:numPr>
      <w:spacing w:line="720" w:lineRule="auto"/>
      <w:outlineLvl w:val="2"/>
    </w:pPr>
    <w:rPr>
      <w:rFonts w:ascii="Arial" w:hAnsi="Arial"/>
      <w:b/>
      <w:sz w:val="36"/>
    </w:rPr>
  </w:style>
  <w:style w:type="paragraph" w:styleId="4">
    <w:name w:val="heading 4"/>
    <w:basedOn w:val="a"/>
    <w:next w:val="a0"/>
    <w:qFormat/>
    <w:pPr>
      <w:keepNext/>
      <w:numPr>
        <w:ilvl w:val="3"/>
        <w:numId w:val="14"/>
      </w:numPr>
      <w:spacing w:line="720" w:lineRule="auto"/>
      <w:outlineLvl w:val="3"/>
    </w:pPr>
    <w:rPr>
      <w:rFonts w:ascii="Arial" w:hAnsi="Arial"/>
      <w:sz w:val="36"/>
    </w:rPr>
  </w:style>
  <w:style w:type="paragraph" w:styleId="5">
    <w:name w:val="heading 5"/>
    <w:basedOn w:val="a"/>
    <w:next w:val="a0"/>
    <w:qFormat/>
    <w:pPr>
      <w:keepNext/>
      <w:numPr>
        <w:ilvl w:val="4"/>
        <w:numId w:val="14"/>
      </w:numPr>
      <w:spacing w:line="720" w:lineRule="auto"/>
      <w:outlineLvl w:val="4"/>
    </w:pPr>
    <w:rPr>
      <w:rFonts w:ascii="Arial" w:hAnsi="Arial"/>
      <w:b/>
      <w:sz w:val="36"/>
    </w:rPr>
  </w:style>
  <w:style w:type="paragraph" w:styleId="6">
    <w:name w:val="heading 6"/>
    <w:basedOn w:val="a"/>
    <w:next w:val="a0"/>
    <w:qFormat/>
    <w:pPr>
      <w:keepNext/>
      <w:numPr>
        <w:ilvl w:val="5"/>
        <w:numId w:val="14"/>
      </w:numPr>
      <w:spacing w:line="720" w:lineRule="auto"/>
      <w:outlineLvl w:val="5"/>
    </w:pPr>
    <w:rPr>
      <w:rFonts w:ascii="Arial" w:hAnsi="Arial"/>
      <w:sz w:val="36"/>
    </w:rPr>
  </w:style>
  <w:style w:type="paragraph" w:styleId="7">
    <w:name w:val="heading 7"/>
    <w:basedOn w:val="a"/>
    <w:next w:val="a0"/>
    <w:qFormat/>
    <w:pPr>
      <w:keepNext/>
      <w:numPr>
        <w:ilvl w:val="6"/>
        <w:numId w:val="14"/>
      </w:numPr>
      <w:spacing w:line="720" w:lineRule="auto"/>
      <w:outlineLvl w:val="6"/>
    </w:pPr>
    <w:rPr>
      <w:rFonts w:ascii="Arial" w:hAnsi="Arial"/>
      <w:b/>
      <w:sz w:val="36"/>
    </w:rPr>
  </w:style>
  <w:style w:type="paragraph" w:styleId="8">
    <w:name w:val="heading 8"/>
    <w:basedOn w:val="a"/>
    <w:next w:val="a0"/>
    <w:qFormat/>
    <w:pPr>
      <w:keepNext/>
      <w:numPr>
        <w:ilvl w:val="7"/>
        <w:numId w:val="14"/>
      </w:numPr>
      <w:spacing w:line="720" w:lineRule="auto"/>
      <w:outlineLvl w:val="7"/>
    </w:pPr>
    <w:rPr>
      <w:rFonts w:ascii="Arial" w:hAnsi="Arial"/>
      <w:sz w:val="36"/>
    </w:rPr>
  </w:style>
  <w:style w:type="paragraph" w:styleId="9">
    <w:name w:val="heading 9"/>
    <w:basedOn w:val="a"/>
    <w:next w:val="a0"/>
    <w:qFormat/>
    <w:pPr>
      <w:keepNext/>
      <w:numPr>
        <w:ilvl w:val="8"/>
        <w:numId w:val="14"/>
      </w:numPr>
      <w:spacing w:line="720" w:lineRule="auto"/>
      <w:outlineLvl w:val="8"/>
    </w:pPr>
    <w:rPr>
      <w:rFonts w:ascii="Arial" w:hAnsi="Arial"/>
      <w:sz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a5">
    <w:name w:val="公文(全銜)"/>
    <w:autoRedefine/>
    <w:pPr>
      <w:widowControl w:val="0"/>
      <w:spacing w:line="0" w:lineRule="atLeast"/>
      <w:textAlignment w:val="center"/>
    </w:pPr>
    <w:rPr>
      <w:rFonts w:eastAsia="標楷體"/>
      <w:noProof/>
      <w:kern w:val="2"/>
      <w:sz w:val="40"/>
    </w:rPr>
  </w:style>
  <w:style w:type="paragraph" w:customStyle="1" w:styleId="a6">
    <w:name w:val="公文(共用樣式)"/>
    <w:pPr>
      <w:widowControl w:val="0"/>
      <w:spacing w:line="0" w:lineRule="atLeast"/>
    </w:pPr>
    <w:rPr>
      <w:rFonts w:eastAsia="標楷體"/>
      <w:noProof/>
      <w:kern w:val="2"/>
      <w:sz w:val="24"/>
    </w:rPr>
  </w:style>
  <w:style w:type="paragraph" w:customStyle="1" w:styleId="a7">
    <w:name w:val="公文(速別)"/>
    <w:basedOn w:val="a6"/>
  </w:style>
  <w:style w:type="paragraph" w:customStyle="1" w:styleId="a8">
    <w:name w:val="公文(密等)"/>
    <w:basedOn w:val="a6"/>
  </w:style>
  <w:style w:type="paragraph" w:customStyle="1" w:styleId="a9">
    <w:name w:val="公文(發文日期)"/>
    <w:basedOn w:val="a6"/>
    <w:next w:val="aa"/>
  </w:style>
  <w:style w:type="paragraph" w:customStyle="1" w:styleId="ab">
    <w:name w:val="公文(發文字號)"/>
    <w:basedOn w:val="a6"/>
    <w:next w:val="aa"/>
  </w:style>
  <w:style w:type="paragraph" w:customStyle="1" w:styleId="ac">
    <w:name w:val="公文(附件)"/>
    <w:basedOn w:val="a6"/>
    <w:next w:val="ad"/>
  </w:style>
  <w:style w:type="paragraph" w:customStyle="1" w:styleId="ae">
    <w:name w:val="公文(地址)"/>
    <w:basedOn w:val="a6"/>
    <w:pPr>
      <w:tabs>
        <w:tab w:val="left" w:pos="9639"/>
        <w:tab w:val="left" w:pos="10773"/>
      </w:tabs>
      <w:ind w:right="-851"/>
    </w:pPr>
    <w:rPr>
      <w:sz w:val="20"/>
    </w:rPr>
  </w:style>
  <w:style w:type="paragraph" w:customStyle="1" w:styleId="af">
    <w:name w:val="公文(正本)"/>
    <w:basedOn w:val="a6"/>
    <w:next w:val="ad"/>
    <w:pPr>
      <w:ind w:left="720" w:hanging="720"/>
    </w:pPr>
  </w:style>
  <w:style w:type="paragraph" w:customStyle="1" w:styleId="af0">
    <w:name w:val="公文(副本)"/>
    <w:basedOn w:val="a6"/>
    <w:next w:val="ad"/>
    <w:pPr>
      <w:ind w:left="720" w:hanging="720"/>
    </w:pPr>
  </w:style>
  <w:style w:type="paragraph" w:customStyle="1" w:styleId="af1">
    <w:name w:val="公文(受文者)"/>
    <w:basedOn w:val="a6"/>
    <w:next w:val="af2"/>
    <w:autoRedefine/>
    <w:pPr>
      <w:spacing w:after="200"/>
    </w:pPr>
    <w:rPr>
      <w:sz w:val="32"/>
    </w:rPr>
  </w:style>
  <w:style w:type="paragraph" w:customStyle="1" w:styleId="af3">
    <w:name w:val="公文(主旨)"/>
    <w:basedOn w:val="a6"/>
    <w:next w:val="af4"/>
    <w:pPr>
      <w:spacing w:line="500" w:lineRule="exact"/>
      <w:ind w:left="958" w:hanging="958"/>
    </w:pPr>
    <w:rPr>
      <w:sz w:val="32"/>
    </w:rPr>
  </w:style>
  <w:style w:type="paragraph" w:customStyle="1" w:styleId="af5">
    <w:name w:val="公文(裝訂線)"/>
    <w:basedOn w:val="a"/>
    <w:pPr>
      <w:widowControl/>
      <w:adjustRightInd w:val="0"/>
      <w:snapToGrid w:val="0"/>
      <w:spacing w:line="240" w:lineRule="atLeast"/>
      <w:textAlignment w:val="baseline"/>
    </w:pPr>
    <w:rPr>
      <w:rFonts w:ascii="新細明體"/>
      <w:noProof/>
      <w:color w:val="FF0000"/>
      <w:kern w:val="0"/>
    </w:rPr>
  </w:style>
  <w:style w:type="paragraph" w:customStyle="1" w:styleId="af6">
    <w:name w:val="公文(會辦單位)"/>
    <w:basedOn w:val="af7"/>
    <w:pPr>
      <w:spacing w:afterLines="150" w:after="150"/>
      <w:ind w:left="2835"/>
    </w:pPr>
  </w:style>
  <w:style w:type="paragraph" w:customStyle="1" w:styleId="af8">
    <w:name w:val="公文(敬陳)"/>
    <w:basedOn w:val="a6"/>
    <w:pPr>
      <w:ind w:left="1701"/>
    </w:pPr>
    <w:rPr>
      <w:sz w:val="32"/>
    </w:rPr>
  </w:style>
  <w:style w:type="paragraph" w:customStyle="1" w:styleId="af9">
    <w:name w:val="公文(主管)"/>
    <w:basedOn w:val="a6"/>
    <w:pPr>
      <w:tabs>
        <w:tab w:val="left" w:pos="1701"/>
      </w:tabs>
    </w:pPr>
    <w:rPr>
      <w:sz w:val="40"/>
    </w:rPr>
  </w:style>
  <w:style w:type="paragraph" w:styleId="afa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fb">
    <w:name w:val="page number"/>
    <w:basedOn w:val="a1"/>
  </w:style>
  <w:style w:type="paragraph" w:styleId="a0">
    <w:name w:val="Normal Indent"/>
    <w:basedOn w:val="a"/>
    <w:pPr>
      <w:ind w:left="480"/>
    </w:pPr>
  </w:style>
  <w:style w:type="paragraph" w:customStyle="1" w:styleId="afc">
    <w:name w:val="公文(頁碼)"/>
    <w:basedOn w:val="a6"/>
    <w:rPr>
      <w:color w:val="FF0000"/>
      <w:sz w:val="28"/>
    </w:rPr>
  </w:style>
  <w:style w:type="paragraph" w:customStyle="1" w:styleId="afd">
    <w:name w:val="公文(聯絡人)"/>
    <w:basedOn w:val="a6"/>
    <w:next w:val="afe"/>
    <w:pPr>
      <w:spacing w:line="320" w:lineRule="exact"/>
      <w:ind w:left="8278"/>
    </w:pPr>
    <w:rPr>
      <w:sz w:val="28"/>
    </w:rPr>
  </w:style>
  <w:style w:type="paragraph" w:customStyle="1" w:styleId="aff">
    <w:name w:val="公文(開會事由)"/>
    <w:basedOn w:val="a6"/>
    <w:next w:val="aff0"/>
    <w:pPr>
      <w:ind w:left="1600" w:hanging="1600"/>
    </w:pPr>
    <w:rPr>
      <w:sz w:val="28"/>
    </w:rPr>
  </w:style>
  <w:style w:type="paragraph" w:customStyle="1" w:styleId="aff1">
    <w:name w:val="公文(開會時間)"/>
    <w:basedOn w:val="a6"/>
    <w:next w:val="aff0"/>
    <w:pPr>
      <w:ind w:left="1758" w:hanging="1758"/>
    </w:pPr>
    <w:rPr>
      <w:sz w:val="32"/>
    </w:rPr>
  </w:style>
  <w:style w:type="paragraph" w:customStyle="1" w:styleId="aff2">
    <w:name w:val="公文(開會地點)"/>
    <w:basedOn w:val="a6"/>
    <w:next w:val="aff0"/>
    <w:pPr>
      <w:ind w:left="1758" w:hanging="1758"/>
    </w:pPr>
    <w:rPr>
      <w:sz w:val="32"/>
    </w:rPr>
  </w:style>
  <w:style w:type="paragraph" w:customStyle="1" w:styleId="aff3">
    <w:name w:val="公文(主持人)"/>
    <w:basedOn w:val="a6"/>
    <w:next w:val="aff4"/>
    <w:pPr>
      <w:ind w:left="1120" w:hanging="1120"/>
    </w:pPr>
    <w:rPr>
      <w:sz w:val="28"/>
    </w:rPr>
  </w:style>
  <w:style w:type="paragraph" w:customStyle="1" w:styleId="aff5">
    <w:name w:val="公文(出席者)"/>
    <w:basedOn w:val="a6"/>
    <w:next w:val="aff4"/>
    <w:pPr>
      <w:ind w:left="1440" w:hanging="1440"/>
    </w:pPr>
    <w:rPr>
      <w:sz w:val="32"/>
    </w:rPr>
  </w:style>
  <w:style w:type="paragraph" w:customStyle="1" w:styleId="aff6">
    <w:name w:val="公文(列席者)"/>
    <w:basedOn w:val="a6"/>
    <w:next w:val="aff4"/>
    <w:pPr>
      <w:ind w:left="1440" w:hanging="1440"/>
    </w:pPr>
    <w:rPr>
      <w:sz w:val="32"/>
    </w:rPr>
  </w:style>
  <w:style w:type="paragraph" w:customStyle="1" w:styleId="aff7">
    <w:name w:val="公文(備註)"/>
    <w:basedOn w:val="a6"/>
    <w:next w:val="ad"/>
    <w:pPr>
      <w:ind w:left="840" w:hanging="840"/>
    </w:pPr>
  </w:style>
  <w:style w:type="paragraph" w:customStyle="1" w:styleId="af4">
    <w:name w:val="公文(後續段落_主旨)"/>
    <w:basedOn w:val="a6"/>
    <w:pPr>
      <w:ind w:left="958"/>
    </w:pPr>
    <w:rPr>
      <w:sz w:val="32"/>
    </w:rPr>
  </w:style>
  <w:style w:type="paragraph" w:customStyle="1" w:styleId="aff0">
    <w:name w:val="公文(後續段落_開會事由)"/>
    <w:basedOn w:val="a6"/>
    <w:pPr>
      <w:ind w:left="1758"/>
    </w:pPr>
    <w:rPr>
      <w:sz w:val="32"/>
    </w:rPr>
  </w:style>
  <w:style w:type="paragraph" w:customStyle="1" w:styleId="af2">
    <w:name w:val="公文(後續段落_受文者)"/>
    <w:basedOn w:val="a6"/>
    <w:pPr>
      <w:ind w:left="1440"/>
    </w:pPr>
    <w:rPr>
      <w:sz w:val="32"/>
    </w:rPr>
  </w:style>
  <w:style w:type="paragraph" w:customStyle="1" w:styleId="ad">
    <w:name w:val="公文(後續段落_副本)"/>
    <w:basedOn w:val="a6"/>
    <w:pPr>
      <w:ind w:left="840"/>
    </w:pPr>
  </w:style>
  <w:style w:type="paragraph" w:customStyle="1" w:styleId="aff4">
    <w:name w:val="公文(後續段落_主持人)"/>
    <w:basedOn w:val="a6"/>
    <w:pPr>
      <w:ind w:left="1440"/>
    </w:pPr>
    <w:rPr>
      <w:sz w:val="32"/>
    </w:rPr>
  </w:style>
  <w:style w:type="paragraph" w:customStyle="1" w:styleId="aa">
    <w:name w:val="公文(後續段落_發文日期)"/>
    <w:basedOn w:val="a6"/>
    <w:pPr>
      <w:ind w:left="1320"/>
    </w:pPr>
  </w:style>
  <w:style w:type="paragraph" w:styleId="aff8">
    <w:name w:val="macro"/>
    <w:semiHidden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hAnsi="Courier New"/>
      <w:kern w:val="2"/>
      <w:sz w:val="24"/>
    </w:rPr>
  </w:style>
  <w:style w:type="paragraph" w:customStyle="1" w:styleId="aff9">
    <w:name w:val="公文(首長)"/>
    <w:basedOn w:val="a6"/>
    <w:pPr>
      <w:tabs>
        <w:tab w:val="left" w:pos="7088"/>
      </w:tabs>
      <w:ind w:left="1440" w:hanging="1440"/>
    </w:pPr>
    <w:rPr>
      <w:sz w:val="32"/>
    </w:rPr>
  </w:style>
  <w:style w:type="paragraph" w:customStyle="1" w:styleId="affa">
    <w:name w:val="公文(傳真)"/>
    <w:basedOn w:val="a6"/>
    <w:pPr>
      <w:tabs>
        <w:tab w:val="left" w:pos="10773"/>
      </w:tabs>
    </w:pPr>
    <w:rPr>
      <w:sz w:val="20"/>
    </w:rPr>
  </w:style>
  <w:style w:type="paragraph" w:customStyle="1" w:styleId="afe">
    <w:name w:val="公文(後續段落_聯絡人)"/>
    <w:basedOn w:val="a6"/>
    <w:pPr>
      <w:spacing w:line="320" w:lineRule="exact"/>
      <w:ind w:left="10376"/>
    </w:pPr>
    <w:rPr>
      <w:sz w:val="28"/>
    </w:rPr>
  </w:style>
  <w:style w:type="paragraph" w:customStyle="1" w:styleId="affb">
    <w:name w:val="公文(草擬人)"/>
    <w:basedOn w:val="a6"/>
    <w:pPr>
      <w:ind w:right="1134"/>
      <w:jc w:val="right"/>
    </w:pPr>
    <w:rPr>
      <w:sz w:val="32"/>
    </w:rPr>
  </w:style>
  <w:style w:type="paragraph" w:customStyle="1" w:styleId="affc">
    <w:name w:val="公文(檔號)"/>
    <w:basedOn w:val="a6"/>
    <w:rPr>
      <w:color w:val="FF0000"/>
    </w:rPr>
  </w:style>
  <w:style w:type="paragraph" w:customStyle="1" w:styleId="affd">
    <w:name w:val="公文(承辦單位)"/>
    <w:basedOn w:val="a6"/>
    <w:pPr>
      <w:snapToGrid w:val="0"/>
      <w:jc w:val="right"/>
    </w:pPr>
    <w:rPr>
      <w:sz w:val="20"/>
    </w:rPr>
  </w:style>
  <w:style w:type="paragraph" w:customStyle="1" w:styleId="affe">
    <w:name w:val="公文(敬會)"/>
    <w:basedOn w:val="a6"/>
    <w:next w:val="afff"/>
    <w:pPr>
      <w:adjustRightInd w:val="0"/>
      <w:snapToGrid w:val="0"/>
      <w:ind w:left="2835"/>
    </w:pPr>
    <w:rPr>
      <w:sz w:val="32"/>
    </w:rPr>
  </w:style>
  <w:style w:type="paragraph" w:customStyle="1" w:styleId="afff">
    <w:name w:val="公文(後續段落_敬會)"/>
    <w:basedOn w:val="a6"/>
    <w:pPr>
      <w:adjustRightInd w:val="0"/>
      <w:snapToGrid w:val="0"/>
      <w:ind w:left="720"/>
    </w:pPr>
    <w:rPr>
      <w:noProof w:val="0"/>
    </w:rPr>
  </w:style>
  <w:style w:type="paragraph" w:customStyle="1" w:styleId="af7">
    <w:name w:val="公文(空白行)"/>
    <w:basedOn w:val="a6"/>
  </w:style>
  <w:style w:type="paragraph" w:customStyle="1" w:styleId="afff0">
    <w:name w:val="公文(說明事項)"/>
    <w:basedOn w:val="af3"/>
    <w:pPr>
      <w:ind w:hanging="640"/>
    </w:pPr>
  </w:style>
  <w:style w:type="paragraph" w:customStyle="1" w:styleId="afff1">
    <w:name w:val="公文(判行)"/>
    <w:basedOn w:val="a6"/>
    <w:pPr>
      <w:jc w:val="distribute"/>
    </w:pPr>
    <w:rPr>
      <w:sz w:val="28"/>
    </w:rPr>
  </w:style>
  <w:style w:type="character" w:styleId="afff2">
    <w:name w:val="Hyperlink"/>
    <w:basedOn w:val="a1"/>
    <w:rsid w:val="007E2D42"/>
    <w:rPr>
      <w:color w:val="0000FF"/>
      <w:u w:val="single"/>
    </w:rPr>
  </w:style>
  <w:style w:type="paragraph" w:styleId="afff3">
    <w:name w:val="List Paragraph"/>
    <w:basedOn w:val="a"/>
    <w:uiPriority w:val="34"/>
    <w:qFormat/>
    <w:rsid w:val="000F1BCF"/>
    <w:pPr>
      <w:ind w:leftChars="200" w:left="480"/>
    </w:pPr>
  </w:style>
  <w:style w:type="character" w:styleId="afff4">
    <w:name w:val="Emphasis"/>
    <w:basedOn w:val="a1"/>
    <w:uiPriority w:val="20"/>
    <w:qFormat/>
    <w:rsid w:val="001B3843"/>
    <w:rPr>
      <w:b w:val="0"/>
      <w:bCs w:val="0"/>
      <w:i w:val="0"/>
      <w:iCs w:val="0"/>
      <w:color w:val="CC0033"/>
    </w:rPr>
  </w:style>
  <w:style w:type="character" w:styleId="afff5">
    <w:name w:val="FollowedHyperlink"/>
    <w:basedOn w:val="a1"/>
    <w:rsid w:val="009F5E74"/>
    <w:rPr>
      <w:color w:val="800080" w:themeColor="followedHyperlink"/>
      <w:u w:val="single"/>
    </w:rPr>
  </w:style>
  <w:style w:type="character" w:customStyle="1" w:styleId="0031">
    <w:name w:val="0031"/>
    <w:basedOn w:val="a1"/>
    <w:rsid w:val="00402F67"/>
    <w:rPr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18"/>
    </w:rPr>
  </w:style>
  <w:style w:type="paragraph" w:styleId="1">
    <w:name w:val="heading 1"/>
    <w:basedOn w:val="a"/>
    <w:next w:val="a"/>
    <w:qFormat/>
    <w:pPr>
      <w:keepNext/>
      <w:numPr>
        <w:numId w:val="14"/>
      </w:numPr>
      <w:spacing w:before="180" w:after="180" w:line="720" w:lineRule="auto"/>
      <w:outlineLvl w:val="0"/>
    </w:pPr>
    <w:rPr>
      <w:rFonts w:ascii="Arial" w:hAnsi="Arial"/>
      <w:b/>
      <w:kern w:val="52"/>
      <w:sz w:val="52"/>
    </w:rPr>
  </w:style>
  <w:style w:type="paragraph" w:styleId="2">
    <w:name w:val="heading 2"/>
    <w:basedOn w:val="a"/>
    <w:next w:val="a0"/>
    <w:qFormat/>
    <w:pPr>
      <w:keepNext/>
      <w:numPr>
        <w:ilvl w:val="1"/>
        <w:numId w:val="14"/>
      </w:numPr>
      <w:spacing w:line="720" w:lineRule="auto"/>
      <w:outlineLvl w:val="1"/>
    </w:pPr>
    <w:rPr>
      <w:rFonts w:ascii="Arial" w:hAnsi="Arial"/>
      <w:b/>
      <w:sz w:val="48"/>
    </w:rPr>
  </w:style>
  <w:style w:type="paragraph" w:styleId="3">
    <w:name w:val="heading 3"/>
    <w:basedOn w:val="a"/>
    <w:next w:val="a0"/>
    <w:qFormat/>
    <w:pPr>
      <w:keepNext/>
      <w:numPr>
        <w:ilvl w:val="2"/>
        <w:numId w:val="14"/>
      </w:numPr>
      <w:spacing w:line="720" w:lineRule="auto"/>
      <w:outlineLvl w:val="2"/>
    </w:pPr>
    <w:rPr>
      <w:rFonts w:ascii="Arial" w:hAnsi="Arial"/>
      <w:b/>
      <w:sz w:val="36"/>
    </w:rPr>
  </w:style>
  <w:style w:type="paragraph" w:styleId="4">
    <w:name w:val="heading 4"/>
    <w:basedOn w:val="a"/>
    <w:next w:val="a0"/>
    <w:qFormat/>
    <w:pPr>
      <w:keepNext/>
      <w:numPr>
        <w:ilvl w:val="3"/>
        <w:numId w:val="14"/>
      </w:numPr>
      <w:spacing w:line="720" w:lineRule="auto"/>
      <w:outlineLvl w:val="3"/>
    </w:pPr>
    <w:rPr>
      <w:rFonts w:ascii="Arial" w:hAnsi="Arial"/>
      <w:sz w:val="36"/>
    </w:rPr>
  </w:style>
  <w:style w:type="paragraph" w:styleId="5">
    <w:name w:val="heading 5"/>
    <w:basedOn w:val="a"/>
    <w:next w:val="a0"/>
    <w:qFormat/>
    <w:pPr>
      <w:keepNext/>
      <w:numPr>
        <w:ilvl w:val="4"/>
        <w:numId w:val="14"/>
      </w:numPr>
      <w:spacing w:line="720" w:lineRule="auto"/>
      <w:outlineLvl w:val="4"/>
    </w:pPr>
    <w:rPr>
      <w:rFonts w:ascii="Arial" w:hAnsi="Arial"/>
      <w:b/>
      <w:sz w:val="36"/>
    </w:rPr>
  </w:style>
  <w:style w:type="paragraph" w:styleId="6">
    <w:name w:val="heading 6"/>
    <w:basedOn w:val="a"/>
    <w:next w:val="a0"/>
    <w:qFormat/>
    <w:pPr>
      <w:keepNext/>
      <w:numPr>
        <w:ilvl w:val="5"/>
        <w:numId w:val="14"/>
      </w:numPr>
      <w:spacing w:line="720" w:lineRule="auto"/>
      <w:outlineLvl w:val="5"/>
    </w:pPr>
    <w:rPr>
      <w:rFonts w:ascii="Arial" w:hAnsi="Arial"/>
      <w:sz w:val="36"/>
    </w:rPr>
  </w:style>
  <w:style w:type="paragraph" w:styleId="7">
    <w:name w:val="heading 7"/>
    <w:basedOn w:val="a"/>
    <w:next w:val="a0"/>
    <w:qFormat/>
    <w:pPr>
      <w:keepNext/>
      <w:numPr>
        <w:ilvl w:val="6"/>
        <w:numId w:val="14"/>
      </w:numPr>
      <w:spacing w:line="720" w:lineRule="auto"/>
      <w:outlineLvl w:val="6"/>
    </w:pPr>
    <w:rPr>
      <w:rFonts w:ascii="Arial" w:hAnsi="Arial"/>
      <w:b/>
      <w:sz w:val="36"/>
    </w:rPr>
  </w:style>
  <w:style w:type="paragraph" w:styleId="8">
    <w:name w:val="heading 8"/>
    <w:basedOn w:val="a"/>
    <w:next w:val="a0"/>
    <w:qFormat/>
    <w:pPr>
      <w:keepNext/>
      <w:numPr>
        <w:ilvl w:val="7"/>
        <w:numId w:val="14"/>
      </w:numPr>
      <w:spacing w:line="720" w:lineRule="auto"/>
      <w:outlineLvl w:val="7"/>
    </w:pPr>
    <w:rPr>
      <w:rFonts w:ascii="Arial" w:hAnsi="Arial"/>
      <w:sz w:val="36"/>
    </w:rPr>
  </w:style>
  <w:style w:type="paragraph" w:styleId="9">
    <w:name w:val="heading 9"/>
    <w:basedOn w:val="a"/>
    <w:next w:val="a0"/>
    <w:qFormat/>
    <w:pPr>
      <w:keepNext/>
      <w:numPr>
        <w:ilvl w:val="8"/>
        <w:numId w:val="14"/>
      </w:numPr>
      <w:spacing w:line="720" w:lineRule="auto"/>
      <w:outlineLvl w:val="8"/>
    </w:pPr>
    <w:rPr>
      <w:rFonts w:ascii="Arial" w:hAnsi="Arial"/>
      <w:sz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a5">
    <w:name w:val="公文(全銜)"/>
    <w:autoRedefine/>
    <w:pPr>
      <w:widowControl w:val="0"/>
      <w:spacing w:line="0" w:lineRule="atLeast"/>
      <w:textAlignment w:val="center"/>
    </w:pPr>
    <w:rPr>
      <w:rFonts w:eastAsia="標楷體"/>
      <w:noProof/>
      <w:kern w:val="2"/>
      <w:sz w:val="40"/>
    </w:rPr>
  </w:style>
  <w:style w:type="paragraph" w:customStyle="1" w:styleId="a6">
    <w:name w:val="公文(共用樣式)"/>
    <w:pPr>
      <w:widowControl w:val="0"/>
      <w:spacing w:line="0" w:lineRule="atLeast"/>
    </w:pPr>
    <w:rPr>
      <w:rFonts w:eastAsia="標楷體"/>
      <w:noProof/>
      <w:kern w:val="2"/>
      <w:sz w:val="24"/>
    </w:rPr>
  </w:style>
  <w:style w:type="paragraph" w:customStyle="1" w:styleId="a7">
    <w:name w:val="公文(速別)"/>
    <w:basedOn w:val="a6"/>
  </w:style>
  <w:style w:type="paragraph" w:customStyle="1" w:styleId="a8">
    <w:name w:val="公文(密等)"/>
    <w:basedOn w:val="a6"/>
  </w:style>
  <w:style w:type="paragraph" w:customStyle="1" w:styleId="a9">
    <w:name w:val="公文(發文日期)"/>
    <w:basedOn w:val="a6"/>
    <w:next w:val="aa"/>
  </w:style>
  <w:style w:type="paragraph" w:customStyle="1" w:styleId="ab">
    <w:name w:val="公文(發文字號)"/>
    <w:basedOn w:val="a6"/>
    <w:next w:val="aa"/>
  </w:style>
  <w:style w:type="paragraph" w:customStyle="1" w:styleId="ac">
    <w:name w:val="公文(附件)"/>
    <w:basedOn w:val="a6"/>
    <w:next w:val="ad"/>
  </w:style>
  <w:style w:type="paragraph" w:customStyle="1" w:styleId="ae">
    <w:name w:val="公文(地址)"/>
    <w:basedOn w:val="a6"/>
    <w:pPr>
      <w:tabs>
        <w:tab w:val="left" w:pos="9639"/>
        <w:tab w:val="left" w:pos="10773"/>
      </w:tabs>
      <w:ind w:right="-851"/>
    </w:pPr>
    <w:rPr>
      <w:sz w:val="20"/>
    </w:rPr>
  </w:style>
  <w:style w:type="paragraph" w:customStyle="1" w:styleId="af">
    <w:name w:val="公文(正本)"/>
    <w:basedOn w:val="a6"/>
    <w:next w:val="ad"/>
    <w:pPr>
      <w:ind w:left="720" w:hanging="720"/>
    </w:pPr>
  </w:style>
  <w:style w:type="paragraph" w:customStyle="1" w:styleId="af0">
    <w:name w:val="公文(副本)"/>
    <w:basedOn w:val="a6"/>
    <w:next w:val="ad"/>
    <w:pPr>
      <w:ind w:left="720" w:hanging="720"/>
    </w:pPr>
  </w:style>
  <w:style w:type="paragraph" w:customStyle="1" w:styleId="af1">
    <w:name w:val="公文(受文者)"/>
    <w:basedOn w:val="a6"/>
    <w:next w:val="af2"/>
    <w:autoRedefine/>
    <w:pPr>
      <w:spacing w:after="200"/>
    </w:pPr>
    <w:rPr>
      <w:sz w:val="32"/>
    </w:rPr>
  </w:style>
  <w:style w:type="paragraph" w:customStyle="1" w:styleId="af3">
    <w:name w:val="公文(主旨)"/>
    <w:basedOn w:val="a6"/>
    <w:next w:val="af4"/>
    <w:pPr>
      <w:spacing w:line="500" w:lineRule="exact"/>
      <w:ind w:left="958" w:hanging="958"/>
    </w:pPr>
    <w:rPr>
      <w:sz w:val="32"/>
    </w:rPr>
  </w:style>
  <w:style w:type="paragraph" w:customStyle="1" w:styleId="af5">
    <w:name w:val="公文(裝訂線)"/>
    <w:basedOn w:val="a"/>
    <w:pPr>
      <w:widowControl/>
      <w:adjustRightInd w:val="0"/>
      <w:snapToGrid w:val="0"/>
      <w:spacing w:line="240" w:lineRule="atLeast"/>
      <w:textAlignment w:val="baseline"/>
    </w:pPr>
    <w:rPr>
      <w:rFonts w:ascii="新細明體"/>
      <w:noProof/>
      <w:color w:val="FF0000"/>
      <w:kern w:val="0"/>
    </w:rPr>
  </w:style>
  <w:style w:type="paragraph" w:customStyle="1" w:styleId="af6">
    <w:name w:val="公文(會辦單位)"/>
    <w:basedOn w:val="af7"/>
    <w:pPr>
      <w:spacing w:afterLines="150" w:after="150"/>
      <w:ind w:left="2835"/>
    </w:pPr>
  </w:style>
  <w:style w:type="paragraph" w:customStyle="1" w:styleId="af8">
    <w:name w:val="公文(敬陳)"/>
    <w:basedOn w:val="a6"/>
    <w:pPr>
      <w:ind w:left="1701"/>
    </w:pPr>
    <w:rPr>
      <w:sz w:val="32"/>
    </w:rPr>
  </w:style>
  <w:style w:type="paragraph" w:customStyle="1" w:styleId="af9">
    <w:name w:val="公文(主管)"/>
    <w:basedOn w:val="a6"/>
    <w:pPr>
      <w:tabs>
        <w:tab w:val="left" w:pos="1701"/>
      </w:tabs>
    </w:pPr>
    <w:rPr>
      <w:sz w:val="40"/>
    </w:rPr>
  </w:style>
  <w:style w:type="paragraph" w:styleId="afa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fb">
    <w:name w:val="page number"/>
    <w:basedOn w:val="a1"/>
  </w:style>
  <w:style w:type="paragraph" w:styleId="a0">
    <w:name w:val="Normal Indent"/>
    <w:basedOn w:val="a"/>
    <w:pPr>
      <w:ind w:left="480"/>
    </w:pPr>
  </w:style>
  <w:style w:type="paragraph" w:customStyle="1" w:styleId="afc">
    <w:name w:val="公文(頁碼)"/>
    <w:basedOn w:val="a6"/>
    <w:rPr>
      <w:color w:val="FF0000"/>
      <w:sz w:val="28"/>
    </w:rPr>
  </w:style>
  <w:style w:type="paragraph" w:customStyle="1" w:styleId="afd">
    <w:name w:val="公文(聯絡人)"/>
    <w:basedOn w:val="a6"/>
    <w:next w:val="afe"/>
    <w:pPr>
      <w:spacing w:line="320" w:lineRule="exact"/>
      <w:ind w:left="8278"/>
    </w:pPr>
    <w:rPr>
      <w:sz w:val="28"/>
    </w:rPr>
  </w:style>
  <w:style w:type="paragraph" w:customStyle="1" w:styleId="aff">
    <w:name w:val="公文(開會事由)"/>
    <w:basedOn w:val="a6"/>
    <w:next w:val="aff0"/>
    <w:pPr>
      <w:ind w:left="1600" w:hanging="1600"/>
    </w:pPr>
    <w:rPr>
      <w:sz w:val="28"/>
    </w:rPr>
  </w:style>
  <w:style w:type="paragraph" w:customStyle="1" w:styleId="aff1">
    <w:name w:val="公文(開會時間)"/>
    <w:basedOn w:val="a6"/>
    <w:next w:val="aff0"/>
    <w:pPr>
      <w:ind w:left="1758" w:hanging="1758"/>
    </w:pPr>
    <w:rPr>
      <w:sz w:val="32"/>
    </w:rPr>
  </w:style>
  <w:style w:type="paragraph" w:customStyle="1" w:styleId="aff2">
    <w:name w:val="公文(開會地點)"/>
    <w:basedOn w:val="a6"/>
    <w:next w:val="aff0"/>
    <w:pPr>
      <w:ind w:left="1758" w:hanging="1758"/>
    </w:pPr>
    <w:rPr>
      <w:sz w:val="32"/>
    </w:rPr>
  </w:style>
  <w:style w:type="paragraph" w:customStyle="1" w:styleId="aff3">
    <w:name w:val="公文(主持人)"/>
    <w:basedOn w:val="a6"/>
    <w:next w:val="aff4"/>
    <w:pPr>
      <w:ind w:left="1120" w:hanging="1120"/>
    </w:pPr>
    <w:rPr>
      <w:sz w:val="28"/>
    </w:rPr>
  </w:style>
  <w:style w:type="paragraph" w:customStyle="1" w:styleId="aff5">
    <w:name w:val="公文(出席者)"/>
    <w:basedOn w:val="a6"/>
    <w:next w:val="aff4"/>
    <w:pPr>
      <w:ind w:left="1440" w:hanging="1440"/>
    </w:pPr>
    <w:rPr>
      <w:sz w:val="32"/>
    </w:rPr>
  </w:style>
  <w:style w:type="paragraph" w:customStyle="1" w:styleId="aff6">
    <w:name w:val="公文(列席者)"/>
    <w:basedOn w:val="a6"/>
    <w:next w:val="aff4"/>
    <w:pPr>
      <w:ind w:left="1440" w:hanging="1440"/>
    </w:pPr>
    <w:rPr>
      <w:sz w:val="32"/>
    </w:rPr>
  </w:style>
  <w:style w:type="paragraph" w:customStyle="1" w:styleId="aff7">
    <w:name w:val="公文(備註)"/>
    <w:basedOn w:val="a6"/>
    <w:next w:val="ad"/>
    <w:pPr>
      <w:ind w:left="840" w:hanging="840"/>
    </w:pPr>
  </w:style>
  <w:style w:type="paragraph" w:customStyle="1" w:styleId="af4">
    <w:name w:val="公文(後續段落_主旨)"/>
    <w:basedOn w:val="a6"/>
    <w:pPr>
      <w:ind w:left="958"/>
    </w:pPr>
    <w:rPr>
      <w:sz w:val="32"/>
    </w:rPr>
  </w:style>
  <w:style w:type="paragraph" w:customStyle="1" w:styleId="aff0">
    <w:name w:val="公文(後續段落_開會事由)"/>
    <w:basedOn w:val="a6"/>
    <w:pPr>
      <w:ind w:left="1758"/>
    </w:pPr>
    <w:rPr>
      <w:sz w:val="32"/>
    </w:rPr>
  </w:style>
  <w:style w:type="paragraph" w:customStyle="1" w:styleId="af2">
    <w:name w:val="公文(後續段落_受文者)"/>
    <w:basedOn w:val="a6"/>
    <w:pPr>
      <w:ind w:left="1440"/>
    </w:pPr>
    <w:rPr>
      <w:sz w:val="32"/>
    </w:rPr>
  </w:style>
  <w:style w:type="paragraph" w:customStyle="1" w:styleId="ad">
    <w:name w:val="公文(後續段落_副本)"/>
    <w:basedOn w:val="a6"/>
    <w:pPr>
      <w:ind w:left="840"/>
    </w:pPr>
  </w:style>
  <w:style w:type="paragraph" w:customStyle="1" w:styleId="aff4">
    <w:name w:val="公文(後續段落_主持人)"/>
    <w:basedOn w:val="a6"/>
    <w:pPr>
      <w:ind w:left="1440"/>
    </w:pPr>
    <w:rPr>
      <w:sz w:val="32"/>
    </w:rPr>
  </w:style>
  <w:style w:type="paragraph" w:customStyle="1" w:styleId="aa">
    <w:name w:val="公文(後續段落_發文日期)"/>
    <w:basedOn w:val="a6"/>
    <w:pPr>
      <w:ind w:left="1320"/>
    </w:pPr>
  </w:style>
  <w:style w:type="paragraph" w:styleId="aff8">
    <w:name w:val="macro"/>
    <w:semiHidden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hAnsi="Courier New"/>
      <w:kern w:val="2"/>
      <w:sz w:val="24"/>
    </w:rPr>
  </w:style>
  <w:style w:type="paragraph" w:customStyle="1" w:styleId="aff9">
    <w:name w:val="公文(首長)"/>
    <w:basedOn w:val="a6"/>
    <w:pPr>
      <w:tabs>
        <w:tab w:val="left" w:pos="7088"/>
      </w:tabs>
      <w:ind w:left="1440" w:hanging="1440"/>
    </w:pPr>
    <w:rPr>
      <w:sz w:val="32"/>
    </w:rPr>
  </w:style>
  <w:style w:type="paragraph" w:customStyle="1" w:styleId="affa">
    <w:name w:val="公文(傳真)"/>
    <w:basedOn w:val="a6"/>
    <w:pPr>
      <w:tabs>
        <w:tab w:val="left" w:pos="10773"/>
      </w:tabs>
    </w:pPr>
    <w:rPr>
      <w:sz w:val="20"/>
    </w:rPr>
  </w:style>
  <w:style w:type="paragraph" w:customStyle="1" w:styleId="afe">
    <w:name w:val="公文(後續段落_聯絡人)"/>
    <w:basedOn w:val="a6"/>
    <w:pPr>
      <w:spacing w:line="320" w:lineRule="exact"/>
      <w:ind w:left="10376"/>
    </w:pPr>
    <w:rPr>
      <w:sz w:val="28"/>
    </w:rPr>
  </w:style>
  <w:style w:type="paragraph" w:customStyle="1" w:styleId="affb">
    <w:name w:val="公文(草擬人)"/>
    <w:basedOn w:val="a6"/>
    <w:pPr>
      <w:ind w:right="1134"/>
      <w:jc w:val="right"/>
    </w:pPr>
    <w:rPr>
      <w:sz w:val="32"/>
    </w:rPr>
  </w:style>
  <w:style w:type="paragraph" w:customStyle="1" w:styleId="affc">
    <w:name w:val="公文(檔號)"/>
    <w:basedOn w:val="a6"/>
    <w:rPr>
      <w:color w:val="FF0000"/>
    </w:rPr>
  </w:style>
  <w:style w:type="paragraph" w:customStyle="1" w:styleId="affd">
    <w:name w:val="公文(承辦單位)"/>
    <w:basedOn w:val="a6"/>
    <w:pPr>
      <w:snapToGrid w:val="0"/>
      <w:jc w:val="right"/>
    </w:pPr>
    <w:rPr>
      <w:sz w:val="20"/>
    </w:rPr>
  </w:style>
  <w:style w:type="paragraph" w:customStyle="1" w:styleId="affe">
    <w:name w:val="公文(敬會)"/>
    <w:basedOn w:val="a6"/>
    <w:next w:val="afff"/>
    <w:pPr>
      <w:adjustRightInd w:val="0"/>
      <w:snapToGrid w:val="0"/>
      <w:ind w:left="2835"/>
    </w:pPr>
    <w:rPr>
      <w:sz w:val="32"/>
    </w:rPr>
  </w:style>
  <w:style w:type="paragraph" w:customStyle="1" w:styleId="afff">
    <w:name w:val="公文(後續段落_敬會)"/>
    <w:basedOn w:val="a6"/>
    <w:pPr>
      <w:adjustRightInd w:val="0"/>
      <w:snapToGrid w:val="0"/>
      <w:ind w:left="720"/>
    </w:pPr>
    <w:rPr>
      <w:noProof w:val="0"/>
    </w:rPr>
  </w:style>
  <w:style w:type="paragraph" w:customStyle="1" w:styleId="af7">
    <w:name w:val="公文(空白行)"/>
    <w:basedOn w:val="a6"/>
  </w:style>
  <w:style w:type="paragraph" w:customStyle="1" w:styleId="afff0">
    <w:name w:val="公文(說明事項)"/>
    <w:basedOn w:val="af3"/>
    <w:pPr>
      <w:ind w:hanging="640"/>
    </w:pPr>
  </w:style>
  <w:style w:type="paragraph" w:customStyle="1" w:styleId="afff1">
    <w:name w:val="公文(判行)"/>
    <w:basedOn w:val="a6"/>
    <w:pPr>
      <w:jc w:val="distribute"/>
    </w:pPr>
    <w:rPr>
      <w:sz w:val="28"/>
    </w:rPr>
  </w:style>
  <w:style w:type="character" w:styleId="afff2">
    <w:name w:val="Hyperlink"/>
    <w:basedOn w:val="a1"/>
    <w:rsid w:val="007E2D42"/>
    <w:rPr>
      <w:color w:val="0000FF"/>
      <w:u w:val="single"/>
    </w:rPr>
  </w:style>
  <w:style w:type="paragraph" w:styleId="afff3">
    <w:name w:val="List Paragraph"/>
    <w:basedOn w:val="a"/>
    <w:uiPriority w:val="34"/>
    <w:qFormat/>
    <w:rsid w:val="000F1BCF"/>
    <w:pPr>
      <w:ind w:leftChars="200" w:left="480"/>
    </w:pPr>
  </w:style>
  <w:style w:type="character" w:styleId="afff4">
    <w:name w:val="Emphasis"/>
    <w:basedOn w:val="a1"/>
    <w:uiPriority w:val="20"/>
    <w:qFormat/>
    <w:rsid w:val="001B3843"/>
    <w:rPr>
      <w:b w:val="0"/>
      <w:bCs w:val="0"/>
      <w:i w:val="0"/>
      <w:iCs w:val="0"/>
      <w:color w:val="CC0033"/>
    </w:rPr>
  </w:style>
  <w:style w:type="character" w:styleId="afff5">
    <w:name w:val="FollowedHyperlink"/>
    <w:basedOn w:val="a1"/>
    <w:rsid w:val="009F5E74"/>
    <w:rPr>
      <w:color w:val="800080" w:themeColor="followedHyperlink"/>
      <w:u w:val="single"/>
    </w:rPr>
  </w:style>
  <w:style w:type="character" w:customStyle="1" w:styleId="0031">
    <w:name w:val="0031"/>
    <w:basedOn w:val="a1"/>
    <w:rsid w:val="00402F67"/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3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7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76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6140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98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945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70605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933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305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4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90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oftware.gotop.com.tw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HlDoc\GDLocal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GDLocal</Template>
  <TotalTime>0</TotalTime>
  <Pages>2</Pages>
  <Words>639</Words>
  <Characters>341</Characters>
  <Application>Microsoft Office Word</Application>
  <DocSecurity>0</DocSecurity>
  <Lines>2</Lines>
  <Paragraphs>1</Paragraphs>
  <ScaleCrop>false</ScaleCrop>
  <Company>SYNNEX</Company>
  <LinksUpToDate>false</LinksUpToDate>
  <CharactersWithSpaces>979</CharactersWithSpaces>
  <SharedDoc>false</SharedDoc>
  <HLinks>
    <vt:vector size="18" baseType="variant">
      <vt:variant>
        <vt:i4>8257581</vt:i4>
      </vt:variant>
      <vt:variant>
        <vt:i4>6</vt:i4>
      </vt:variant>
      <vt:variant>
        <vt:i4>0</vt:i4>
      </vt:variant>
      <vt:variant>
        <vt:i4>5</vt:i4>
      </vt:variant>
      <vt:variant>
        <vt:lpwstr>http://www.thit.edu.tw/base/school.htm</vt:lpwstr>
      </vt:variant>
      <vt:variant>
        <vt:lpwstr/>
      </vt:variant>
      <vt:variant>
        <vt:i4>5373954</vt:i4>
      </vt:variant>
      <vt:variant>
        <vt:i4>3</vt:i4>
      </vt:variant>
      <vt:variant>
        <vt:i4>0</vt:i4>
      </vt:variant>
      <vt:variant>
        <vt:i4>5</vt:i4>
      </vt:variant>
      <vt:variant>
        <vt:lpwstr>http://www.thit.edu.tw/admin/traffic.htm</vt:lpwstr>
      </vt:variant>
      <vt:variant>
        <vt:lpwstr/>
      </vt:variant>
      <vt:variant>
        <vt:i4>1900616</vt:i4>
      </vt:variant>
      <vt:variant>
        <vt:i4>0</vt:i4>
      </vt:variant>
      <vt:variant>
        <vt:i4>0</vt:i4>
      </vt:variant>
      <vt:variant>
        <vt:i4>5</vt:i4>
      </vt:variant>
      <vt:variant>
        <vt:lpwstr>http://www.gotop.com.tw/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函稿</dc:title>
  <dc:subject>Word 97 公文文件　函</dc:subject>
  <dc:creator>Yvonne</dc:creator>
  <dc:description>這份文件是利用 GDMake 製作的公文。</dc:description>
  <cp:lastModifiedBy>user</cp:lastModifiedBy>
  <cp:revision>2</cp:revision>
  <cp:lastPrinted>1999-08-04T03:31:00Z</cp:lastPrinted>
  <dcterms:created xsi:type="dcterms:W3CDTF">2016-05-10T09:45:00Z</dcterms:created>
  <dcterms:modified xsi:type="dcterms:W3CDTF">2016-05-10T09:45:00Z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修訂編號">
    <vt:lpwstr>1999.11.18</vt:lpwstr>
  </property>
</Properties>
</file>