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CC3" w:rsidRPr="007F2B6E" w:rsidRDefault="00786CC3" w:rsidP="007F2B6E">
      <w:pPr>
        <w:jc w:val="center"/>
        <w:rPr>
          <w:rFonts w:ascii="華康雅宋體(P)" w:eastAsia="華康雅宋體(P)"/>
          <w:sz w:val="56"/>
          <w:szCs w:val="56"/>
        </w:rPr>
      </w:pPr>
      <w:bookmarkStart w:id="0" w:name="_GoBack"/>
      <w:bookmarkEnd w:id="0"/>
      <w:r w:rsidRPr="007F2B6E">
        <w:rPr>
          <w:rFonts w:ascii="華康雅宋體(P)" w:eastAsia="華康雅宋體(P)" w:hint="eastAsia"/>
          <w:sz w:val="56"/>
          <w:szCs w:val="56"/>
        </w:rPr>
        <w:t>統一企業集團</w:t>
      </w:r>
    </w:p>
    <w:p w:rsidR="006B0C63" w:rsidRPr="007F2B6E" w:rsidRDefault="00786CC3">
      <w:pPr>
        <w:rPr>
          <w:rFonts w:ascii="華康雅宋體(P)" w:eastAsia="華康雅宋體(P)"/>
          <w:sz w:val="56"/>
          <w:szCs w:val="56"/>
        </w:rPr>
      </w:pPr>
      <w:r w:rsidRPr="007F2B6E">
        <w:rPr>
          <w:rFonts w:ascii="華康雅宋體(P)" w:eastAsia="華康雅宋體(P)" w:hint="eastAsia"/>
          <w:sz w:val="56"/>
          <w:szCs w:val="56"/>
        </w:rPr>
        <w:t>急需工讀生2名</w:t>
      </w:r>
      <w:r w:rsidR="007F2B6E">
        <w:rPr>
          <w:rFonts w:ascii="華康雅宋體(P)" w:eastAsia="華康雅宋體(P)" w:hAnsiTheme="minorEastAsia" w:hint="eastAsia"/>
          <w:sz w:val="56"/>
          <w:szCs w:val="56"/>
        </w:rPr>
        <w:t>(體壯)</w:t>
      </w:r>
    </w:p>
    <w:p w:rsidR="00786CC3" w:rsidRDefault="00786CC3">
      <w:pPr>
        <w:rPr>
          <w:rFonts w:ascii="華康雅宋體(P)" w:eastAsia="華康雅宋體(P)" w:hAnsiTheme="minorEastAsia"/>
          <w:sz w:val="56"/>
          <w:szCs w:val="56"/>
        </w:rPr>
      </w:pPr>
      <w:r w:rsidRPr="007F2B6E">
        <w:rPr>
          <w:rFonts w:ascii="華康雅宋體(P)" w:eastAsia="華康雅宋體(P)" w:hint="eastAsia"/>
          <w:sz w:val="56"/>
          <w:szCs w:val="56"/>
        </w:rPr>
        <w:t>工作內容</w:t>
      </w:r>
      <w:r w:rsidRPr="007F2B6E">
        <w:rPr>
          <w:rFonts w:ascii="華康雅宋體(P)" w:eastAsia="華康雅宋體(P)" w:hAnsiTheme="minorEastAsia" w:hint="eastAsia"/>
          <w:sz w:val="56"/>
          <w:szCs w:val="56"/>
        </w:rPr>
        <w:t>：</w:t>
      </w:r>
      <w:r w:rsidR="007F2B6E" w:rsidRPr="007F2B6E">
        <w:rPr>
          <w:rFonts w:ascii="華康雅宋體(P)" w:eastAsia="華康雅宋體(P)" w:hAnsiTheme="minorEastAsia" w:hint="eastAsia"/>
          <w:sz w:val="56"/>
          <w:szCs w:val="56"/>
        </w:rPr>
        <w:t>貨物進出清點</w:t>
      </w:r>
    </w:p>
    <w:p w:rsidR="007F2B6E" w:rsidRDefault="007F2B6E">
      <w:pPr>
        <w:rPr>
          <w:rFonts w:ascii="華康雅宋體(P)" w:eastAsia="華康雅宋體(P)" w:hAnsiTheme="minorEastAsia"/>
          <w:sz w:val="56"/>
          <w:szCs w:val="56"/>
        </w:rPr>
      </w:pPr>
      <w:r>
        <w:rPr>
          <w:rFonts w:ascii="華康雅宋體(P)" w:eastAsia="華康雅宋體(P)" w:hAnsiTheme="minorEastAsia" w:hint="eastAsia"/>
          <w:sz w:val="56"/>
          <w:szCs w:val="56"/>
        </w:rPr>
        <w:t>薪    資</w:t>
      </w:r>
      <w:r w:rsidRPr="007F2B6E">
        <w:rPr>
          <w:rFonts w:ascii="華康雅宋體(P)" w:eastAsia="華康雅宋體(P)" w:hAnsiTheme="minorEastAsia" w:hint="eastAsia"/>
          <w:sz w:val="56"/>
          <w:szCs w:val="56"/>
        </w:rPr>
        <w:t>：</w:t>
      </w:r>
      <w:r>
        <w:rPr>
          <w:rFonts w:ascii="華康雅宋體(P)" w:eastAsia="華康雅宋體(P)" w:hAnsiTheme="minorEastAsia" w:hint="eastAsia"/>
          <w:sz w:val="56"/>
          <w:szCs w:val="56"/>
        </w:rPr>
        <w:t>時薪(115元)或計件</w:t>
      </w:r>
    </w:p>
    <w:p w:rsidR="00786CC3" w:rsidRPr="007F2B6E" w:rsidRDefault="00786CC3">
      <w:pPr>
        <w:rPr>
          <w:rFonts w:ascii="華康雅宋體(P)" w:eastAsia="華康雅宋體(P)"/>
          <w:sz w:val="56"/>
          <w:szCs w:val="56"/>
        </w:rPr>
      </w:pPr>
      <w:r w:rsidRPr="007F2B6E">
        <w:rPr>
          <w:rFonts w:ascii="華康雅宋體(P)" w:eastAsia="華康雅宋體(P)" w:hint="eastAsia"/>
          <w:sz w:val="56"/>
          <w:szCs w:val="56"/>
        </w:rPr>
        <w:t>工作時間</w:t>
      </w:r>
      <w:r w:rsidRPr="007F2B6E">
        <w:rPr>
          <w:rFonts w:ascii="華康雅宋體(P)" w:eastAsia="華康雅宋體(P)" w:hAnsiTheme="minorEastAsia" w:hint="eastAsia"/>
          <w:sz w:val="56"/>
          <w:szCs w:val="56"/>
        </w:rPr>
        <w:t>：</w:t>
      </w:r>
      <w:r w:rsidRPr="007F2B6E">
        <w:rPr>
          <w:rFonts w:ascii="華康雅宋體(P)" w:eastAsia="華康雅宋體(P)" w:hint="eastAsia"/>
          <w:sz w:val="56"/>
          <w:szCs w:val="56"/>
        </w:rPr>
        <w:t>晚上6</w:t>
      </w:r>
      <w:r w:rsidRPr="007F2B6E">
        <w:rPr>
          <w:rFonts w:ascii="華康雅宋體(P)" w:eastAsia="華康雅宋體(P)" w:hAnsi="新細明體" w:hint="eastAsia"/>
          <w:sz w:val="56"/>
          <w:szCs w:val="56"/>
        </w:rPr>
        <w:t>：</w:t>
      </w:r>
      <w:r w:rsidRPr="007F2B6E">
        <w:rPr>
          <w:rFonts w:ascii="華康雅宋體(P)" w:eastAsia="華康雅宋體(P)" w:hint="eastAsia"/>
          <w:sz w:val="56"/>
          <w:szCs w:val="56"/>
        </w:rPr>
        <w:t>00 至 9</w:t>
      </w:r>
      <w:r w:rsidRPr="007F2B6E">
        <w:rPr>
          <w:rFonts w:ascii="華康雅宋體(P)" w:eastAsia="華康雅宋體(P)" w:hAnsi="新細明體" w:hint="eastAsia"/>
          <w:sz w:val="56"/>
          <w:szCs w:val="56"/>
        </w:rPr>
        <w:t>：</w:t>
      </w:r>
      <w:r w:rsidRPr="007F2B6E">
        <w:rPr>
          <w:rFonts w:ascii="華康雅宋體(P)" w:eastAsia="華康雅宋體(P)" w:hint="eastAsia"/>
          <w:sz w:val="56"/>
          <w:szCs w:val="56"/>
        </w:rPr>
        <w:t>00</w:t>
      </w:r>
    </w:p>
    <w:p w:rsidR="00786CC3" w:rsidRPr="007F2B6E" w:rsidRDefault="00786CC3">
      <w:pPr>
        <w:rPr>
          <w:rFonts w:ascii="華康雅宋體(P)" w:eastAsia="華康雅宋體(P)"/>
          <w:sz w:val="56"/>
          <w:szCs w:val="56"/>
        </w:rPr>
      </w:pPr>
      <w:r w:rsidRPr="007F2B6E">
        <w:rPr>
          <w:rFonts w:ascii="華康雅宋體(P)" w:eastAsia="華康雅宋體(P)" w:hint="eastAsia"/>
          <w:sz w:val="56"/>
          <w:szCs w:val="56"/>
        </w:rPr>
        <w:t>工作地點：大寮興隆路</w:t>
      </w:r>
    </w:p>
    <w:p w:rsidR="00786CC3" w:rsidRPr="007F2B6E" w:rsidRDefault="00786CC3">
      <w:pPr>
        <w:rPr>
          <w:sz w:val="56"/>
          <w:szCs w:val="56"/>
        </w:rPr>
      </w:pPr>
      <w:r w:rsidRPr="007F2B6E">
        <w:rPr>
          <w:rFonts w:ascii="華康雅宋體(P)" w:eastAsia="華康雅宋體(P)" w:hint="eastAsia"/>
          <w:sz w:val="56"/>
          <w:szCs w:val="56"/>
        </w:rPr>
        <w:t>意者請洽實習處</w:t>
      </w:r>
    </w:p>
    <w:sectPr w:rsidR="00786CC3" w:rsidRPr="007F2B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雅宋體(P)">
    <w:panose1 w:val="02020900000000000000"/>
    <w:charset w:val="88"/>
    <w:family w:val="roman"/>
    <w:pitch w:val="variable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C3"/>
    <w:rsid w:val="006B0C63"/>
    <w:rsid w:val="00786CC3"/>
    <w:rsid w:val="007F2B6E"/>
    <w:rsid w:val="008F4454"/>
    <w:rsid w:val="00B4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F2B6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F2B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4</DocSecurity>
  <Lines>1</Lines>
  <Paragraphs>1</Paragraphs>
  <ScaleCrop>false</ScaleCrop>
  <Company>SYNNEX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2015-05-22T01:03:00Z</cp:lastPrinted>
  <dcterms:created xsi:type="dcterms:W3CDTF">2016-04-06T07:10:00Z</dcterms:created>
  <dcterms:modified xsi:type="dcterms:W3CDTF">2016-04-06T07:10:00Z</dcterms:modified>
</cp:coreProperties>
</file>