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66" w:rsidRPr="005D7E66" w:rsidRDefault="005D7E66" w:rsidP="001771D5">
      <w:pPr>
        <w:keepNext/>
        <w:jc w:val="center"/>
        <w:outlineLvl w:val="0"/>
        <w:rPr>
          <w:rFonts w:ascii="Calibri" w:eastAsia="標楷體" w:hAnsi="Calibri" w:cs="Times New Roman" w:hint="eastAsia"/>
          <w:szCs w:val="24"/>
        </w:rPr>
      </w:pPr>
      <w:bookmarkStart w:id="0" w:name="_Toc256148682"/>
      <w:bookmarkStart w:id="1" w:name="_Toc393701560"/>
      <w:r w:rsidRPr="005D7E66">
        <w:rPr>
          <w:rFonts w:ascii="新細明體" w:eastAsia="標楷體" w:hAnsi="新細明體" w:cs="Times New Roman" w:hint="eastAsia"/>
          <w:b/>
          <w:kern w:val="0"/>
          <w:sz w:val="28"/>
          <w:szCs w:val="48"/>
        </w:rPr>
        <w:t>高英高級工商職業學校</w:t>
      </w:r>
      <w:bookmarkEnd w:id="0"/>
      <w:bookmarkEnd w:id="1"/>
      <w:r w:rsidR="001771D5" w:rsidRPr="001771D5">
        <w:rPr>
          <w:rFonts w:ascii="新細明體" w:eastAsia="標楷體" w:hAnsi="新細明體" w:cs="Times New Roman" w:hint="eastAsia"/>
          <w:b/>
          <w:kern w:val="0"/>
          <w:sz w:val="28"/>
          <w:szCs w:val="48"/>
        </w:rPr>
        <w:t>教學預警制度實施辦法</w:t>
      </w:r>
    </w:p>
    <w:p w:rsidR="005D7E66" w:rsidRPr="005D7E66" w:rsidRDefault="005D7E66" w:rsidP="005D7E6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cs="Times New Roman" w:hint="eastAsia"/>
          <w:kern w:val="0"/>
          <w:sz w:val="20"/>
          <w:szCs w:val="20"/>
        </w:rPr>
      </w:pP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年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月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2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日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學年度第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學期</w:t>
      </w:r>
      <w:proofErr w:type="gramStart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期</w:t>
      </w:r>
      <w:proofErr w:type="gramEnd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初校務會議通過</w:t>
      </w:r>
    </w:p>
    <w:p w:rsidR="005D7E66" w:rsidRPr="005D7E66" w:rsidRDefault="005D7E66" w:rsidP="005D7E6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cs="Times New Roman" w:hint="eastAsia"/>
          <w:kern w:val="0"/>
          <w:sz w:val="20"/>
          <w:szCs w:val="20"/>
        </w:rPr>
      </w:pP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95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年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月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日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95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學年度第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學期</w:t>
      </w:r>
      <w:proofErr w:type="gramStart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期</w:t>
      </w:r>
      <w:proofErr w:type="gramEnd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初校務會議修訂通過</w:t>
      </w:r>
    </w:p>
    <w:p w:rsidR="005D7E66" w:rsidRPr="005D7E66" w:rsidRDefault="005D7E66" w:rsidP="005D7E6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cs="Times New Roman" w:hint="eastAsia"/>
          <w:kern w:val="0"/>
          <w:sz w:val="20"/>
          <w:szCs w:val="20"/>
        </w:rPr>
      </w:pP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97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年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月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日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97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學年度第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學期</w:t>
      </w:r>
      <w:proofErr w:type="gramStart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期</w:t>
      </w:r>
      <w:proofErr w:type="gramEnd"/>
      <w:r w:rsidRPr="005D7E66">
        <w:rPr>
          <w:rFonts w:ascii="Calibri" w:eastAsia="標楷體" w:hAnsi="Calibri" w:cs="Times New Roman" w:hint="eastAsia"/>
          <w:kern w:val="0"/>
          <w:sz w:val="20"/>
          <w:szCs w:val="20"/>
        </w:rPr>
        <w:t>初校務會議修訂通過</w:t>
      </w:r>
    </w:p>
    <w:p w:rsidR="005D7E66" w:rsidRPr="005D7E66" w:rsidRDefault="005D7E66" w:rsidP="005D7E6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新細明體" w:eastAsia="標楷體" w:hAnsi="新細明體" w:cs="Times New Roman" w:hint="eastAsia"/>
          <w:kern w:val="0"/>
          <w:sz w:val="20"/>
          <w:szCs w:val="20"/>
        </w:rPr>
      </w:pP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101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年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8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月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29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日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101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學年度第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1</w:t>
      </w:r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學期</w:t>
      </w:r>
      <w:proofErr w:type="gramStart"/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期</w:t>
      </w:r>
      <w:proofErr w:type="gramEnd"/>
      <w:r w:rsidRPr="005D7E66">
        <w:rPr>
          <w:rFonts w:ascii="新細明體" w:eastAsia="標楷體" w:hAnsi="新細明體" w:cs="Times New Roman" w:hint="eastAsia"/>
          <w:kern w:val="0"/>
          <w:sz w:val="20"/>
          <w:szCs w:val="20"/>
        </w:rPr>
        <w:t>初校務會議修訂通過</w:t>
      </w:r>
    </w:p>
    <w:p w:rsidR="005D7E66" w:rsidRPr="005E46D1" w:rsidRDefault="005D7E66" w:rsidP="005D7E6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Calibri" w:eastAsia="標楷體" w:hAnsi="Calibri" w:cs="Times New Roman" w:hint="eastAsia"/>
          <w:kern w:val="0"/>
          <w:sz w:val="20"/>
          <w:szCs w:val="20"/>
        </w:rPr>
      </w:pPr>
      <w:r w:rsidRPr="005D7E66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102年8月29日102學年度第1學期</w:t>
      </w:r>
      <w:proofErr w:type="gramStart"/>
      <w:r w:rsidRPr="005D7E66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期</w:t>
      </w:r>
      <w:proofErr w:type="gramEnd"/>
      <w:r w:rsidRPr="005D7E66">
        <w:rPr>
          <w:rFonts w:ascii="標楷體" w:eastAsia="標楷體" w:hAnsi="標楷體" w:cs="Times New Roman" w:hint="eastAsia"/>
          <w:color w:val="000000"/>
          <w:kern w:val="0"/>
          <w:sz w:val="20"/>
          <w:szCs w:val="20"/>
        </w:rPr>
        <w:t>初校務會議修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訂通過</w:t>
      </w:r>
    </w:p>
    <w:p w:rsidR="001771D5" w:rsidRDefault="005E46D1" w:rsidP="005E46D1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新細明體" w:eastAsia="標楷體" w:hAnsi="新細明體" w:cs="Times New Roman" w:hint="eastAsia"/>
          <w:kern w:val="0"/>
          <w:szCs w:val="24"/>
        </w:rPr>
      </w:pP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10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4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年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8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月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2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8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日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10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4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學年度第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1</w:t>
      </w:r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學期</w:t>
      </w:r>
      <w:proofErr w:type="gramStart"/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期</w:t>
      </w:r>
      <w:proofErr w:type="gramEnd"/>
      <w:r w:rsidRPr="005E46D1">
        <w:rPr>
          <w:rFonts w:ascii="Calibri" w:eastAsia="標楷體" w:hAnsi="Calibri" w:cs="Times New Roman" w:hint="eastAsia"/>
          <w:kern w:val="0"/>
          <w:sz w:val="20"/>
          <w:szCs w:val="20"/>
        </w:rPr>
        <w:t>初校務會議修訂通過</w:t>
      </w:r>
    </w:p>
    <w:p w:rsidR="0095097C" w:rsidRDefault="0095097C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</w:p>
    <w:p w:rsid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 w:rsidRPr="001771D5">
        <w:rPr>
          <w:rFonts w:ascii="新細明體" w:eastAsia="標楷體" w:hAnsi="新細明體" w:cs="Times New Roman" w:hint="eastAsia"/>
          <w:kern w:val="0"/>
          <w:szCs w:val="24"/>
        </w:rPr>
        <w:t>第</w:t>
      </w:r>
      <w:r w:rsidR="00920CED">
        <w:rPr>
          <w:rFonts w:ascii="新細明體" w:eastAsia="標楷體" w:hAnsi="新細明體" w:cs="Times New Roman" w:hint="eastAsia"/>
          <w:kern w:val="0"/>
          <w:szCs w:val="24"/>
        </w:rPr>
        <w:t>一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條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本校為提高教學品質，激勵學生用心向學，並加強課業學習輔導，提昇</w:t>
      </w:r>
    </w:p>
    <w:p w:rsid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基本素質，以降低重修比率，特訂定教學預警制度實施辦法，以下簡稱</w:t>
      </w:r>
      <w:bookmarkStart w:id="2" w:name="_GoBack"/>
      <w:bookmarkEnd w:id="2"/>
    </w:p>
    <w:p w:rsidR="001771D5" w:rsidRP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本辦法。</w:t>
      </w:r>
    </w:p>
    <w:p w:rsidR="001771D5" w:rsidRP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 w:rsidRPr="001771D5">
        <w:rPr>
          <w:rFonts w:ascii="新細明體" w:eastAsia="標楷體" w:hAnsi="新細明體" w:cs="Times New Roman" w:hint="eastAsia"/>
          <w:kern w:val="0"/>
          <w:szCs w:val="24"/>
        </w:rPr>
        <w:t>第</w:t>
      </w:r>
      <w:r w:rsidR="00920CED">
        <w:rPr>
          <w:rFonts w:ascii="新細明體" w:eastAsia="標楷體" w:hAnsi="新細明體" w:cs="Times New Roman" w:hint="eastAsia"/>
          <w:kern w:val="0"/>
          <w:szCs w:val="24"/>
        </w:rPr>
        <w:t>二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條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本校「教學預警制度」具體實施方式如下：</w:t>
      </w:r>
    </w:p>
    <w:p w:rsid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一、期初預警：每學期開學二</w:t>
      </w:r>
      <w:proofErr w:type="gramStart"/>
      <w:r w:rsidRPr="001771D5">
        <w:rPr>
          <w:rFonts w:ascii="新細明體" w:eastAsia="標楷體" w:hAnsi="新細明體" w:cs="Times New Roman" w:hint="eastAsia"/>
          <w:kern w:val="0"/>
          <w:szCs w:val="24"/>
        </w:rPr>
        <w:t>週</w:t>
      </w:r>
      <w:proofErr w:type="gramEnd"/>
      <w:r w:rsidRPr="001771D5">
        <w:rPr>
          <w:rFonts w:ascii="新細明體" w:eastAsia="標楷體" w:hAnsi="新細明體" w:cs="Times New Roman" w:hint="eastAsia"/>
          <w:kern w:val="0"/>
          <w:szCs w:val="24"/>
        </w:rPr>
        <w:t>內，註冊組將前一學期不及格學分數達二分</w:t>
      </w:r>
    </w:p>
    <w:p w:rsid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之</w:t>
      </w:r>
      <w:proofErr w:type="gramStart"/>
      <w:r w:rsidRPr="001771D5">
        <w:rPr>
          <w:rFonts w:ascii="新細明體" w:eastAsia="標楷體" w:hAnsi="新細明體" w:cs="Times New Roman" w:hint="eastAsia"/>
          <w:kern w:val="0"/>
          <w:szCs w:val="24"/>
        </w:rPr>
        <w:t>一</w:t>
      </w:r>
      <w:proofErr w:type="gramEnd"/>
      <w:r w:rsidRPr="001771D5">
        <w:rPr>
          <w:rFonts w:ascii="新細明體" w:eastAsia="標楷體" w:hAnsi="新細明體" w:cs="Times New Roman" w:hint="eastAsia"/>
          <w:kern w:val="0"/>
          <w:szCs w:val="24"/>
        </w:rPr>
        <w:t>（含）以上的學生名單列出並通知其導師及</w:t>
      </w:r>
      <w:proofErr w:type="gramStart"/>
      <w:r w:rsidRPr="001771D5">
        <w:rPr>
          <w:rFonts w:ascii="新細明體" w:eastAsia="標楷體" w:hAnsi="新細明體" w:cs="Times New Roman" w:hint="eastAsia"/>
          <w:kern w:val="0"/>
          <w:szCs w:val="24"/>
        </w:rPr>
        <w:t>每一位任課</w:t>
      </w:r>
      <w:proofErr w:type="gramEnd"/>
      <w:r w:rsidRPr="001771D5">
        <w:rPr>
          <w:rFonts w:ascii="新細明體" w:eastAsia="標楷體" w:hAnsi="新細明體" w:cs="Times New Roman" w:hint="eastAsia"/>
          <w:kern w:val="0"/>
          <w:szCs w:val="24"/>
        </w:rPr>
        <w:t>老師，</w:t>
      </w:r>
      <w:proofErr w:type="gramStart"/>
      <w:r w:rsidRPr="001771D5">
        <w:rPr>
          <w:rFonts w:ascii="新細明體" w:eastAsia="標楷體" w:hAnsi="新細明體" w:cs="Times New Roman" w:hint="eastAsia"/>
          <w:kern w:val="0"/>
          <w:szCs w:val="24"/>
        </w:rPr>
        <w:t>俾</w:t>
      </w:r>
      <w:proofErr w:type="gramEnd"/>
      <w:r w:rsidRPr="001771D5">
        <w:rPr>
          <w:rFonts w:ascii="新細明體" w:eastAsia="標楷體" w:hAnsi="新細明體" w:cs="Times New Roman" w:hint="eastAsia"/>
          <w:kern w:val="0"/>
          <w:szCs w:val="24"/>
        </w:rPr>
        <w:t>以</w:t>
      </w:r>
      <w:r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1771D5" w:rsidRP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加強輔導。</w:t>
      </w:r>
    </w:p>
    <w:p w:rsid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二、缺課預警：學生對於某一學科如缺課時數達三次（含）以上或經常上課</w:t>
      </w:r>
      <w:r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1771D5" w:rsidRP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睡覺者得請任課老師及導師瞭解原因並擇機予以輔導。</w:t>
      </w:r>
    </w:p>
    <w:p w:rsidR="002257F9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三、期中預警：於</w:t>
      </w:r>
      <w:r w:rsidR="002257F9">
        <w:rPr>
          <w:rFonts w:ascii="新細明體" w:eastAsia="標楷體" w:hAnsi="新細明體" w:cs="Times New Roman" w:hint="eastAsia"/>
          <w:kern w:val="0"/>
          <w:szCs w:val="24"/>
        </w:rPr>
        <w:t>第一</w:t>
      </w:r>
      <w:r w:rsidR="002257F9"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2257F9">
        <w:rPr>
          <w:rFonts w:ascii="新細明體" w:eastAsia="標楷體" w:hAnsi="新細明體" w:cs="Times New Roman" w:hint="eastAsia"/>
          <w:kern w:val="0"/>
          <w:szCs w:val="24"/>
        </w:rPr>
        <w:t>第二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次</w:t>
      </w:r>
      <w:r w:rsidR="002257F9">
        <w:rPr>
          <w:rFonts w:ascii="新細明體" w:eastAsia="標楷體" w:hAnsi="新細明體" w:cs="Times New Roman" w:hint="eastAsia"/>
          <w:kern w:val="0"/>
          <w:szCs w:val="24"/>
        </w:rPr>
        <w:t>定期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考</w:t>
      </w:r>
      <w:r w:rsidR="002257F9">
        <w:rPr>
          <w:rFonts w:ascii="新細明體" w:eastAsia="標楷體" w:hAnsi="新細明體" w:cs="Times New Roman" w:hint="eastAsia"/>
          <w:kern w:val="0"/>
          <w:szCs w:val="24"/>
        </w:rPr>
        <w:t>查結束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二</w:t>
      </w:r>
      <w:proofErr w:type="gramStart"/>
      <w:r w:rsidRPr="001771D5">
        <w:rPr>
          <w:rFonts w:ascii="新細明體" w:eastAsia="標楷體" w:hAnsi="新細明體" w:cs="Times New Roman" w:hint="eastAsia"/>
          <w:kern w:val="0"/>
          <w:szCs w:val="24"/>
        </w:rPr>
        <w:t>週</w:t>
      </w:r>
      <w:proofErr w:type="gramEnd"/>
      <w:r w:rsidRPr="001771D5">
        <w:rPr>
          <w:rFonts w:ascii="新細明體" w:eastAsia="標楷體" w:hAnsi="新細明體" w:cs="Times New Roman" w:hint="eastAsia"/>
          <w:kern w:val="0"/>
          <w:szCs w:val="24"/>
        </w:rPr>
        <w:t>內，註冊組列印全部學生</w:t>
      </w:r>
      <w:r w:rsidR="002257F9"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2257F9" w:rsidRDefault="002257F9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  </w:t>
      </w:r>
      <w:r w:rsidR="001771D5" w:rsidRPr="001771D5">
        <w:rPr>
          <w:rFonts w:ascii="新細明體" w:eastAsia="標楷體" w:hAnsi="新細明體" w:cs="Times New Roman" w:hint="eastAsia"/>
          <w:kern w:val="0"/>
          <w:szCs w:val="24"/>
        </w:rPr>
        <w:t>期中考成績交予各導師，對</w:t>
      </w:r>
      <w:r>
        <w:rPr>
          <w:rFonts w:ascii="新細明體" w:eastAsia="標楷體" w:hAnsi="新細明體" w:cs="Times New Roman" w:hint="eastAsia"/>
          <w:kern w:val="0"/>
          <w:szCs w:val="24"/>
        </w:rPr>
        <w:t>有</w:t>
      </w:r>
      <w:r w:rsidR="001771D5" w:rsidRPr="001771D5">
        <w:rPr>
          <w:rFonts w:ascii="新細明體" w:eastAsia="標楷體" w:hAnsi="新細明體" w:cs="Times New Roman" w:hint="eastAsia"/>
          <w:kern w:val="0"/>
          <w:szCs w:val="24"/>
        </w:rPr>
        <w:t>不及格</w:t>
      </w:r>
      <w:r>
        <w:rPr>
          <w:rFonts w:ascii="新細明體" w:eastAsia="標楷體" w:hAnsi="新細明體" w:cs="Times New Roman" w:hint="eastAsia"/>
          <w:kern w:val="0"/>
          <w:szCs w:val="24"/>
        </w:rPr>
        <w:t>科目</w:t>
      </w:r>
      <w:r w:rsidR="001771D5" w:rsidRPr="001771D5">
        <w:rPr>
          <w:rFonts w:ascii="新細明體" w:eastAsia="標楷體" w:hAnsi="新細明體" w:cs="Times New Roman" w:hint="eastAsia"/>
          <w:kern w:val="0"/>
          <w:szCs w:val="24"/>
        </w:rPr>
        <w:t>學生者，</w:t>
      </w:r>
    </w:p>
    <w:p w:rsidR="002257F9" w:rsidRPr="002257F9" w:rsidRDefault="002257F9" w:rsidP="002257F9">
      <w:pPr>
        <w:pStyle w:val="a3"/>
        <w:widowControl/>
        <w:numPr>
          <w:ilvl w:val="0"/>
          <w:numId w:val="1"/>
        </w:numPr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0"/>
        <w:rPr>
          <w:rFonts w:ascii="新細明體" w:eastAsia="標楷體" w:hAnsi="新細明體" w:cs="Times New Roman" w:hint="eastAsia"/>
          <w:kern w:val="0"/>
          <w:szCs w:val="24"/>
        </w:rPr>
      </w:pPr>
      <w:r w:rsidRPr="002257F9">
        <w:rPr>
          <w:rFonts w:ascii="新細明體" w:eastAsia="標楷體" w:hAnsi="新細明體" w:cs="Times New Roman" w:hint="eastAsia"/>
          <w:kern w:val="0"/>
          <w:szCs w:val="24"/>
        </w:rPr>
        <w:t>理論科</w:t>
      </w:r>
      <w:r>
        <w:rPr>
          <w:rFonts w:ascii="新細明體" w:eastAsia="標楷體" w:hAnsi="新細明體" w:cs="Times New Roman" w:hint="eastAsia"/>
          <w:kern w:val="0"/>
          <w:szCs w:val="24"/>
        </w:rPr>
        <w:t>目</w:t>
      </w:r>
      <w:r w:rsidRPr="002257F9">
        <w:rPr>
          <w:rFonts w:ascii="新細明體" w:eastAsia="標楷體" w:hAnsi="新細明體" w:cs="Times New Roman" w:hint="eastAsia"/>
          <w:kern w:val="0"/>
          <w:szCs w:val="24"/>
        </w:rPr>
        <w:t>:</w:t>
      </w:r>
      <w:r w:rsidRPr="002257F9">
        <w:rPr>
          <w:rFonts w:ascii="新細明體" w:eastAsia="標楷體" w:hAnsi="新細明體" w:cs="Times New Roman" w:hint="eastAsia"/>
          <w:kern w:val="0"/>
          <w:szCs w:val="24"/>
        </w:rPr>
        <w:t>由任課教師作三</w:t>
      </w:r>
      <w:proofErr w:type="gramStart"/>
      <w:r w:rsidRPr="002257F9">
        <w:rPr>
          <w:rFonts w:ascii="新細明體" w:eastAsia="標楷體" w:hAnsi="新細明體" w:cs="Times New Roman" w:hint="eastAsia"/>
          <w:kern w:val="0"/>
          <w:szCs w:val="24"/>
        </w:rPr>
        <w:t>週</w:t>
      </w:r>
      <w:proofErr w:type="gramEnd"/>
      <w:r w:rsidRPr="002257F9">
        <w:rPr>
          <w:rFonts w:ascii="新細明體" w:eastAsia="標楷體" w:hAnsi="新細明體" w:cs="Times New Roman" w:hint="eastAsia"/>
          <w:kern w:val="0"/>
          <w:szCs w:val="24"/>
        </w:rPr>
        <w:t>補救教學</w:t>
      </w:r>
    </w:p>
    <w:p w:rsidR="002257F9" w:rsidRDefault="002257F9" w:rsidP="002257F9">
      <w:pPr>
        <w:pStyle w:val="a3"/>
        <w:widowControl/>
        <w:numPr>
          <w:ilvl w:val="0"/>
          <w:numId w:val="1"/>
        </w:numPr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>實習</w:t>
      </w:r>
      <w:r w:rsidRPr="002257F9">
        <w:rPr>
          <w:rFonts w:ascii="新細明體" w:eastAsia="標楷體" w:hAnsi="新細明體" w:cs="Times New Roman" w:hint="eastAsia"/>
          <w:kern w:val="0"/>
          <w:szCs w:val="24"/>
        </w:rPr>
        <w:t>科目</w:t>
      </w:r>
      <w:r w:rsidRPr="002257F9">
        <w:rPr>
          <w:rFonts w:ascii="新細明體" w:eastAsia="標楷體" w:hAnsi="新細明體" w:cs="Times New Roman" w:hint="eastAsia"/>
          <w:kern w:val="0"/>
          <w:szCs w:val="24"/>
        </w:rPr>
        <w:t>:</w:t>
      </w:r>
      <w:r>
        <w:rPr>
          <w:rFonts w:ascii="新細明體" w:eastAsia="標楷體" w:hAnsi="新細明體" w:cs="Times New Roman" w:hint="eastAsia"/>
          <w:kern w:val="0"/>
          <w:szCs w:val="24"/>
        </w:rPr>
        <w:t>於寒暑假</w:t>
      </w:r>
      <w:r w:rsidRPr="002257F9">
        <w:rPr>
          <w:rFonts w:ascii="新細明體" w:eastAsia="標楷體" w:hAnsi="新細明體" w:cs="Times New Roman" w:hint="eastAsia"/>
          <w:kern w:val="0"/>
          <w:szCs w:val="24"/>
        </w:rPr>
        <w:t>由任課教師作補救教學</w:t>
      </w:r>
    </w:p>
    <w:p w:rsidR="001771D5" w:rsidRPr="002257F9" w:rsidRDefault="001771D5" w:rsidP="002257F9">
      <w:pPr>
        <w:pStyle w:val="a3"/>
        <w:widowControl/>
        <w:numPr>
          <w:ilvl w:val="0"/>
          <w:numId w:val="1"/>
        </w:numPr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ind w:leftChars="0"/>
        <w:rPr>
          <w:rFonts w:ascii="新細明體" w:eastAsia="標楷體" w:hAnsi="新細明體" w:cs="Times New Roman" w:hint="eastAsia"/>
          <w:kern w:val="0"/>
          <w:szCs w:val="24"/>
        </w:rPr>
      </w:pPr>
      <w:r w:rsidRPr="002257F9">
        <w:rPr>
          <w:rFonts w:ascii="新細明體" w:eastAsia="標楷體" w:hAnsi="新細明體" w:cs="Times New Roman" w:hint="eastAsia"/>
          <w:kern w:val="0"/>
          <w:szCs w:val="24"/>
        </w:rPr>
        <w:t>導師應</w:t>
      </w:r>
      <w:r w:rsidR="002257F9">
        <w:rPr>
          <w:rFonts w:ascii="新細明體" w:eastAsia="標楷體" w:hAnsi="新細明體" w:cs="Times New Roman" w:hint="eastAsia"/>
          <w:kern w:val="0"/>
          <w:szCs w:val="24"/>
        </w:rPr>
        <w:t>於</w:t>
      </w:r>
      <w:proofErr w:type="gramStart"/>
      <w:r w:rsidR="002257F9">
        <w:rPr>
          <w:rFonts w:ascii="新細明體" w:eastAsia="標楷體" w:hAnsi="新細明體" w:cs="Times New Roman" w:hint="eastAsia"/>
          <w:kern w:val="0"/>
          <w:szCs w:val="24"/>
        </w:rPr>
        <w:t>一週</w:t>
      </w:r>
      <w:proofErr w:type="gramEnd"/>
      <w:r w:rsidR="002257F9">
        <w:rPr>
          <w:rFonts w:ascii="新細明體" w:eastAsia="標楷體" w:hAnsi="新細明體" w:cs="Times New Roman" w:hint="eastAsia"/>
          <w:kern w:val="0"/>
          <w:szCs w:val="24"/>
        </w:rPr>
        <w:t>內與家長連絡</w:t>
      </w:r>
      <w:r w:rsidR="002257F9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2257F9">
        <w:rPr>
          <w:rFonts w:ascii="新細明體" w:eastAsia="標楷體" w:hAnsi="新細明體" w:cs="Times New Roman" w:hint="eastAsia"/>
          <w:kern w:val="0"/>
          <w:szCs w:val="24"/>
        </w:rPr>
        <w:t>關心</w:t>
      </w:r>
      <w:r w:rsidRPr="002257F9">
        <w:rPr>
          <w:rFonts w:ascii="新細明體" w:eastAsia="標楷體" w:hAnsi="新細明體" w:cs="Times New Roman" w:hint="eastAsia"/>
          <w:kern w:val="0"/>
          <w:szCs w:val="24"/>
        </w:rPr>
        <w:t>輔導</w:t>
      </w:r>
      <w:r w:rsidR="002257F9" w:rsidRPr="002257F9">
        <w:rPr>
          <w:rFonts w:ascii="新細明體" w:eastAsia="標楷體" w:hAnsi="新細明體" w:cs="Times New Roman" w:hint="eastAsia"/>
          <w:kern w:val="0"/>
          <w:szCs w:val="24"/>
        </w:rPr>
        <w:t>補救教學</w:t>
      </w:r>
      <w:r w:rsidR="002257F9">
        <w:rPr>
          <w:rFonts w:ascii="新細明體" w:eastAsia="標楷體" w:hAnsi="新細明體" w:cs="Times New Roman" w:hint="eastAsia"/>
          <w:kern w:val="0"/>
          <w:szCs w:val="24"/>
        </w:rPr>
        <w:t>情況</w:t>
      </w:r>
      <w:r w:rsidRPr="002257F9">
        <w:rPr>
          <w:rFonts w:ascii="新細明體" w:eastAsia="標楷體" w:hAnsi="新細明體" w:cs="Times New Roman" w:hint="eastAsia"/>
          <w:kern w:val="0"/>
          <w:szCs w:val="24"/>
        </w:rPr>
        <w:t>。</w:t>
      </w:r>
    </w:p>
    <w:p w:rsid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四、期末追蹤：於每學期末，註冊組列印全部學生成績交予各導師，對必修</w:t>
      </w:r>
    </w:p>
    <w:p w:rsid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科目不及格可以補考學生，導師應施以輔導；對必修科目不及格必須重</w:t>
      </w:r>
      <w:r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</w:p>
    <w:p w:rsidR="001771D5" w:rsidRP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修者，導師亦應提醒其按時參加重修。</w:t>
      </w:r>
    </w:p>
    <w:p w:rsid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五、各班導師對於需要輔導之學生應安排與其面談</w:t>
      </w:r>
      <w:proofErr w:type="gramStart"/>
      <w:r w:rsidRPr="001771D5">
        <w:rPr>
          <w:rFonts w:ascii="新細明體" w:eastAsia="標楷體" w:hAnsi="新細明體" w:cs="Times New Roman" w:hint="eastAsia"/>
          <w:kern w:val="0"/>
          <w:szCs w:val="24"/>
        </w:rPr>
        <w:t>並詳作記錄</w:t>
      </w:r>
      <w:proofErr w:type="gramEnd"/>
      <w:r w:rsidRPr="001771D5">
        <w:rPr>
          <w:rFonts w:ascii="新細明體" w:eastAsia="標楷體" w:hAnsi="新細明體" w:cs="Times New Roman" w:hint="eastAsia"/>
          <w:kern w:val="0"/>
          <w:szCs w:val="24"/>
        </w:rPr>
        <w:t>，以瞭解成績</w:t>
      </w:r>
    </w:p>
    <w:p w:rsid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落後之原因，對於學習有困難之學生，應主動與任課老師聯繫共同協商</w:t>
      </w:r>
    </w:p>
    <w:p w:rsidR="001771D5" w:rsidRPr="001771D5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  <w:rPr>
          <w:rFonts w:ascii="新細明體" w:eastAsia="標楷體" w:hAnsi="新細明體" w:cs="Times New Roman" w:hint="eastAsia"/>
          <w:kern w:val="0"/>
          <w:szCs w:val="24"/>
        </w:rPr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      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提高學生學習成效之方案，並視需要得轉</w:t>
      </w:r>
      <w:proofErr w:type="gramStart"/>
      <w:r w:rsidRPr="001771D5">
        <w:rPr>
          <w:rFonts w:ascii="新細明體" w:eastAsia="標楷體" w:hAnsi="新細明體" w:cs="Times New Roman" w:hint="eastAsia"/>
          <w:kern w:val="0"/>
          <w:szCs w:val="24"/>
        </w:rPr>
        <w:t>介</w:t>
      </w:r>
      <w:proofErr w:type="gramEnd"/>
      <w:r w:rsidRPr="001771D5">
        <w:rPr>
          <w:rFonts w:ascii="新細明體" w:eastAsia="標楷體" w:hAnsi="新細明體" w:cs="Times New Roman" w:hint="eastAsia"/>
          <w:kern w:val="0"/>
          <w:szCs w:val="24"/>
        </w:rPr>
        <w:t>輔導室。</w:t>
      </w:r>
    </w:p>
    <w:p w:rsidR="00EB41CA" w:rsidRDefault="001771D5" w:rsidP="001771D5">
      <w:pPr>
        <w:widowControl/>
        <w:tabs>
          <w:tab w:val="left" w:pos="511"/>
          <w:tab w:val="left" w:pos="854"/>
        </w:tabs>
        <w:kinsoku w:val="0"/>
        <w:overflowPunct w:val="0"/>
        <w:autoSpaceDE w:val="0"/>
        <w:autoSpaceDN w:val="0"/>
        <w:adjustRightInd w:val="0"/>
      </w:pPr>
      <w:r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第</w:t>
      </w:r>
      <w:r w:rsidR="00920CED">
        <w:rPr>
          <w:rFonts w:ascii="新細明體" w:eastAsia="標楷體" w:hAnsi="新細明體" w:cs="Times New Roman" w:hint="eastAsia"/>
          <w:kern w:val="0"/>
          <w:szCs w:val="24"/>
        </w:rPr>
        <w:t>三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條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 xml:space="preserve"> </w:t>
      </w:r>
      <w:r w:rsidRPr="001771D5">
        <w:rPr>
          <w:rFonts w:ascii="新細明體" w:eastAsia="標楷體" w:hAnsi="新細明體" w:cs="Times New Roman" w:hint="eastAsia"/>
          <w:kern w:val="0"/>
          <w:szCs w:val="24"/>
        </w:rPr>
        <w:t>本辦法經教務會議通過，並經核定後實施，修正時亦同。</w:t>
      </w:r>
    </w:p>
    <w:sectPr w:rsidR="00EB41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64018"/>
    <w:multiLevelType w:val="hybridMultilevel"/>
    <w:tmpl w:val="2048BDDC"/>
    <w:lvl w:ilvl="0" w:tplc="7C60EB00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9B"/>
    <w:rsid w:val="001771D5"/>
    <w:rsid w:val="002257F9"/>
    <w:rsid w:val="005D7E66"/>
    <w:rsid w:val="005E46D1"/>
    <w:rsid w:val="0064579B"/>
    <w:rsid w:val="00920CED"/>
    <w:rsid w:val="0095097C"/>
    <w:rsid w:val="00EB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1D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1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721</Characters>
  <Application>Microsoft Office Word</Application>
  <DocSecurity>0</DocSecurity>
  <Lines>6</Lines>
  <Paragraphs>1</Paragraphs>
  <ScaleCrop>false</ScaleCrop>
  <Company>SYNNEX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2016-04-07T03:36:00Z</cp:lastPrinted>
  <dcterms:created xsi:type="dcterms:W3CDTF">2016-04-07T02:46:00Z</dcterms:created>
  <dcterms:modified xsi:type="dcterms:W3CDTF">2016-04-07T03:42:00Z</dcterms:modified>
</cp:coreProperties>
</file>