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C46488" w14:textId="77777777" w:rsidR="00901854" w:rsidRPr="00811698" w:rsidRDefault="00901854" w:rsidP="00901854">
      <w:pPr>
        <w:jc w:val="center"/>
        <w:rPr>
          <w:rFonts w:eastAsia="標楷體"/>
          <w:sz w:val="52"/>
        </w:rPr>
      </w:pPr>
      <w:r w:rsidRPr="00811698">
        <w:rPr>
          <w:rFonts w:eastAsia="標楷體" w:hint="eastAsia"/>
          <w:sz w:val="52"/>
        </w:rPr>
        <w:t>高雄市高英高級工商職業學校</w:t>
      </w:r>
    </w:p>
    <w:p w14:paraId="6F517A90" w14:textId="77777777" w:rsidR="00901854" w:rsidRPr="00811698" w:rsidRDefault="00901854" w:rsidP="00901854">
      <w:pPr>
        <w:jc w:val="center"/>
        <w:rPr>
          <w:rFonts w:eastAsia="標楷體"/>
          <w:sz w:val="36"/>
          <w:szCs w:val="36"/>
        </w:rPr>
      </w:pPr>
      <w:r w:rsidRPr="00811698">
        <w:rPr>
          <w:rFonts w:eastAsia="標楷體"/>
          <w:sz w:val="36"/>
          <w:szCs w:val="36"/>
        </w:rPr>
        <w:t>Kao Ying Industrial Commercial Vocational High School</w:t>
      </w:r>
    </w:p>
    <w:p w14:paraId="23D7D941" w14:textId="77777777" w:rsidR="00901854" w:rsidRPr="00811698" w:rsidRDefault="00901854" w:rsidP="00901854">
      <w:pPr>
        <w:jc w:val="center"/>
        <w:rPr>
          <w:rFonts w:eastAsia="標楷體"/>
          <w:sz w:val="36"/>
          <w:szCs w:val="36"/>
        </w:rPr>
      </w:pPr>
    </w:p>
    <w:p w14:paraId="2AB65E84" w14:textId="77777777" w:rsidR="00901854" w:rsidRPr="00811698" w:rsidRDefault="00901854" w:rsidP="00901854">
      <w:pPr>
        <w:jc w:val="center"/>
        <w:rPr>
          <w:rFonts w:eastAsia="標楷體"/>
          <w:sz w:val="48"/>
          <w:szCs w:val="48"/>
        </w:rPr>
      </w:pPr>
      <w:r w:rsidRPr="00811698">
        <w:rPr>
          <w:rFonts w:eastAsia="標楷體" w:hint="eastAsia"/>
          <w:sz w:val="48"/>
          <w:szCs w:val="48"/>
        </w:rPr>
        <w:t>專題製作報告</w:t>
      </w:r>
    </w:p>
    <w:p w14:paraId="3154C7DE" w14:textId="77777777" w:rsidR="00901854" w:rsidRPr="00811698" w:rsidRDefault="00901854" w:rsidP="00901854">
      <w:pPr>
        <w:jc w:val="center"/>
        <w:rPr>
          <w:rFonts w:eastAsia="標楷體"/>
          <w:sz w:val="48"/>
          <w:szCs w:val="48"/>
        </w:rPr>
      </w:pPr>
    </w:p>
    <w:p w14:paraId="1C84684B" w14:textId="6B8A24AA" w:rsidR="00901854" w:rsidRPr="00811698" w:rsidRDefault="00901854" w:rsidP="00901854">
      <w:pPr>
        <w:ind w:firstLineChars="900" w:firstLine="2520"/>
        <w:jc w:val="both"/>
        <w:rPr>
          <w:rFonts w:eastAsia="標楷體"/>
          <w:sz w:val="28"/>
        </w:rPr>
      </w:pPr>
      <w:r w:rsidRPr="00811698">
        <w:rPr>
          <w:rFonts w:eastAsia="標楷體" w:hint="eastAsia"/>
          <w:sz w:val="28"/>
        </w:rPr>
        <w:t xml:space="preserve">　</w:t>
      </w:r>
      <w:r w:rsidR="00E9797D">
        <w:rPr>
          <w:rFonts w:eastAsia="標楷體"/>
          <w:noProof/>
          <w:sz w:val="28"/>
        </w:rPr>
        <w:pict w14:anchorId="02FFF3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i1025" type="#_x0000_t75" alt="描述: 彩色校徽" style="width:171pt;height:162.75pt;visibility:visible">
            <v:imagedata r:id="rId9" o:title="彩色校徽"/>
          </v:shape>
        </w:pict>
      </w:r>
    </w:p>
    <w:p w14:paraId="1EA1B427" w14:textId="77777777" w:rsidR="00901854" w:rsidRPr="00811698" w:rsidRDefault="00901854" w:rsidP="00901854">
      <w:pPr>
        <w:snapToGrid w:val="0"/>
        <w:jc w:val="both"/>
        <w:rPr>
          <w:rFonts w:eastAsia="標楷體"/>
        </w:rPr>
      </w:pPr>
    </w:p>
    <w:p w14:paraId="3C890AC5" w14:textId="77777777" w:rsidR="00901854" w:rsidRPr="00811698" w:rsidRDefault="00901854" w:rsidP="00901854">
      <w:pPr>
        <w:jc w:val="center"/>
        <w:rPr>
          <w:rFonts w:eastAsia="標楷體"/>
          <w:spacing w:val="-16"/>
          <w:sz w:val="48"/>
          <w:szCs w:val="48"/>
          <w:u w:val="single"/>
        </w:rPr>
      </w:pPr>
      <w:r>
        <w:rPr>
          <w:rFonts w:eastAsia="標楷體" w:hint="eastAsia"/>
          <w:spacing w:val="-16"/>
          <w:sz w:val="48"/>
          <w:szCs w:val="48"/>
          <w:u w:val="single"/>
        </w:rPr>
        <w:t>大樹龍目科技旅遊</w:t>
      </w:r>
    </w:p>
    <w:p w14:paraId="706EEFCB" w14:textId="77777777" w:rsidR="00901854" w:rsidRPr="00811698" w:rsidRDefault="00901854" w:rsidP="00901854">
      <w:pPr>
        <w:jc w:val="center"/>
        <w:rPr>
          <w:rFonts w:eastAsia="標楷體"/>
          <w:spacing w:val="-16"/>
          <w:sz w:val="48"/>
          <w:szCs w:val="48"/>
          <w:u w:val="single"/>
        </w:rPr>
      </w:pPr>
    </w:p>
    <w:p w14:paraId="6AF242D8" w14:textId="77777777" w:rsidR="00901854" w:rsidRPr="00811698" w:rsidRDefault="00901854" w:rsidP="00901854">
      <w:pPr>
        <w:snapToGrid w:val="0"/>
        <w:jc w:val="both"/>
        <w:rPr>
          <w:rFonts w:eastAsia="標楷體"/>
        </w:rPr>
      </w:pPr>
    </w:p>
    <w:p w14:paraId="6AFB3B4C" w14:textId="77777777" w:rsidR="00901854" w:rsidRPr="00811698" w:rsidRDefault="00901854" w:rsidP="00901854">
      <w:pPr>
        <w:spacing w:line="600" w:lineRule="exact"/>
        <w:ind w:firstLineChars="400" w:firstLine="1440"/>
        <w:jc w:val="both"/>
        <w:rPr>
          <w:rFonts w:eastAsia="標楷體"/>
          <w:u w:val="single"/>
        </w:rPr>
      </w:pPr>
      <w:r w:rsidRPr="00811698">
        <w:rPr>
          <w:rFonts w:eastAsia="標楷體" w:hint="eastAsia"/>
          <w:sz w:val="36"/>
        </w:rPr>
        <w:t>指導教授：</w:t>
      </w:r>
      <w:r w:rsidRPr="00811698">
        <w:rPr>
          <w:rFonts w:eastAsia="標楷體" w:hint="eastAsia"/>
          <w:u w:val="single"/>
        </w:rPr>
        <w:t xml:space="preserve">　　　　　尤濬哲　　　　</w:t>
      </w:r>
      <w:r w:rsidRPr="00811698">
        <w:rPr>
          <w:rFonts w:eastAsia="標楷體"/>
          <w:u w:val="single"/>
        </w:rPr>
        <w:t xml:space="preserve"> </w:t>
      </w:r>
      <w:r w:rsidRPr="00811698">
        <w:rPr>
          <w:rFonts w:eastAsia="標楷體"/>
          <w:sz w:val="36"/>
        </w:rPr>
        <w:t xml:space="preserve"> </w:t>
      </w:r>
      <w:r w:rsidRPr="00811698">
        <w:rPr>
          <w:rFonts w:eastAsia="標楷體" w:hint="eastAsia"/>
          <w:sz w:val="36"/>
        </w:rPr>
        <w:t>博士</w:t>
      </w:r>
      <w:r w:rsidRPr="00811698">
        <w:rPr>
          <w:rFonts w:eastAsia="標楷體"/>
          <w:sz w:val="36"/>
        </w:rPr>
        <w:t xml:space="preserve"> </w:t>
      </w:r>
    </w:p>
    <w:p w14:paraId="431EC2ED" w14:textId="77777777" w:rsidR="00901854" w:rsidRPr="00811698" w:rsidRDefault="00901854" w:rsidP="00901854">
      <w:pPr>
        <w:spacing w:line="600" w:lineRule="exact"/>
        <w:ind w:firstLineChars="400" w:firstLine="1440"/>
        <w:jc w:val="both"/>
        <w:rPr>
          <w:rFonts w:eastAsia="標楷體"/>
          <w:sz w:val="36"/>
        </w:rPr>
      </w:pPr>
      <w:r w:rsidRPr="00811698">
        <w:rPr>
          <w:rFonts w:eastAsia="標楷體" w:hint="eastAsia"/>
          <w:sz w:val="36"/>
        </w:rPr>
        <w:t>指導老師：</w:t>
      </w:r>
      <w:r w:rsidRPr="00811698">
        <w:rPr>
          <w:rFonts w:eastAsia="標楷體" w:hint="eastAsia"/>
          <w:u w:val="single"/>
        </w:rPr>
        <w:t xml:space="preserve">　　</w:t>
      </w:r>
      <w:r w:rsidRPr="00811698">
        <w:rPr>
          <w:rFonts w:eastAsia="標楷體"/>
          <w:u w:val="single"/>
        </w:rPr>
        <w:t xml:space="preserve">      </w:t>
      </w:r>
      <w:r w:rsidRPr="00811698">
        <w:rPr>
          <w:rFonts w:eastAsia="標楷體" w:hint="eastAsia"/>
          <w:u w:val="single"/>
        </w:rPr>
        <w:t>洪宛如</w:t>
      </w:r>
      <w:r w:rsidRPr="00811698">
        <w:rPr>
          <w:rFonts w:eastAsia="標楷體"/>
          <w:u w:val="single"/>
        </w:rPr>
        <w:t xml:space="preserve">      </w:t>
      </w:r>
      <w:r w:rsidRPr="00811698">
        <w:rPr>
          <w:rFonts w:eastAsia="標楷體" w:hint="eastAsia"/>
          <w:u w:val="single"/>
        </w:rPr>
        <w:t xml:space="preserve">　</w:t>
      </w:r>
      <w:r w:rsidRPr="00811698">
        <w:rPr>
          <w:rFonts w:eastAsia="標楷體"/>
          <w:u w:val="single"/>
        </w:rPr>
        <w:t xml:space="preserve"> </w:t>
      </w:r>
      <w:r w:rsidRPr="00811698">
        <w:rPr>
          <w:rFonts w:eastAsia="標楷體"/>
          <w:sz w:val="36"/>
        </w:rPr>
        <w:t xml:space="preserve"> </w:t>
      </w:r>
      <w:r w:rsidRPr="00811698">
        <w:rPr>
          <w:rFonts w:eastAsia="標楷體" w:hint="eastAsia"/>
          <w:sz w:val="36"/>
        </w:rPr>
        <w:t>老師</w:t>
      </w:r>
    </w:p>
    <w:p w14:paraId="0E28E2BB" w14:textId="77777777" w:rsidR="00901854" w:rsidRPr="00811698" w:rsidRDefault="00901854" w:rsidP="00901854">
      <w:pPr>
        <w:spacing w:line="600" w:lineRule="exact"/>
        <w:ind w:firstLineChars="400" w:firstLine="1440"/>
        <w:jc w:val="both"/>
        <w:rPr>
          <w:rFonts w:eastAsia="標楷體"/>
          <w:u w:val="single"/>
        </w:rPr>
      </w:pPr>
      <w:r w:rsidRPr="00811698">
        <w:rPr>
          <w:rFonts w:eastAsia="標楷體" w:hint="eastAsia"/>
          <w:sz w:val="36"/>
        </w:rPr>
        <w:t>科別班級：</w:t>
      </w:r>
      <w:r w:rsidRPr="00811698">
        <w:rPr>
          <w:rFonts w:eastAsia="標楷體" w:hint="eastAsia"/>
          <w:u w:val="single"/>
        </w:rPr>
        <w:t xml:space="preserve">　</w:t>
      </w:r>
      <w:r w:rsidRPr="00811698">
        <w:rPr>
          <w:rFonts w:eastAsia="標楷體"/>
          <w:u w:val="single"/>
        </w:rPr>
        <w:t xml:space="preserve"> </w:t>
      </w:r>
      <w:r w:rsidRPr="00811698">
        <w:rPr>
          <w:rFonts w:eastAsia="標楷體" w:hint="eastAsia"/>
          <w:u w:val="single"/>
        </w:rPr>
        <w:t>資料處理</w:t>
      </w:r>
      <w:r w:rsidRPr="00811698">
        <w:rPr>
          <w:rFonts w:eastAsia="標楷體"/>
          <w:u w:val="single"/>
        </w:rPr>
        <w:t xml:space="preserve"> </w:t>
      </w:r>
      <w:r w:rsidRPr="00811698">
        <w:rPr>
          <w:rFonts w:eastAsia="標楷體" w:hint="eastAsia"/>
          <w:u w:val="single"/>
        </w:rPr>
        <w:t xml:space="preserve">　</w:t>
      </w:r>
      <w:r w:rsidRPr="00811698">
        <w:rPr>
          <w:rFonts w:eastAsia="標楷體" w:hint="eastAsia"/>
          <w:sz w:val="36"/>
          <w:szCs w:val="36"/>
        </w:rPr>
        <w:t>科</w:t>
      </w:r>
      <w:r w:rsidRPr="00811698">
        <w:rPr>
          <w:rFonts w:eastAsia="標楷體" w:hint="eastAsia"/>
          <w:u w:val="single"/>
        </w:rPr>
        <w:t xml:space="preserve">　</w:t>
      </w:r>
      <w:r w:rsidRPr="00811698">
        <w:rPr>
          <w:rFonts w:eastAsia="標楷體"/>
          <w:u w:val="single"/>
        </w:rPr>
        <w:t>3</w:t>
      </w:r>
      <w:r w:rsidRPr="00811698">
        <w:rPr>
          <w:rFonts w:eastAsia="標楷體" w:hint="eastAsia"/>
          <w:u w:val="single"/>
        </w:rPr>
        <w:t xml:space="preserve">　</w:t>
      </w:r>
      <w:r w:rsidRPr="00811698">
        <w:rPr>
          <w:rFonts w:eastAsia="標楷體" w:hint="eastAsia"/>
          <w:sz w:val="36"/>
          <w:szCs w:val="36"/>
        </w:rPr>
        <w:t>年</w:t>
      </w:r>
      <w:r w:rsidRPr="00811698">
        <w:rPr>
          <w:rFonts w:eastAsia="標楷體" w:hint="eastAsia"/>
          <w:u w:val="single"/>
        </w:rPr>
        <w:t xml:space="preserve">　</w:t>
      </w:r>
      <w:r w:rsidRPr="00811698">
        <w:rPr>
          <w:rFonts w:eastAsia="標楷體"/>
          <w:u w:val="single"/>
        </w:rPr>
        <w:t>1</w:t>
      </w:r>
      <w:r w:rsidRPr="00811698">
        <w:rPr>
          <w:rFonts w:eastAsia="標楷體" w:hint="eastAsia"/>
          <w:u w:val="single"/>
        </w:rPr>
        <w:t xml:space="preserve">　</w:t>
      </w:r>
      <w:r w:rsidRPr="00811698">
        <w:rPr>
          <w:rFonts w:eastAsia="標楷體" w:hint="eastAsia"/>
          <w:sz w:val="36"/>
          <w:szCs w:val="36"/>
        </w:rPr>
        <w:t>班</w:t>
      </w:r>
    </w:p>
    <w:p w14:paraId="518ED13C" w14:textId="77777777" w:rsidR="00901854" w:rsidRPr="00811698" w:rsidRDefault="00901854" w:rsidP="00901854">
      <w:pPr>
        <w:tabs>
          <w:tab w:val="right" w:pos="7200"/>
        </w:tabs>
        <w:spacing w:line="600" w:lineRule="exact"/>
        <w:ind w:firstLineChars="400" w:firstLine="1440"/>
        <w:jc w:val="both"/>
        <w:rPr>
          <w:rFonts w:eastAsia="標楷體"/>
          <w:sz w:val="36"/>
          <w:u w:val="single"/>
        </w:rPr>
      </w:pPr>
      <w:r w:rsidRPr="00811698">
        <w:rPr>
          <w:rFonts w:eastAsia="標楷體" w:hint="eastAsia"/>
          <w:sz w:val="36"/>
        </w:rPr>
        <w:t>座　　號：</w:t>
      </w:r>
      <w:r w:rsidRPr="00811698">
        <w:rPr>
          <w:rFonts w:eastAsia="標楷體" w:hint="eastAsia"/>
          <w:sz w:val="36"/>
          <w:u w:val="single"/>
        </w:rPr>
        <w:t xml:space="preserve">　　</w:t>
      </w:r>
      <w:r w:rsidRPr="00811698">
        <w:rPr>
          <w:rFonts w:eastAsia="標楷體"/>
          <w:sz w:val="36"/>
          <w:u w:val="single"/>
        </w:rPr>
        <w:t xml:space="preserve">    </w:t>
      </w:r>
      <w:r w:rsidRPr="00811698">
        <w:rPr>
          <w:rFonts w:eastAsia="標楷體"/>
          <w:u w:val="single"/>
        </w:rPr>
        <w:t>0</w:t>
      </w:r>
      <w:r w:rsidRPr="00811698">
        <w:rPr>
          <w:rFonts w:eastAsia="標楷體" w:hint="eastAsia"/>
          <w:u w:val="single"/>
        </w:rPr>
        <w:t>1</w:t>
      </w:r>
      <w:r w:rsidRPr="00811698">
        <w:rPr>
          <w:rFonts w:eastAsia="標楷體" w:hint="eastAsia"/>
          <w:u w:val="single"/>
        </w:rPr>
        <w:t>、</w:t>
      </w:r>
      <w:r w:rsidRPr="00811698">
        <w:rPr>
          <w:rFonts w:eastAsia="標楷體" w:hint="eastAsia"/>
          <w:u w:val="single"/>
        </w:rPr>
        <w:t>02</w:t>
      </w:r>
      <w:r w:rsidRPr="00811698">
        <w:rPr>
          <w:rFonts w:eastAsia="標楷體" w:hint="eastAsia"/>
          <w:u w:val="single"/>
        </w:rPr>
        <w:t>、</w:t>
      </w:r>
      <w:r w:rsidRPr="00811698">
        <w:rPr>
          <w:rFonts w:eastAsia="標楷體" w:hint="eastAsia"/>
          <w:u w:val="single"/>
        </w:rPr>
        <w:t>09</w:t>
      </w:r>
      <w:r w:rsidRPr="00811698">
        <w:rPr>
          <w:rFonts w:eastAsia="標楷體"/>
          <w:sz w:val="36"/>
          <w:u w:val="single"/>
        </w:rPr>
        <w:tab/>
      </w:r>
    </w:p>
    <w:p w14:paraId="6EFDD890" w14:textId="77777777" w:rsidR="00901854" w:rsidRPr="00811698" w:rsidRDefault="00901854" w:rsidP="00901854">
      <w:pPr>
        <w:tabs>
          <w:tab w:val="right" w:pos="7200"/>
        </w:tabs>
        <w:spacing w:line="600" w:lineRule="exact"/>
        <w:ind w:firstLineChars="400" w:firstLine="1440"/>
        <w:jc w:val="both"/>
        <w:rPr>
          <w:rFonts w:eastAsia="標楷體"/>
          <w:sz w:val="36"/>
        </w:rPr>
      </w:pPr>
      <w:r w:rsidRPr="00811698">
        <w:rPr>
          <w:rFonts w:eastAsia="標楷體" w:hint="eastAsia"/>
          <w:sz w:val="36"/>
        </w:rPr>
        <w:t>姓　　名：</w:t>
      </w:r>
      <w:r w:rsidRPr="00811698">
        <w:rPr>
          <w:rFonts w:eastAsia="標楷體" w:hint="eastAsia"/>
          <w:sz w:val="36"/>
          <w:u w:val="single"/>
        </w:rPr>
        <w:t xml:space="preserve">　　</w:t>
      </w:r>
      <w:r w:rsidRPr="00811698">
        <w:rPr>
          <w:rFonts w:eastAsia="標楷體" w:hint="eastAsia"/>
          <w:u w:val="single"/>
        </w:rPr>
        <w:t>古惠慈、高翊軒、謝振勳</w:t>
      </w:r>
      <w:r w:rsidRPr="00811698">
        <w:rPr>
          <w:rFonts w:eastAsia="標楷體"/>
          <w:u w:val="single"/>
        </w:rPr>
        <w:tab/>
      </w:r>
    </w:p>
    <w:p w14:paraId="1B6A107D" w14:textId="77777777" w:rsidR="00901854" w:rsidRPr="00811698" w:rsidRDefault="00901854" w:rsidP="00901854">
      <w:pPr>
        <w:spacing w:beforeLines="100" w:before="360"/>
        <w:jc w:val="center"/>
        <w:rPr>
          <w:rFonts w:eastAsia="標楷體"/>
          <w:sz w:val="36"/>
        </w:rPr>
      </w:pPr>
      <w:r w:rsidRPr="00811698">
        <w:rPr>
          <w:rFonts w:eastAsia="標楷體" w:hint="eastAsia"/>
          <w:sz w:val="36"/>
        </w:rPr>
        <w:t xml:space="preserve">中　　華　　民　　國　　</w:t>
      </w:r>
      <w:r w:rsidRPr="00811698">
        <w:rPr>
          <w:rFonts w:eastAsia="標楷體"/>
          <w:sz w:val="36"/>
        </w:rPr>
        <w:t>10</w:t>
      </w:r>
      <w:r w:rsidRPr="00811698">
        <w:rPr>
          <w:rFonts w:eastAsia="標楷體" w:hint="eastAsia"/>
          <w:sz w:val="36"/>
        </w:rPr>
        <w:t>4</w:t>
      </w:r>
      <w:r w:rsidRPr="00811698">
        <w:rPr>
          <w:rFonts w:eastAsia="標楷體" w:hint="eastAsia"/>
          <w:sz w:val="36"/>
        </w:rPr>
        <w:t xml:space="preserve">　　年　　</w:t>
      </w:r>
      <w:r>
        <w:rPr>
          <w:rFonts w:eastAsia="標楷體" w:hint="eastAsia"/>
          <w:sz w:val="36"/>
        </w:rPr>
        <w:t>12</w:t>
      </w:r>
      <w:r w:rsidRPr="00811698">
        <w:rPr>
          <w:rFonts w:eastAsia="標楷體" w:hint="eastAsia"/>
          <w:sz w:val="36"/>
        </w:rPr>
        <w:t xml:space="preserve">　　月</w:t>
      </w:r>
    </w:p>
    <w:p w14:paraId="4F074EC5" w14:textId="77777777" w:rsidR="00901854" w:rsidRPr="00811698" w:rsidRDefault="00901854" w:rsidP="00901854">
      <w:pPr>
        <w:widowControl/>
        <w:jc w:val="center"/>
        <w:rPr>
          <w:rFonts w:eastAsia="標楷體"/>
          <w:sz w:val="36"/>
        </w:rPr>
        <w:sectPr w:rsidR="00901854" w:rsidRPr="00811698" w:rsidSect="00D96094">
          <w:footerReference w:type="default" r:id="rId10"/>
          <w:pgSz w:w="11906" w:h="16838"/>
          <w:pgMar w:top="1418" w:right="1418" w:bottom="1418" w:left="1418" w:header="851" w:footer="992" w:gutter="0"/>
          <w:pgNumType w:start="0"/>
          <w:cols w:space="720"/>
          <w:titlePg/>
          <w:docGrid w:type="lines" w:linePitch="360"/>
        </w:sectPr>
      </w:pPr>
    </w:p>
    <w:p w14:paraId="6665C0B8" w14:textId="77777777" w:rsidR="00901854" w:rsidRPr="00811698" w:rsidRDefault="00901854" w:rsidP="00901854">
      <w:pPr>
        <w:jc w:val="center"/>
        <w:rPr>
          <w:rFonts w:eastAsia="標楷體"/>
          <w:sz w:val="48"/>
          <w:szCs w:val="48"/>
        </w:rPr>
      </w:pPr>
      <w:r w:rsidRPr="00811698">
        <w:rPr>
          <w:rFonts w:eastAsia="標楷體" w:hint="eastAsia"/>
          <w:sz w:val="48"/>
          <w:szCs w:val="48"/>
        </w:rPr>
        <w:lastRenderedPageBreak/>
        <w:t>目錄</w:t>
      </w:r>
    </w:p>
    <w:p w14:paraId="176F8E87" w14:textId="77777777" w:rsidR="00D432FB" w:rsidRDefault="00901854">
      <w:pPr>
        <w:pStyle w:val="11"/>
        <w:tabs>
          <w:tab w:val="right" w:leader="dot" w:pos="8494"/>
        </w:tabs>
        <w:rPr>
          <w:rFonts w:asciiTheme="minorHAnsi" w:eastAsiaTheme="minorEastAsia" w:hAnsiTheme="minorHAnsi" w:cstheme="minorBidi"/>
          <w:noProof/>
          <w:szCs w:val="22"/>
        </w:rPr>
      </w:pPr>
      <w:r w:rsidRPr="00811698">
        <w:rPr>
          <w:rFonts w:eastAsia="標楷體"/>
        </w:rPr>
        <w:fldChar w:fldCharType="begin"/>
      </w:r>
      <w:r w:rsidRPr="00811698">
        <w:rPr>
          <w:rFonts w:eastAsia="標楷體"/>
        </w:rPr>
        <w:instrText xml:space="preserve"> </w:instrText>
      </w:r>
      <w:r w:rsidRPr="00811698">
        <w:rPr>
          <w:rFonts w:eastAsia="標楷體" w:hint="eastAsia"/>
        </w:rPr>
        <w:instrText>TOC \o "1-2" \h \z \u</w:instrText>
      </w:r>
      <w:r w:rsidRPr="00811698">
        <w:rPr>
          <w:rFonts w:eastAsia="標楷體"/>
        </w:rPr>
        <w:instrText xml:space="preserve"> </w:instrText>
      </w:r>
      <w:r w:rsidRPr="00811698">
        <w:rPr>
          <w:rFonts w:eastAsia="標楷體"/>
        </w:rPr>
        <w:fldChar w:fldCharType="separate"/>
      </w:r>
      <w:hyperlink w:anchor="_Toc443395968" w:history="1">
        <w:r w:rsidR="00D432FB" w:rsidRPr="00772D82">
          <w:rPr>
            <w:rStyle w:val="a3"/>
            <w:rFonts w:eastAsia="標楷體" w:hint="eastAsia"/>
            <w:b/>
            <w:noProof/>
          </w:rPr>
          <w:t>壹、前言</w:t>
        </w:r>
        <w:r w:rsidR="00D432FB">
          <w:rPr>
            <w:noProof/>
            <w:webHidden/>
          </w:rPr>
          <w:tab/>
        </w:r>
        <w:r w:rsidR="00D432FB">
          <w:rPr>
            <w:noProof/>
            <w:webHidden/>
          </w:rPr>
          <w:fldChar w:fldCharType="begin"/>
        </w:r>
        <w:r w:rsidR="00D432FB">
          <w:rPr>
            <w:noProof/>
            <w:webHidden/>
          </w:rPr>
          <w:instrText xml:space="preserve"> PAGEREF _Toc443395968 \h </w:instrText>
        </w:r>
        <w:r w:rsidR="00D432FB">
          <w:rPr>
            <w:noProof/>
            <w:webHidden/>
          </w:rPr>
        </w:r>
        <w:r w:rsidR="00D432FB">
          <w:rPr>
            <w:noProof/>
            <w:webHidden/>
          </w:rPr>
          <w:fldChar w:fldCharType="separate"/>
        </w:r>
        <w:r w:rsidR="00884D0C">
          <w:rPr>
            <w:noProof/>
            <w:webHidden/>
          </w:rPr>
          <w:t>3</w:t>
        </w:r>
        <w:r w:rsidR="00D432FB">
          <w:rPr>
            <w:noProof/>
            <w:webHidden/>
          </w:rPr>
          <w:fldChar w:fldCharType="end"/>
        </w:r>
      </w:hyperlink>
    </w:p>
    <w:p w14:paraId="2DBBA1E4" w14:textId="77777777" w:rsidR="00D432FB" w:rsidRDefault="00E9797D">
      <w:pPr>
        <w:pStyle w:val="2"/>
        <w:tabs>
          <w:tab w:val="right" w:leader="dot" w:pos="8494"/>
        </w:tabs>
        <w:rPr>
          <w:rFonts w:asciiTheme="minorHAnsi" w:eastAsiaTheme="minorEastAsia" w:hAnsiTheme="minorHAnsi" w:cstheme="minorBidi"/>
          <w:noProof/>
          <w:szCs w:val="22"/>
        </w:rPr>
      </w:pPr>
      <w:hyperlink w:anchor="_Toc443395969" w:history="1">
        <w:r w:rsidR="00D432FB" w:rsidRPr="00772D82">
          <w:rPr>
            <w:rStyle w:val="a3"/>
            <w:rFonts w:eastAsia="標楷體" w:hint="eastAsia"/>
            <w:b/>
            <w:noProof/>
          </w:rPr>
          <w:t>一、研究動機</w:t>
        </w:r>
        <w:r w:rsidR="00D432FB">
          <w:rPr>
            <w:noProof/>
            <w:webHidden/>
          </w:rPr>
          <w:tab/>
        </w:r>
        <w:r w:rsidR="00D432FB">
          <w:rPr>
            <w:noProof/>
            <w:webHidden/>
          </w:rPr>
          <w:fldChar w:fldCharType="begin"/>
        </w:r>
        <w:r w:rsidR="00D432FB">
          <w:rPr>
            <w:noProof/>
            <w:webHidden/>
          </w:rPr>
          <w:instrText xml:space="preserve"> PAGEREF _Toc443395969 \h </w:instrText>
        </w:r>
        <w:r w:rsidR="00D432FB">
          <w:rPr>
            <w:noProof/>
            <w:webHidden/>
          </w:rPr>
        </w:r>
        <w:r w:rsidR="00D432FB">
          <w:rPr>
            <w:noProof/>
            <w:webHidden/>
          </w:rPr>
          <w:fldChar w:fldCharType="separate"/>
        </w:r>
        <w:r w:rsidR="00884D0C">
          <w:rPr>
            <w:noProof/>
            <w:webHidden/>
          </w:rPr>
          <w:t>3</w:t>
        </w:r>
        <w:r w:rsidR="00D432FB">
          <w:rPr>
            <w:noProof/>
            <w:webHidden/>
          </w:rPr>
          <w:fldChar w:fldCharType="end"/>
        </w:r>
      </w:hyperlink>
    </w:p>
    <w:p w14:paraId="123E814C" w14:textId="77777777" w:rsidR="00D432FB" w:rsidRDefault="00E9797D">
      <w:pPr>
        <w:pStyle w:val="2"/>
        <w:tabs>
          <w:tab w:val="right" w:leader="dot" w:pos="8494"/>
        </w:tabs>
        <w:rPr>
          <w:rFonts w:asciiTheme="minorHAnsi" w:eastAsiaTheme="minorEastAsia" w:hAnsiTheme="minorHAnsi" w:cstheme="minorBidi"/>
          <w:noProof/>
          <w:szCs w:val="22"/>
        </w:rPr>
      </w:pPr>
      <w:hyperlink w:anchor="_Toc443395970" w:history="1">
        <w:r w:rsidR="00D432FB" w:rsidRPr="00772D82">
          <w:rPr>
            <w:rStyle w:val="a3"/>
            <w:rFonts w:eastAsia="標楷體" w:hint="eastAsia"/>
            <w:b/>
            <w:noProof/>
          </w:rPr>
          <w:t>二、研究目的</w:t>
        </w:r>
        <w:r w:rsidR="00D432FB">
          <w:rPr>
            <w:noProof/>
            <w:webHidden/>
          </w:rPr>
          <w:tab/>
        </w:r>
        <w:r w:rsidR="00D432FB">
          <w:rPr>
            <w:noProof/>
            <w:webHidden/>
          </w:rPr>
          <w:fldChar w:fldCharType="begin"/>
        </w:r>
        <w:r w:rsidR="00D432FB">
          <w:rPr>
            <w:noProof/>
            <w:webHidden/>
          </w:rPr>
          <w:instrText xml:space="preserve"> PAGEREF _Toc443395970 \h </w:instrText>
        </w:r>
        <w:r w:rsidR="00D432FB">
          <w:rPr>
            <w:noProof/>
            <w:webHidden/>
          </w:rPr>
        </w:r>
        <w:r w:rsidR="00D432FB">
          <w:rPr>
            <w:noProof/>
            <w:webHidden/>
          </w:rPr>
          <w:fldChar w:fldCharType="separate"/>
        </w:r>
        <w:r w:rsidR="00884D0C">
          <w:rPr>
            <w:noProof/>
            <w:webHidden/>
          </w:rPr>
          <w:t>4</w:t>
        </w:r>
        <w:r w:rsidR="00D432FB">
          <w:rPr>
            <w:noProof/>
            <w:webHidden/>
          </w:rPr>
          <w:fldChar w:fldCharType="end"/>
        </w:r>
      </w:hyperlink>
    </w:p>
    <w:p w14:paraId="02F2EF72" w14:textId="77777777" w:rsidR="00D432FB" w:rsidRDefault="00E9797D">
      <w:pPr>
        <w:pStyle w:val="2"/>
        <w:tabs>
          <w:tab w:val="right" w:leader="dot" w:pos="8494"/>
        </w:tabs>
        <w:rPr>
          <w:rFonts w:asciiTheme="minorHAnsi" w:eastAsiaTheme="minorEastAsia" w:hAnsiTheme="minorHAnsi" w:cstheme="minorBidi"/>
          <w:noProof/>
          <w:szCs w:val="22"/>
        </w:rPr>
      </w:pPr>
      <w:hyperlink w:anchor="_Toc443395971" w:history="1">
        <w:r w:rsidR="00D432FB" w:rsidRPr="00772D82">
          <w:rPr>
            <w:rStyle w:val="a3"/>
            <w:rFonts w:eastAsia="標楷體" w:hint="eastAsia"/>
            <w:b/>
            <w:noProof/>
          </w:rPr>
          <w:t>三、研究流程</w:t>
        </w:r>
        <w:r w:rsidR="00D432FB">
          <w:rPr>
            <w:noProof/>
            <w:webHidden/>
          </w:rPr>
          <w:tab/>
        </w:r>
        <w:r w:rsidR="00D432FB">
          <w:rPr>
            <w:noProof/>
            <w:webHidden/>
          </w:rPr>
          <w:fldChar w:fldCharType="begin"/>
        </w:r>
        <w:r w:rsidR="00D432FB">
          <w:rPr>
            <w:noProof/>
            <w:webHidden/>
          </w:rPr>
          <w:instrText xml:space="preserve"> PAGEREF _Toc443395971 \h </w:instrText>
        </w:r>
        <w:r w:rsidR="00D432FB">
          <w:rPr>
            <w:noProof/>
            <w:webHidden/>
          </w:rPr>
        </w:r>
        <w:r w:rsidR="00D432FB">
          <w:rPr>
            <w:noProof/>
            <w:webHidden/>
          </w:rPr>
          <w:fldChar w:fldCharType="separate"/>
        </w:r>
        <w:r w:rsidR="00884D0C">
          <w:rPr>
            <w:noProof/>
            <w:webHidden/>
          </w:rPr>
          <w:t>4</w:t>
        </w:r>
        <w:r w:rsidR="00D432FB">
          <w:rPr>
            <w:noProof/>
            <w:webHidden/>
          </w:rPr>
          <w:fldChar w:fldCharType="end"/>
        </w:r>
      </w:hyperlink>
    </w:p>
    <w:p w14:paraId="3CD889AF" w14:textId="77777777" w:rsidR="00D432FB" w:rsidRDefault="00E9797D">
      <w:pPr>
        <w:pStyle w:val="11"/>
        <w:tabs>
          <w:tab w:val="right" w:leader="dot" w:pos="8494"/>
        </w:tabs>
        <w:rPr>
          <w:rFonts w:asciiTheme="minorHAnsi" w:eastAsiaTheme="minorEastAsia" w:hAnsiTheme="minorHAnsi" w:cstheme="minorBidi"/>
          <w:noProof/>
          <w:szCs w:val="22"/>
        </w:rPr>
      </w:pPr>
      <w:hyperlink w:anchor="_Toc443395972" w:history="1">
        <w:r w:rsidR="00D432FB" w:rsidRPr="00772D82">
          <w:rPr>
            <w:rStyle w:val="a3"/>
            <w:rFonts w:eastAsia="標楷體" w:hint="eastAsia"/>
            <w:b/>
            <w:noProof/>
          </w:rPr>
          <w:t>貳、文獻探討</w:t>
        </w:r>
        <w:r w:rsidR="00D432FB">
          <w:rPr>
            <w:noProof/>
            <w:webHidden/>
          </w:rPr>
          <w:tab/>
        </w:r>
        <w:r w:rsidR="00D432FB">
          <w:rPr>
            <w:noProof/>
            <w:webHidden/>
          </w:rPr>
          <w:fldChar w:fldCharType="begin"/>
        </w:r>
        <w:r w:rsidR="00D432FB">
          <w:rPr>
            <w:noProof/>
            <w:webHidden/>
          </w:rPr>
          <w:instrText xml:space="preserve"> PAGEREF _Toc443395972 \h </w:instrText>
        </w:r>
        <w:r w:rsidR="00D432FB">
          <w:rPr>
            <w:noProof/>
            <w:webHidden/>
          </w:rPr>
        </w:r>
        <w:r w:rsidR="00D432FB">
          <w:rPr>
            <w:noProof/>
            <w:webHidden/>
          </w:rPr>
          <w:fldChar w:fldCharType="separate"/>
        </w:r>
        <w:r w:rsidR="00884D0C">
          <w:rPr>
            <w:noProof/>
            <w:webHidden/>
          </w:rPr>
          <w:t>5</w:t>
        </w:r>
        <w:r w:rsidR="00D432FB">
          <w:rPr>
            <w:noProof/>
            <w:webHidden/>
          </w:rPr>
          <w:fldChar w:fldCharType="end"/>
        </w:r>
      </w:hyperlink>
    </w:p>
    <w:p w14:paraId="5A26CAED" w14:textId="77777777" w:rsidR="00D432FB" w:rsidRDefault="00E9797D">
      <w:pPr>
        <w:pStyle w:val="2"/>
        <w:tabs>
          <w:tab w:val="right" w:leader="dot" w:pos="8494"/>
        </w:tabs>
        <w:rPr>
          <w:rFonts w:asciiTheme="minorHAnsi" w:eastAsiaTheme="minorEastAsia" w:hAnsiTheme="minorHAnsi" w:cstheme="minorBidi"/>
          <w:noProof/>
          <w:szCs w:val="22"/>
        </w:rPr>
      </w:pPr>
      <w:hyperlink w:anchor="_Toc443395973" w:history="1">
        <w:r w:rsidR="00D432FB" w:rsidRPr="00772D82">
          <w:rPr>
            <w:rStyle w:val="a3"/>
            <w:rFonts w:eastAsia="標楷體" w:hint="eastAsia"/>
            <w:b/>
            <w:noProof/>
          </w:rPr>
          <w:t>一、什麼是無煙囪工業（觀光業）</w:t>
        </w:r>
        <w:r w:rsidR="00D432FB">
          <w:rPr>
            <w:noProof/>
            <w:webHidden/>
          </w:rPr>
          <w:tab/>
        </w:r>
        <w:r w:rsidR="00D432FB">
          <w:rPr>
            <w:noProof/>
            <w:webHidden/>
          </w:rPr>
          <w:fldChar w:fldCharType="begin"/>
        </w:r>
        <w:r w:rsidR="00D432FB">
          <w:rPr>
            <w:noProof/>
            <w:webHidden/>
          </w:rPr>
          <w:instrText xml:space="preserve"> PAGEREF _Toc443395973 \h </w:instrText>
        </w:r>
        <w:r w:rsidR="00D432FB">
          <w:rPr>
            <w:noProof/>
            <w:webHidden/>
          </w:rPr>
        </w:r>
        <w:r w:rsidR="00D432FB">
          <w:rPr>
            <w:noProof/>
            <w:webHidden/>
          </w:rPr>
          <w:fldChar w:fldCharType="separate"/>
        </w:r>
        <w:r w:rsidR="00884D0C">
          <w:rPr>
            <w:noProof/>
            <w:webHidden/>
          </w:rPr>
          <w:t>5</w:t>
        </w:r>
        <w:r w:rsidR="00D432FB">
          <w:rPr>
            <w:noProof/>
            <w:webHidden/>
          </w:rPr>
          <w:fldChar w:fldCharType="end"/>
        </w:r>
      </w:hyperlink>
    </w:p>
    <w:p w14:paraId="1D43DA77" w14:textId="77777777" w:rsidR="00D432FB" w:rsidRDefault="00E9797D">
      <w:pPr>
        <w:pStyle w:val="2"/>
        <w:tabs>
          <w:tab w:val="right" w:leader="dot" w:pos="8494"/>
        </w:tabs>
        <w:rPr>
          <w:rFonts w:asciiTheme="minorHAnsi" w:eastAsiaTheme="minorEastAsia" w:hAnsiTheme="minorHAnsi" w:cstheme="minorBidi"/>
          <w:noProof/>
          <w:szCs w:val="22"/>
        </w:rPr>
      </w:pPr>
      <w:hyperlink w:anchor="_Toc443395974" w:history="1">
        <w:r w:rsidR="00D432FB" w:rsidRPr="00772D82">
          <w:rPr>
            <w:rStyle w:val="a3"/>
            <w:rFonts w:eastAsia="標楷體" w:hint="eastAsia"/>
            <w:b/>
            <w:noProof/>
          </w:rPr>
          <w:t>二、擴增實境（</w:t>
        </w:r>
        <w:r w:rsidR="00D432FB" w:rsidRPr="00772D82">
          <w:rPr>
            <w:rStyle w:val="a3"/>
            <w:rFonts w:eastAsia="標楷體"/>
            <w:b/>
            <w:noProof/>
          </w:rPr>
          <w:t>Augmented Reality</w:t>
        </w:r>
        <w:r w:rsidR="00D432FB" w:rsidRPr="00772D82">
          <w:rPr>
            <w:rStyle w:val="a3"/>
            <w:rFonts w:eastAsia="標楷體" w:hint="eastAsia"/>
            <w:b/>
            <w:noProof/>
          </w:rPr>
          <w:t>）定義</w:t>
        </w:r>
        <w:r w:rsidR="00D432FB">
          <w:rPr>
            <w:noProof/>
            <w:webHidden/>
          </w:rPr>
          <w:tab/>
        </w:r>
        <w:r w:rsidR="00D432FB">
          <w:rPr>
            <w:noProof/>
            <w:webHidden/>
          </w:rPr>
          <w:fldChar w:fldCharType="begin"/>
        </w:r>
        <w:r w:rsidR="00D432FB">
          <w:rPr>
            <w:noProof/>
            <w:webHidden/>
          </w:rPr>
          <w:instrText xml:space="preserve"> PAGEREF _Toc443395974 \h </w:instrText>
        </w:r>
        <w:r w:rsidR="00D432FB">
          <w:rPr>
            <w:noProof/>
            <w:webHidden/>
          </w:rPr>
        </w:r>
        <w:r w:rsidR="00D432FB">
          <w:rPr>
            <w:noProof/>
            <w:webHidden/>
          </w:rPr>
          <w:fldChar w:fldCharType="separate"/>
        </w:r>
        <w:r w:rsidR="00884D0C">
          <w:rPr>
            <w:noProof/>
            <w:webHidden/>
          </w:rPr>
          <w:t>5</w:t>
        </w:r>
        <w:r w:rsidR="00D432FB">
          <w:rPr>
            <w:noProof/>
            <w:webHidden/>
          </w:rPr>
          <w:fldChar w:fldCharType="end"/>
        </w:r>
      </w:hyperlink>
    </w:p>
    <w:p w14:paraId="4F20BE14" w14:textId="77777777" w:rsidR="00D432FB" w:rsidRDefault="00E9797D">
      <w:pPr>
        <w:pStyle w:val="2"/>
        <w:tabs>
          <w:tab w:val="right" w:leader="dot" w:pos="8494"/>
        </w:tabs>
        <w:rPr>
          <w:rFonts w:asciiTheme="minorHAnsi" w:eastAsiaTheme="minorEastAsia" w:hAnsiTheme="minorHAnsi" w:cstheme="minorBidi"/>
          <w:noProof/>
          <w:szCs w:val="22"/>
        </w:rPr>
      </w:pPr>
      <w:hyperlink w:anchor="_Toc443395975" w:history="1">
        <w:r w:rsidR="00D432FB" w:rsidRPr="00772D82">
          <w:rPr>
            <w:rStyle w:val="a3"/>
            <w:rFonts w:eastAsia="標楷體" w:hint="eastAsia"/>
            <w:b/>
            <w:noProof/>
          </w:rPr>
          <w:t>三、擴增實境顯示技術</w:t>
        </w:r>
        <w:r w:rsidR="00D432FB">
          <w:rPr>
            <w:noProof/>
            <w:webHidden/>
          </w:rPr>
          <w:tab/>
        </w:r>
        <w:r w:rsidR="00D432FB">
          <w:rPr>
            <w:noProof/>
            <w:webHidden/>
          </w:rPr>
          <w:fldChar w:fldCharType="begin"/>
        </w:r>
        <w:r w:rsidR="00D432FB">
          <w:rPr>
            <w:noProof/>
            <w:webHidden/>
          </w:rPr>
          <w:instrText xml:space="preserve"> PAGEREF _Toc443395975 \h </w:instrText>
        </w:r>
        <w:r w:rsidR="00D432FB">
          <w:rPr>
            <w:noProof/>
            <w:webHidden/>
          </w:rPr>
        </w:r>
        <w:r w:rsidR="00D432FB">
          <w:rPr>
            <w:noProof/>
            <w:webHidden/>
          </w:rPr>
          <w:fldChar w:fldCharType="separate"/>
        </w:r>
        <w:r w:rsidR="00884D0C">
          <w:rPr>
            <w:noProof/>
            <w:webHidden/>
          </w:rPr>
          <w:t>6</w:t>
        </w:r>
        <w:r w:rsidR="00D432FB">
          <w:rPr>
            <w:noProof/>
            <w:webHidden/>
          </w:rPr>
          <w:fldChar w:fldCharType="end"/>
        </w:r>
      </w:hyperlink>
    </w:p>
    <w:p w14:paraId="3628DD9B" w14:textId="77777777" w:rsidR="00D432FB" w:rsidRDefault="00E9797D">
      <w:pPr>
        <w:pStyle w:val="2"/>
        <w:tabs>
          <w:tab w:val="right" w:leader="dot" w:pos="8494"/>
        </w:tabs>
        <w:rPr>
          <w:rFonts w:asciiTheme="minorHAnsi" w:eastAsiaTheme="minorEastAsia" w:hAnsiTheme="minorHAnsi" w:cstheme="minorBidi"/>
          <w:noProof/>
          <w:szCs w:val="22"/>
        </w:rPr>
      </w:pPr>
      <w:hyperlink w:anchor="_Toc443395976" w:history="1">
        <w:r w:rsidR="00D432FB" w:rsidRPr="00772D82">
          <w:rPr>
            <w:rStyle w:val="a3"/>
            <w:rFonts w:eastAsia="標楷體" w:hint="eastAsia"/>
            <w:b/>
            <w:noProof/>
          </w:rPr>
          <w:t>四、擴增實境之應用</w:t>
        </w:r>
        <w:r w:rsidR="00D432FB">
          <w:rPr>
            <w:noProof/>
            <w:webHidden/>
          </w:rPr>
          <w:tab/>
        </w:r>
        <w:r w:rsidR="00D432FB">
          <w:rPr>
            <w:noProof/>
            <w:webHidden/>
          </w:rPr>
          <w:fldChar w:fldCharType="begin"/>
        </w:r>
        <w:r w:rsidR="00D432FB">
          <w:rPr>
            <w:noProof/>
            <w:webHidden/>
          </w:rPr>
          <w:instrText xml:space="preserve"> PAGEREF _Toc443395976 \h </w:instrText>
        </w:r>
        <w:r w:rsidR="00D432FB">
          <w:rPr>
            <w:noProof/>
            <w:webHidden/>
          </w:rPr>
        </w:r>
        <w:r w:rsidR="00D432FB">
          <w:rPr>
            <w:noProof/>
            <w:webHidden/>
          </w:rPr>
          <w:fldChar w:fldCharType="separate"/>
        </w:r>
        <w:r w:rsidR="00884D0C">
          <w:rPr>
            <w:noProof/>
            <w:webHidden/>
          </w:rPr>
          <w:t>7</w:t>
        </w:r>
        <w:r w:rsidR="00D432FB">
          <w:rPr>
            <w:noProof/>
            <w:webHidden/>
          </w:rPr>
          <w:fldChar w:fldCharType="end"/>
        </w:r>
      </w:hyperlink>
    </w:p>
    <w:p w14:paraId="58CA6311" w14:textId="77777777" w:rsidR="00D432FB" w:rsidRDefault="00E9797D">
      <w:pPr>
        <w:pStyle w:val="11"/>
        <w:tabs>
          <w:tab w:val="right" w:leader="dot" w:pos="8494"/>
        </w:tabs>
        <w:rPr>
          <w:rFonts w:asciiTheme="minorHAnsi" w:eastAsiaTheme="minorEastAsia" w:hAnsiTheme="minorHAnsi" w:cstheme="minorBidi"/>
          <w:noProof/>
          <w:szCs w:val="22"/>
        </w:rPr>
      </w:pPr>
      <w:hyperlink w:anchor="_Toc443395977" w:history="1">
        <w:r w:rsidR="00D432FB" w:rsidRPr="00772D82">
          <w:rPr>
            <w:rStyle w:val="a3"/>
            <w:rFonts w:eastAsia="標楷體" w:hint="eastAsia"/>
            <w:b/>
            <w:noProof/>
          </w:rPr>
          <w:t>參、研究方法與成果</w:t>
        </w:r>
        <w:r w:rsidR="00D432FB">
          <w:rPr>
            <w:noProof/>
            <w:webHidden/>
          </w:rPr>
          <w:tab/>
        </w:r>
        <w:r w:rsidR="00D432FB">
          <w:rPr>
            <w:noProof/>
            <w:webHidden/>
          </w:rPr>
          <w:fldChar w:fldCharType="begin"/>
        </w:r>
        <w:r w:rsidR="00D432FB">
          <w:rPr>
            <w:noProof/>
            <w:webHidden/>
          </w:rPr>
          <w:instrText xml:space="preserve"> PAGEREF _Toc443395977 \h </w:instrText>
        </w:r>
        <w:r w:rsidR="00D432FB">
          <w:rPr>
            <w:noProof/>
            <w:webHidden/>
          </w:rPr>
        </w:r>
        <w:r w:rsidR="00D432FB">
          <w:rPr>
            <w:noProof/>
            <w:webHidden/>
          </w:rPr>
          <w:fldChar w:fldCharType="separate"/>
        </w:r>
        <w:r w:rsidR="00884D0C">
          <w:rPr>
            <w:noProof/>
            <w:webHidden/>
          </w:rPr>
          <w:t>8</w:t>
        </w:r>
        <w:r w:rsidR="00D432FB">
          <w:rPr>
            <w:noProof/>
            <w:webHidden/>
          </w:rPr>
          <w:fldChar w:fldCharType="end"/>
        </w:r>
      </w:hyperlink>
    </w:p>
    <w:p w14:paraId="67476242" w14:textId="77777777" w:rsidR="00D432FB" w:rsidRDefault="00E9797D">
      <w:pPr>
        <w:pStyle w:val="2"/>
        <w:tabs>
          <w:tab w:val="right" w:leader="dot" w:pos="8494"/>
        </w:tabs>
        <w:rPr>
          <w:rFonts w:asciiTheme="minorHAnsi" w:eastAsiaTheme="minorEastAsia" w:hAnsiTheme="minorHAnsi" w:cstheme="minorBidi"/>
          <w:noProof/>
          <w:szCs w:val="22"/>
        </w:rPr>
      </w:pPr>
      <w:hyperlink w:anchor="_Toc443395978" w:history="1">
        <w:r w:rsidR="00D432FB" w:rsidRPr="00772D82">
          <w:rPr>
            <w:rStyle w:val="a3"/>
            <w:rFonts w:eastAsia="標楷體" w:hint="eastAsia"/>
            <w:b/>
            <w:noProof/>
          </w:rPr>
          <w:t>一、建立實體目標圖示</w:t>
        </w:r>
        <w:r w:rsidR="00D432FB" w:rsidRPr="00772D82">
          <w:rPr>
            <w:rStyle w:val="a3"/>
            <w:rFonts w:eastAsia="標楷體"/>
            <w:b/>
            <w:noProof/>
          </w:rPr>
          <w:t>(Target Image)</w:t>
        </w:r>
        <w:r w:rsidR="00D432FB">
          <w:rPr>
            <w:noProof/>
            <w:webHidden/>
          </w:rPr>
          <w:tab/>
        </w:r>
        <w:r w:rsidR="00D432FB">
          <w:rPr>
            <w:noProof/>
            <w:webHidden/>
          </w:rPr>
          <w:fldChar w:fldCharType="begin"/>
        </w:r>
        <w:r w:rsidR="00D432FB">
          <w:rPr>
            <w:noProof/>
            <w:webHidden/>
          </w:rPr>
          <w:instrText xml:space="preserve"> PAGEREF _Toc443395978 \h </w:instrText>
        </w:r>
        <w:r w:rsidR="00D432FB">
          <w:rPr>
            <w:noProof/>
            <w:webHidden/>
          </w:rPr>
        </w:r>
        <w:r w:rsidR="00D432FB">
          <w:rPr>
            <w:noProof/>
            <w:webHidden/>
          </w:rPr>
          <w:fldChar w:fldCharType="separate"/>
        </w:r>
        <w:r w:rsidR="00884D0C">
          <w:rPr>
            <w:noProof/>
            <w:webHidden/>
          </w:rPr>
          <w:t>8</w:t>
        </w:r>
        <w:r w:rsidR="00D432FB">
          <w:rPr>
            <w:noProof/>
            <w:webHidden/>
          </w:rPr>
          <w:fldChar w:fldCharType="end"/>
        </w:r>
      </w:hyperlink>
    </w:p>
    <w:p w14:paraId="38916B13" w14:textId="77777777" w:rsidR="00D432FB" w:rsidRDefault="00E9797D">
      <w:pPr>
        <w:pStyle w:val="2"/>
        <w:tabs>
          <w:tab w:val="right" w:leader="dot" w:pos="8494"/>
        </w:tabs>
        <w:rPr>
          <w:rFonts w:asciiTheme="minorHAnsi" w:eastAsiaTheme="minorEastAsia" w:hAnsiTheme="minorHAnsi" w:cstheme="minorBidi"/>
          <w:noProof/>
          <w:szCs w:val="22"/>
        </w:rPr>
      </w:pPr>
      <w:hyperlink w:anchor="_Toc443395979" w:history="1">
        <w:r w:rsidR="00D432FB" w:rsidRPr="00772D82">
          <w:rPr>
            <w:rStyle w:val="a3"/>
            <w:rFonts w:eastAsia="標楷體" w:hint="eastAsia"/>
            <w:b/>
            <w:noProof/>
          </w:rPr>
          <w:t>二、吉祥物的模型製作</w:t>
        </w:r>
        <w:r w:rsidR="00D432FB">
          <w:rPr>
            <w:noProof/>
            <w:webHidden/>
          </w:rPr>
          <w:tab/>
        </w:r>
        <w:r w:rsidR="00D432FB">
          <w:rPr>
            <w:noProof/>
            <w:webHidden/>
          </w:rPr>
          <w:fldChar w:fldCharType="begin"/>
        </w:r>
        <w:r w:rsidR="00D432FB">
          <w:rPr>
            <w:noProof/>
            <w:webHidden/>
          </w:rPr>
          <w:instrText xml:space="preserve"> PAGEREF _Toc443395979 \h </w:instrText>
        </w:r>
        <w:r w:rsidR="00D432FB">
          <w:rPr>
            <w:noProof/>
            <w:webHidden/>
          </w:rPr>
        </w:r>
        <w:r w:rsidR="00D432FB">
          <w:rPr>
            <w:noProof/>
            <w:webHidden/>
          </w:rPr>
          <w:fldChar w:fldCharType="separate"/>
        </w:r>
        <w:r w:rsidR="00884D0C">
          <w:rPr>
            <w:noProof/>
            <w:webHidden/>
          </w:rPr>
          <w:t>8</w:t>
        </w:r>
        <w:r w:rsidR="00D432FB">
          <w:rPr>
            <w:noProof/>
            <w:webHidden/>
          </w:rPr>
          <w:fldChar w:fldCharType="end"/>
        </w:r>
      </w:hyperlink>
    </w:p>
    <w:p w14:paraId="3DC57D5D" w14:textId="77777777" w:rsidR="00D432FB" w:rsidRDefault="00E9797D">
      <w:pPr>
        <w:pStyle w:val="2"/>
        <w:tabs>
          <w:tab w:val="right" w:leader="dot" w:pos="8494"/>
        </w:tabs>
        <w:rPr>
          <w:rFonts w:asciiTheme="minorHAnsi" w:eastAsiaTheme="minorEastAsia" w:hAnsiTheme="minorHAnsi" w:cstheme="minorBidi"/>
          <w:noProof/>
          <w:szCs w:val="22"/>
        </w:rPr>
      </w:pPr>
      <w:hyperlink w:anchor="_Toc443395980" w:history="1">
        <w:r w:rsidR="00D432FB" w:rsidRPr="00772D82">
          <w:rPr>
            <w:rStyle w:val="a3"/>
            <w:rFonts w:eastAsia="標楷體" w:hint="eastAsia"/>
            <w:b/>
            <w:noProof/>
          </w:rPr>
          <w:t>三、擴增實境的設計</w:t>
        </w:r>
        <w:r w:rsidR="00D432FB">
          <w:rPr>
            <w:noProof/>
            <w:webHidden/>
          </w:rPr>
          <w:tab/>
        </w:r>
        <w:r w:rsidR="00D432FB">
          <w:rPr>
            <w:noProof/>
            <w:webHidden/>
          </w:rPr>
          <w:fldChar w:fldCharType="begin"/>
        </w:r>
        <w:r w:rsidR="00D432FB">
          <w:rPr>
            <w:noProof/>
            <w:webHidden/>
          </w:rPr>
          <w:instrText xml:space="preserve"> PAGEREF _Toc443395980 \h </w:instrText>
        </w:r>
        <w:r w:rsidR="00D432FB">
          <w:rPr>
            <w:noProof/>
            <w:webHidden/>
          </w:rPr>
        </w:r>
        <w:r w:rsidR="00D432FB">
          <w:rPr>
            <w:noProof/>
            <w:webHidden/>
          </w:rPr>
          <w:fldChar w:fldCharType="separate"/>
        </w:r>
        <w:r w:rsidR="00884D0C">
          <w:rPr>
            <w:noProof/>
            <w:webHidden/>
          </w:rPr>
          <w:t>10</w:t>
        </w:r>
        <w:r w:rsidR="00D432FB">
          <w:rPr>
            <w:noProof/>
            <w:webHidden/>
          </w:rPr>
          <w:fldChar w:fldCharType="end"/>
        </w:r>
      </w:hyperlink>
    </w:p>
    <w:p w14:paraId="5C671ADF" w14:textId="77777777" w:rsidR="00D432FB" w:rsidRDefault="00E9797D">
      <w:pPr>
        <w:pStyle w:val="2"/>
        <w:tabs>
          <w:tab w:val="right" w:leader="dot" w:pos="8494"/>
        </w:tabs>
        <w:rPr>
          <w:rFonts w:asciiTheme="minorHAnsi" w:eastAsiaTheme="minorEastAsia" w:hAnsiTheme="minorHAnsi" w:cstheme="minorBidi"/>
          <w:noProof/>
          <w:szCs w:val="22"/>
        </w:rPr>
      </w:pPr>
      <w:hyperlink w:anchor="_Toc443395981" w:history="1">
        <w:r w:rsidR="00D432FB" w:rsidRPr="00772D82">
          <w:rPr>
            <w:rStyle w:val="a3"/>
            <w:rFonts w:eastAsia="標楷體" w:hint="eastAsia"/>
            <w:b/>
            <w:noProof/>
          </w:rPr>
          <w:t>四、後設材質辨識技術</w:t>
        </w:r>
        <w:r w:rsidR="00D432FB">
          <w:rPr>
            <w:noProof/>
            <w:webHidden/>
          </w:rPr>
          <w:tab/>
        </w:r>
        <w:r w:rsidR="00D432FB">
          <w:rPr>
            <w:noProof/>
            <w:webHidden/>
          </w:rPr>
          <w:fldChar w:fldCharType="begin"/>
        </w:r>
        <w:r w:rsidR="00D432FB">
          <w:rPr>
            <w:noProof/>
            <w:webHidden/>
          </w:rPr>
          <w:instrText xml:space="preserve"> PAGEREF _Toc443395981 \h </w:instrText>
        </w:r>
        <w:r w:rsidR="00D432FB">
          <w:rPr>
            <w:noProof/>
            <w:webHidden/>
          </w:rPr>
        </w:r>
        <w:r w:rsidR="00D432FB">
          <w:rPr>
            <w:noProof/>
            <w:webHidden/>
          </w:rPr>
          <w:fldChar w:fldCharType="separate"/>
        </w:r>
        <w:r w:rsidR="00884D0C">
          <w:rPr>
            <w:noProof/>
            <w:webHidden/>
          </w:rPr>
          <w:t>11</w:t>
        </w:r>
        <w:r w:rsidR="00D432FB">
          <w:rPr>
            <w:noProof/>
            <w:webHidden/>
          </w:rPr>
          <w:fldChar w:fldCharType="end"/>
        </w:r>
      </w:hyperlink>
    </w:p>
    <w:p w14:paraId="7A7EBECA" w14:textId="77777777" w:rsidR="00D432FB" w:rsidRDefault="00E9797D">
      <w:pPr>
        <w:pStyle w:val="2"/>
        <w:tabs>
          <w:tab w:val="right" w:leader="dot" w:pos="8494"/>
        </w:tabs>
        <w:rPr>
          <w:rFonts w:asciiTheme="minorHAnsi" w:eastAsiaTheme="minorEastAsia" w:hAnsiTheme="minorHAnsi" w:cstheme="minorBidi"/>
          <w:noProof/>
          <w:szCs w:val="22"/>
        </w:rPr>
      </w:pPr>
      <w:hyperlink w:anchor="_Toc443395982" w:history="1">
        <w:r w:rsidR="00D432FB" w:rsidRPr="00772D82">
          <w:rPr>
            <w:rStyle w:val="a3"/>
            <w:rFonts w:eastAsia="標楷體" w:hint="eastAsia"/>
            <w:b/>
            <w:noProof/>
          </w:rPr>
          <w:t>五、</w:t>
        </w:r>
        <w:r w:rsidR="00D432FB" w:rsidRPr="00772D82">
          <w:rPr>
            <w:rStyle w:val="a3"/>
            <w:rFonts w:eastAsia="標楷體"/>
            <w:b/>
            <w:noProof/>
          </w:rPr>
          <w:t>APP</w:t>
        </w:r>
        <w:r w:rsidR="00D432FB" w:rsidRPr="00772D82">
          <w:rPr>
            <w:rStyle w:val="a3"/>
            <w:rFonts w:eastAsia="標楷體" w:hint="eastAsia"/>
            <w:b/>
            <w:noProof/>
          </w:rPr>
          <w:t>設計流程</w:t>
        </w:r>
        <w:r w:rsidR="00D432FB">
          <w:rPr>
            <w:noProof/>
            <w:webHidden/>
          </w:rPr>
          <w:tab/>
        </w:r>
        <w:r w:rsidR="00D432FB">
          <w:rPr>
            <w:noProof/>
            <w:webHidden/>
          </w:rPr>
          <w:fldChar w:fldCharType="begin"/>
        </w:r>
        <w:r w:rsidR="00D432FB">
          <w:rPr>
            <w:noProof/>
            <w:webHidden/>
          </w:rPr>
          <w:instrText xml:space="preserve"> PAGEREF _Toc443395982 \h </w:instrText>
        </w:r>
        <w:r w:rsidR="00D432FB">
          <w:rPr>
            <w:noProof/>
            <w:webHidden/>
          </w:rPr>
        </w:r>
        <w:r w:rsidR="00D432FB">
          <w:rPr>
            <w:noProof/>
            <w:webHidden/>
          </w:rPr>
          <w:fldChar w:fldCharType="separate"/>
        </w:r>
        <w:r w:rsidR="00884D0C">
          <w:rPr>
            <w:noProof/>
            <w:webHidden/>
          </w:rPr>
          <w:t>12</w:t>
        </w:r>
        <w:r w:rsidR="00D432FB">
          <w:rPr>
            <w:noProof/>
            <w:webHidden/>
          </w:rPr>
          <w:fldChar w:fldCharType="end"/>
        </w:r>
      </w:hyperlink>
    </w:p>
    <w:p w14:paraId="6B6A4D28" w14:textId="77777777" w:rsidR="00D432FB" w:rsidRDefault="00E9797D">
      <w:pPr>
        <w:pStyle w:val="2"/>
        <w:tabs>
          <w:tab w:val="right" w:leader="dot" w:pos="8494"/>
        </w:tabs>
        <w:rPr>
          <w:rFonts w:asciiTheme="minorHAnsi" w:eastAsiaTheme="minorEastAsia" w:hAnsiTheme="minorHAnsi" w:cstheme="minorBidi"/>
          <w:noProof/>
          <w:szCs w:val="22"/>
        </w:rPr>
      </w:pPr>
      <w:hyperlink w:anchor="_Toc443395983" w:history="1">
        <w:r w:rsidR="00D432FB" w:rsidRPr="00772D82">
          <w:rPr>
            <w:rStyle w:val="a3"/>
            <w:rFonts w:eastAsia="標楷體" w:hint="eastAsia"/>
            <w:b/>
            <w:noProof/>
          </w:rPr>
          <w:t>六、設計社區導覽介紹地圖</w:t>
        </w:r>
        <w:r w:rsidR="00D432FB">
          <w:rPr>
            <w:noProof/>
            <w:webHidden/>
          </w:rPr>
          <w:tab/>
        </w:r>
        <w:r w:rsidR="00D432FB">
          <w:rPr>
            <w:noProof/>
            <w:webHidden/>
          </w:rPr>
          <w:fldChar w:fldCharType="begin"/>
        </w:r>
        <w:r w:rsidR="00D432FB">
          <w:rPr>
            <w:noProof/>
            <w:webHidden/>
          </w:rPr>
          <w:instrText xml:space="preserve"> PAGEREF _Toc443395983 \h </w:instrText>
        </w:r>
        <w:r w:rsidR="00D432FB">
          <w:rPr>
            <w:noProof/>
            <w:webHidden/>
          </w:rPr>
        </w:r>
        <w:r w:rsidR="00D432FB">
          <w:rPr>
            <w:noProof/>
            <w:webHidden/>
          </w:rPr>
          <w:fldChar w:fldCharType="separate"/>
        </w:r>
        <w:r w:rsidR="00884D0C">
          <w:rPr>
            <w:noProof/>
            <w:webHidden/>
          </w:rPr>
          <w:t>15</w:t>
        </w:r>
        <w:r w:rsidR="00D432FB">
          <w:rPr>
            <w:noProof/>
            <w:webHidden/>
          </w:rPr>
          <w:fldChar w:fldCharType="end"/>
        </w:r>
      </w:hyperlink>
    </w:p>
    <w:p w14:paraId="681EE872" w14:textId="77777777" w:rsidR="00D432FB" w:rsidRDefault="00E9797D">
      <w:pPr>
        <w:pStyle w:val="11"/>
        <w:tabs>
          <w:tab w:val="right" w:leader="dot" w:pos="8494"/>
        </w:tabs>
        <w:rPr>
          <w:rFonts w:asciiTheme="minorHAnsi" w:eastAsiaTheme="minorEastAsia" w:hAnsiTheme="minorHAnsi" w:cstheme="minorBidi"/>
          <w:noProof/>
          <w:szCs w:val="22"/>
        </w:rPr>
      </w:pPr>
      <w:hyperlink w:anchor="_Toc443395984" w:history="1">
        <w:r w:rsidR="00D432FB" w:rsidRPr="00772D82">
          <w:rPr>
            <w:rStyle w:val="a3"/>
            <w:rFonts w:eastAsia="標楷體" w:hint="eastAsia"/>
            <w:b/>
            <w:noProof/>
          </w:rPr>
          <w:t>肆、結論與建議</w:t>
        </w:r>
        <w:r w:rsidR="00D432FB">
          <w:rPr>
            <w:noProof/>
            <w:webHidden/>
          </w:rPr>
          <w:tab/>
        </w:r>
        <w:r w:rsidR="00D432FB">
          <w:rPr>
            <w:noProof/>
            <w:webHidden/>
          </w:rPr>
          <w:fldChar w:fldCharType="begin"/>
        </w:r>
        <w:r w:rsidR="00D432FB">
          <w:rPr>
            <w:noProof/>
            <w:webHidden/>
          </w:rPr>
          <w:instrText xml:space="preserve"> PAGEREF _Toc443395984 \h </w:instrText>
        </w:r>
        <w:r w:rsidR="00D432FB">
          <w:rPr>
            <w:noProof/>
            <w:webHidden/>
          </w:rPr>
        </w:r>
        <w:r w:rsidR="00D432FB">
          <w:rPr>
            <w:noProof/>
            <w:webHidden/>
          </w:rPr>
          <w:fldChar w:fldCharType="separate"/>
        </w:r>
        <w:r w:rsidR="00884D0C">
          <w:rPr>
            <w:noProof/>
            <w:webHidden/>
          </w:rPr>
          <w:t>16</w:t>
        </w:r>
        <w:r w:rsidR="00D432FB">
          <w:rPr>
            <w:noProof/>
            <w:webHidden/>
          </w:rPr>
          <w:fldChar w:fldCharType="end"/>
        </w:r>
      </w:hyperlink>
    </w:p>
    <w:p w14:paraId="04C8536E" w14:textId="77777777" w:rsidR="00D432FB" w:rsidRDefault="00E9797D">
      <w:pPr>
        <w:pStyle w:val="11"/>
        <w:tabs>
          <w:tab w:val="right" w:leader="dot" w:pos="8494"/>
        </w:tabs>
        <w:rPr>
          <w:rFonts w:asciiTheme="minorHAnsi" w:eastAsiaTheme="minorEastAsia" w:hAnsiTheme="minorHAnsi" w:cstheme="minorBidi"/>
          <w:noProof/>
          <w:szCs w:val="22"/>
        </w:rPr>
      </w:pPr>
      <w:hyperlink w:anchor="_Toc443395985" w:history="1">
        <w:r w:rsidR="00D432FB" w:rsidRPr="00772D82">
          <w:rPr>
            <w:rStyle w:val="a3"/>
            <w:rFonts w:eastAsia="標楷體" w:hint="eastAsia"/>
            <w:b/>
            <w:noProof/>
          </w:rPr>
          <w:t>參考文獻</w:t>
        </w:r>
        <w:r w:rsidR="00D432FB">
          <w:rPr>
            <w:noProof/>
            <w:webHidden/>
          </w:rPr>
          <w:tab/>
        </w:r>
        <w:r w:rsidR="00D432FB">
          <w:rPr>
            <w:noProof/>
            <w:webHidden/>
          </w:rPr>
          <w:fldChar w:fldCharType="begin"/>
        </w:r>
        <w:r w:rsidR="00D432FB">
          <w:rPr>
            <w:noProof/>
            <w:webHidden/>
          </w:rPr>
          <w:instrText xml:space="preserve"> PAGEREF _Toc443395985 \h </w:instrText>
        </w:r>
        <w:r w:rsidR="00D432FB">
          <w:rPr>
            <w:noProof/>
            <w:webHidden/>
          </w:rPr>
        </w:r>
        <w:r w:rsidR="00D432FB">
          <w:rPr>
            <w:noProof/>
            <w:webHidden/>
          </w:rPr>
          <w:fldChar w:fldCharType="separate"/>
        </w:r>
        <w:r w:rsidR="00884D0C">
          <w:rPr>
            <w:noProof/>
            <w:webHidden/>
          </w:rPr>
          <w:t>17</w:t>
        </w:r>
        <w:r w:rsidR="00D432FB">
          <w:rPr>
            <w:noProof/>
            <w:webHidden/>
          </w:rPr>
          <w:fldChar w:fldCharType="end"/>
        </w:r>
      </w:hyperlink>
    </w:p>
    <w:p w14:paraId="143559A9" w14:textId="77777777" w:rsidR="00D432FB" w:rsidRDefault="00E9797D">
      <w:pPr>
        <w:pStyle w:val="11"/>
        <w:tabs>
          <w:tab w:val="right" w:leader="dot" w:pos="8494"/>
        </w:tabs>
        <w:rPr>
          <w:rFonts w:asciiTheme="minorHAnsi" w:eastAsiaTheme="minorEastAsia" w:hAnsiTheme="minorHAnsi" w:cstheme="minorBidi"/>
          <w:noProof/>
          <w:szCs w:val="22"/>
        </w:rPr>
      </w:pPr>
      <w:hyperlink w:anchor="_Toc443395986" w:history="1">
        <w:r w:rsidR="00D432FB" w:rsidRPr="00772D82">
          <w:rPr>
            <w:rStyle w:val="a3"/>
            <w:rFonts w:eastAsia="標楷體" w:hint="eastAsia"/>
            <w:b/>
            <w:noProof/>
          </w:rPr>
          <w:t>附錄一　問卷設計與調查</w:t>
        </w:r>
        <w:r w:rsidR="00D432FB">
          <w:rPr>
            <w:noProof/>
            <w:webHidden/>
          </w:rPr>
          <w:tab/>
        </w:r>
        <w:r w:rsidR="00D432FB">
          <w:rPr>
            <w:noProof/>
            <w:webHidden/>
          </w:rPr>
          <w:fldChar w:fldCharType="begin"/>
        </w:r>
        <w:r w:rsidR="00D432FB">
          <w:rPr>
            <w:noProof/>
            <w:webHidden/>
          </w:rPr>
          <w:instrText xml:space="preserve"> PAGEREF _Toc443395986 \h </w:instrText>
        </w:r>
        <w:r w:rsidR="00D432FB">
          <w:rPr>
            <w:noProof/>
            <w:webHidden/>
          </w:rPr>
        </w:r>
        <w:r w:rsidR="00D432FB">
          <w:rPr>
            <w:noProof/>
            <w:webHidden/>
          </w:rPr>
          <w:fldChar w:fldCharType="separate"/>
        </w:r>
        <w:r w:rsidR="00884D0C">
          <w:rPr>
            <w:noProof/>
            <w:webHidden/>
          </w:rPr>
          <w:t>18</w:t>
        </w:r>
        <w:r w:rsidR="00D432FB">
          <w:rPr>
            <w:noProof/>
            <w:webHidden/>
          </w:rPr>
          <w:fldChar w:fldCharType="end"/>
        </w:r>
      </w:hyperlink>
    </w:p>
    <w:p w14:paraId="64081A76" w14:textId="77777777" w:rsidR="00901854" w:rsidRPr="00811698" w:rsidRDefault="00901854" w:rsidP="00901854">
      <w:pPr>
        <w:jc w:val="both"/>
        <w:rPr>
          <w:rFonts w:eastAsia="標楷體"/>
        </w:rPr>
      </w:pPr>
      <w:r w:rsidRPr="00811698">
        <w:rPr>
          <w:rFonts w:eastAsia="標楷體"/>
        </w:rPr>
        <w:fldChar w:fldCharType="end"/>
      </w:r>
    </w:p>
    <w:p w14:paraId="143E2A2B" w14:textId="77777777" w:rsidR="00D432FB" w:rsidRPr="00D432FB" w:rsidRDefault="00901854" w:rsidP="00D432FB">
      <w:pPr>
        <w:jc w:val="center"/>
        <w:rPr>
          <w:rFonts w:eastAsia="標楷體"/>
          <w:sz w:val="48"/>
          <w:szCs w:val="48"/>
        </w:rPr>
      </w:pPr>
      <w:r w:rsidRPr="00811698">
        <w:rPr>
          <w:rFonts w:eastAsia="標楷體"/>
        </w:rPr>
        <w:br w:type="page"/>
      </w:r>
      <w:r w:rsidR="00D432FB" w:rsidRPr="00D432FB">
        <w:rPr>
          <w:rFonts w:eastAsia="標楷體" w:hint="eastAsia"/>
          <w:sz w:val="48"/>
          <w:szCs w:val="48"/>
        </w:rPr>
        <w:lastRenderedPageBreak/>
        <w:t>圖目錄</w:t>
      </w:r>
    </w:p>
    <w:p w14:paraId="6911B337" w14:textId="77777777" w:rsidR="00D432FB" w:rsidRDefault="00D432FB">
      <w:pPr>
        <w:widowControl/>
        <w:rPr>
          <w:rFonts w:eastAsia="標楷體"/>
        </w:rPr>
      </w:pPr>
    </w:p>
    <w:p w14:paraId="3A14E039" w14:textId="77777777" w:rsidR="00192D39" w:rsidRPr="00192D39" w:rsidRDefault="00D432FB">
      <w:pPr>
        <w:pStyle w:val="11"/>
        <w:tabs>
          <w:tab w:val="right" w:leader="dot" w:pos="8494"/>
        </w:tabs>
        <w:rPr>
          <w:rFonts w:eastAsia="標楷體"/>
          <w:noProof/>
          <w:szCs w:val="22"/>
        </w:rPr>
      </w:pPr>
      <w:r w:rsidRPr="00192D39">
        <w:rPr>
          <w:rStyle w:val="a3"/>
          <w:rFonts w:eastAsia="標楷體"/>
          <w:b/>
          <w:noProof/>
        </w:rPr>
        <w:fldChar w:fldCharType="begin"/>
      </w:r>
      <w:r w:rsidRPr="00192D39">
        <w:rPr>
          <w:rStyle w:val="a3"/>
          <w:rFonts w:eastAsia="標楷體"/>
          <w:b/>
          <w:noProof/>
        </w:rPr>
        <w:instrText xml:space="preserve"> TOC \h \z \t "</w:instrText>
      </w:r>
      <w:r w:rsidRPr="00192D39">
        <w:rPr>
          <w:rStyle w:val="a3"/>
          <w:rFonts w:eastAsia="標楷體"/>
          <w:b/>
          <w:noProof/>
        </w:rPr>
        <w:instrText>圖目錄</w:instrText>
      </w:r>
      <w:r w:rsidRPr="00192D39">
        <w:rPr>
          <w:rStyle w:val="a3"/>
          <w:rFonts w:eastAsia="標楷體"/>
          <w:b/>
          <w:noProof/>
        </w:rPr>
        <w:instrText xml:space="preserve">,1" </w:instrText>
      </w:r>
      <w:r w:rsidRPr="00192D39">
        <w:rPr>
          <w:rStyle w:val="a3"/>
          <w:rFonts w:eastAsia="標楷體"/>
          <w:b/>
          <w:noProof/>
        </w:rPr>
        <w:fldChar w:fldCharType="separate"/>
      </w:r>
      <w:hyperlink w:anchor="_Toc443396388" w:history="1">
        <w:r w:rsidR="00192D39" w:rsidRPr="00192D39">
          <w:rPr>
            <w:rStyle w:val="a3"/>
            <w:rFonts w:eastAsia="標楷體"/>
            <w:noProof/>
          </w:rPr>
          <w:t>圖</w:t>
        </w:r>
        <w:r w:rsidR="00192D39" w:rsidRPr="00192D39">
          <w:rPr>
            <w:rStyle w:val="a3"/>
            <w:rFonts w:eastAsia="標楷體"/>
            <w:noProof/>
          </w:rPr>
          <w:t>1</w:t>
        </w:r>
        <w:r w:rsidR="00192D39" w:rsidRPr="00192D39">
          <w:rPr>
            <w:rStyle w:val="a3"/>
            <w:rFonts w:eastAsia="標楷體"/>
            <w:noProof/>
          </w:rPr>
          <w:t xml:space="preserve">　資訊系統開發的瀑布模式</w:t>
        </w:r>
        <w:r w:rsidR="00192D39" w:rsidRPr="00192D39">
          <w:rPr>
            <w:rFonts w:eastAsia="標楷體"/>
            <w:noProof/>
            <w:webHidden/>
          </w:rPr>
          <w:tab/>
        </w:r>
        <w:r w:rsidR="00192D39" w:rsidRPr="00192D39">
          <w:rPr>
            <w:rFonts w:eastAsia="標楷體"/>
            <w:noProof/>
            <w:webHidden/>
          </w:rPr>
          <w:fldChar w:fldCharType="begin"/>
        </w:r>
        <w:r w:rsidR="00192D39" w:rsidRPr="00192D39">
          <w:rPr>
            <w:rFonts w:eastAsia="標楷體"/>
            <w:noProof/>
            <w:webHidden/>
          </w:rPr>
          <w:instrText xml:space="preserve"> PAGEREF _Toc443396388 \h </w:instrText>
        </w:r>
        <w:r w:rsidR="00192D39" w:rsidRPr="00192D39">
          <w:rPr>
            <w:rFonts w:eastAsia="標楷體"/>
            <w:noProof/>
            <w:webHidden/>
          </w:rPr>
        </w:r>
        <w:r w:rsidR="00192D39" w:rsidRPr="00192D39">
          <w:rPr>
            <w:rFonts w:eastAsia="標楷體"/>
            <w:noProof/>
            <w:webHidden/>
          </w:rPr>
          <w:fldChar w:fldCharType="separate"/>
        </w:r>
        <w:r w:rsidR="00884D0C">
          <w:rPr>
            <w:rFonts w:eastAsia="標楷體"/>
            <w:noProof/>
            <w:webHidden/>
          </w:rPr>
          <w:t>4</w:t>
        </w:r>
        <w:r w:rsidR="00192D39" w:rsidRPr="00192D39">
          <w:rPr>
            <w:rFonts w:eastAsia="標楷體"/>
            <w:noProof/>
            <w:webHidden/>
          </w:rPr>
          <w:fldChar w:fldCharType="end"/>
        </w:r>
      </w:hyperlink>
    </w:p>
    <w:p w14:paraId="4DEAB3B0" w14:textId="77777777" w:rsidR="00192D39" w:rsidRPr="00192D39" w:rsidRDefault="00E9797D">
      <w:pPr>
        <w:pStyle w:val="11"/>
        <w:tabs>
          <w:tab w:val="right" w:leader="dot" w:pos="8494"/>
        </w:tabs>
        <w:rPr>
          <w:rFonts w:eastAsia="標楷體"/>
          <w:noProof/>
          <w:szCs w:val="22"/>
        </w:rPr>
      </w:pPr>
      <w:hyperlink w:anchor="_Toc443396389" w:history="1">
        <w:r w:rsidR="00192D39" w:rsidRPr="00192D39">
          <w:rPr>
            <w:rStyle w:val="a3"/>
            <w:rFonts w:eastAsia="標楷體"/>
            <w:noProof/>
          </w:rPr>
          <w:t>圖</w:t>
        </w:r>
        <w:r w:rsidR="00192D39" w:rsidRPr="00192D39">
          <w:rPr>
            <w:rStyle w:val="a3"/>
            <w:rFonts w:eastAsia="標楷體"/>
            <w:noProof/>
          </w:rPr>
          <w:t>2</w:t>
        </w:r>
        <w:r w:rsidR="00192D39" w:rsidRPr="00192D39">
          <w:rPr>
            <w:rStyle w:val="a3"/>
            <w:rFonts w:eastAsia="標楷體"/>
            <w:noProof/>
          </w:rPr>
          <w:t xml:space="preserve">　</w:t>
        </w:r>
        <w:r w:rsidR="00192D39" w:rsidRPr="00192D39">
          <w:rPr>
            <w:rStyle w:val="a3"/>
            <w:rFonts w:eastAsia="標楷體"/>
            <w:noProof/>
          </w:rPr>
          <w:t>Reality-Virtuality</w:t>
        </w:r>
        <w:r w:rsidR="00192D39" w:rsidRPr="00192D39">
          <w:rPr>
            <w:rStyle w:val="a3"/>
            <w:rFonts w:eastAsia="標楷體"/>
            <w:noProof/>
          </w:rPr>
          <w:t>（</w:t>
        </w:r>
        <w:r w:rsidR="00192D39" w:rsidRPr="00192D39">
          <w:rPr>
            <w:rStyle w:val="a3"/>
            <w:rFonts w:eastAsia="標楷體"/>
            <w:noProof/>
          </w:rPr>
          <w:t>RV</w:t>
        </w:r>
        <w:r w:rsidR="00192D39" w:rsidRPr="00192D39">
          <w:rPr>
            <w:rStyle w:val="a3"/>
            <w:rFonts w:eastAsia="標楷體"/>
            <w:noProof/>
          </w:rPr>
          <w:t>）</w:t>
        </w:r>
        <w:r w:rsidR="00192D39" w:rsidRPr="00192D39">
          <w:rPr>
            <w:rStyle w:val="a3"/>
            <w:rFonts w:eastAsia="標楷體"/>
            <w:noProof/>
          </w:rPr>
          <w:t>Continuum</w:t>
        </w:r>
        <w:r w:rsidR="00192D39" w:rsidRPr="00192D39">
          <w:rPr>
            <w:rFonts w:eastAsia="標楷體"/>
            <w:noProof/>
            <w:webHidden/>
          </w:rPr>
          <w:tab/>
        </w:r>
        <w:r w:rsidR="00192D39" w:rsidRPr="00192D39">
          <w:rPr>
            <w:rFonts w:eastAsia="標楷體"/>
            <w:noProof/>
            <w:webHidden/>
          </w:rPr>
          <w:fldChar w:fldCharType="begin"/>
        </w:r>
        <w:r w:rsidR="00192D39" w:rsidRPr="00192D39">
          <w:rPr>
            <w:rFonts w:eastAsia="標楷體"/>
            <w:noProof/>
            <w:webHidden/>
          </w:rPr>
          <w:instrText xml:space="preserve"> PAGEREF _Toc443396389 \h </w:instrText>
        </w:r>
        <w:r w:rsidR="00192D39" w:rsidRPr="00192D39">
          <w:rPr>
            <w:rFonts w:eastAsia="標楷體"/>
            <w:noProof/>
            <w:webHidden/>
          </w:rPr>
        </w:r>
        <w:r w:rsidR="00192D39" w:rsidRPr="00192D39">
          <w:rPr>
            <w:rFonts w:eastAsia="標楷體"/>
            <w:noProof/>
            <w:webHidden/>
          </w:rPr>
          <w:fldChar w:fldCharType="separate"/>
        </w:r>
        <w:r w:rsidR="00884D0C">
          <w:rPr>
            <w:rFonts w:eastAsia="標楷體"/>
            <w:noProof/>
            <w:webHidden/>
          </w:rPr>
          <w:t>5</w:t>
        </w:r>
        <w:r w:rsidR="00192D39" w:rsidRPr="00192D39">
          <w:rPr>
            <w:rFonts w:eastAsia="標楷體"/>
            <w:noProof/>
            <w:webHidden/>
          </w:rPr>
          <w:fldChar w:fldCharType="end"/>
        </w:r>
      </w:hyperlink>
    </w:p>
    <w:p w14:paraId="3FFC3DA1" w14:textId="77777777" w:rsidR="00192D39" w:rsidRPr="00192D39" w:rsidRDefault="00E9797D">
      <w:pPr>
        <w:pStyle w:val="11"/>
        <w:tabs>
          <w:tab w:val="right" w:leader="dot" w:pos="8494"/>
        </w:tabs>
        <w:rPr>
          <w:rFonts w:eastAsia="標楷體"/>
          <w:noProof/>
          <w:szCs w:val="22"/>
        </w:rPr>
      </w:pPr>
      <w:hyperlink w:anchor="_Toc443396390" w:history="1">
        <w:r w:rsidR="00192D39" w:rsidRPr="00192D39">
          <w:rPr>
            <w:rStyle w:val="a3"/>
            <w:rFonts w:eastAsia="標楷體"/>
            <w:noProof/>
          </w:rPr>
          <w:t>圖</w:t>
        </w:r>
        <w:r w:rsidR="00192D39" w:rsidRPr="00192D39">
          <w:rPr>
            <w:rStyle w:val="a3"/>
            <w:rFonts w:eastAsia="標楷體"/>
            <w:noProof/>
          </w:rPr>
          <w:t>3</w:t>
        </w:r>
        <w:r w:rsidR="00192D39" w:rsidRPr="00192D39">
          <w:rPr>
            <w:rStyle w:val="a3"/>
            <w:rFonts w:eastAsia="標楷體"/>
            <w:noProof/>
          </w:rPr>
          <w:t xml:space="preserve">　頭戴式顯示裝置示意圖</w:t>
        </w:r>
        <w:r w:rsidR="00192D39" w:rsidRPr="00192D39">
          <w:rPr>
            <w:rFonts w:eastAsia="標楷體"/>
            <w:noProof/>
            <w:webHidden/>
          </w:rPr>
          <w:tab/>
        </w:r>
        <w:r w:rsidR="00192D39" w:rsidRPr="00192D39">
          <w:rPr>
            <w:rFonts w:eastAsia="標楷體"/>
            <w:noProof/>
            <w:webHidden/>
          </w:rPr>
          <w:fldChar w:fldCharType="begin"/>
        </w:r>
        <w:r w:rsidR="00192D39" w:rsidRPr="00192D39">
          <w:rPr>
            <w:rFonts w:eastAsia="標楷體"/>
            <w:noProof/>
            <w:webHidden/>
          </w:rPr>
          <w:instrText xml:space="preserve"> PAGEREF _Toc443396390 \h </w:instrText>
        </w:r>
        <w:r w:rsidR="00192D39" w:rsidRPr="00192D39">
          <w:rPr>
            <w:rFonts w:eastAsia="標楷體"/>
            <w:noProof/>
            <w:webHidden/>
          </w:rPr>
        </w:r>
        <w:r w:rsidR="00192D39" w:rsidRPr="00192D39">
          <w:rPr>
            <w:rFonts w:eastAsia="標楷體"/>
            <w:noProof/>
            <w:webHidden/>
          </w:rPr>
          <w:fldChar w:fldCharType="separate"/>
        </w:r>
        <w:r w:rsidR="00884D0C">
          <w:rPr>
            <w:rFonts w:eastAsia="標楷體"/>
            <w:noProof/>
            <w:webHidden/>
          </w:rPr>
          <w:t>6</w:t>
        </w:r>
        <w:r w:rsidR="00192D39" w:rsidRPr="00192D39">
          <w:rPr>
            <w:rFonts w:eastAsia="標楷體"/>
            <w:noProof/>
            <w:webHidden/>
          </w:rPr>
          <w:fldChar w:fldCharType="end"/>
        </w:r>
      </w:hyperlink>
    </w:p>
    <w:p w14:paraId="4AD52965" w14:textId="77777777" w:rsidR="00192D39" w:rsidRPr="00192D39" w:rsidRDefault="00E9797D">
      <w:pPr>
        <w:pStyle w:val="11"/>
        <w:tabs>
          <w:tab w:val="right" w:leader="dot" w:pos="8494"/>
        </w:tabs>
        <w:rPr>
          <w:rFonts w:eastAsia="標楷體"/>
          <w:noProof/>
          <w:szCs w:val="22"/>
        </w:rPr>
      </w:pPr>
      <w:hyperlink w:anchor="_Toc443396391" w:history="1">
        <w:r w:rsidR="00192D39" w:rsidRPr="00192D39">
          <w:rPr>
            <w:rStyle w:val="a3"/>
            <w:rFonts w:eastAsia="標楷體"/>
            <w:noProof/>
          </w:rPr>
          <w:t>圖</w:t>
        </w:r>
        <w:r w:rsidR="00192D39" w:rsidRPr="00192D39">
          <w:rPr>
            <w:rStyle w:val="a3"/>
            <w:rFonts w:eastAsia="標楷體"/>
            <w:noProof/>
          </w:rPr>
          <w:t>4</w:t>
        </w:r>
        <w:r w:rsidR="00192D39" w:rsidRPr="00192D39">
          <w:rPr>
            <w:rStyle w:val="a3"/>
            <w:rFonts w:eastAsia="標楷體"/>
            <w:noProof/>
          </w:rPr>
          <w:t xml:space="preserve">　非頭戴式的顯示裝置</w:t>
        </w:r>
        <w:r w:rsidR="00192D39" w:rsidRPr="00192D39">
          <w:rPr>
            <w:rFonts w:eastAsia="標楷體"/>
            <w:noProof/>
            <w:webHidden/>
          </w:rPr>
          <w:tab/>
        </w:r>
        <w:r w:rsidR="00192D39" w:rsidRPr="00192D39">
          <w:rPr>
            <w:rFonts w:eastAsia="標楷體"/>
            <w:noProof/>
            <w:webHidden/>
          </w:rPr>
          <w:fldChar w:fldCharType="begin"/>
        </w:r>
        <w:r w:rsidR="00192D39" w:rsidRPr="00192D39">
          <w:rPr>
            <w:rFonts w:eastAsia="標楷體"/>
            <w:noProof/>
            <w:webHidden/>
          </w:rPr>
          <w:instrText xml:space="preserve"> PAGEREF _Toc443396391 \h </w:instrText>
        </w:r>
        <w:r w:rsidR="00192D39" w:rsidRPr="00192D39">
          <w:rPr>
            <w:rFonts w:eastAsia="標楷體"/>
            <w:noProof/>
            <w:webHidden/>
          </w:rPr>
        </w:r>
        <w:r w:rsidR="00192D39" w:rsidRPr="00192D39">
          <w:rPr>
            <w:rFonts w:eastAsia="標楷體"/>
            <w:noProof/>
            <w:webHidden/>
          </w:rPr>
          <w:fldChar w:fldCharType="separate"/>
        </w:r>
        <w:r w:rsidR="00884D0C">
          <w:rPr>
            <w:rFonts w:eastAsia="標楷體"/>
            <w:noProof/>
            <w:webHidden/>
          </w:rPr>
          <w:t>7</w:t>
        </w:r>
        <w:r w:rsidR="00192D39" w:rsidRPr="00192D39">
          <w:rPr>
            <w:rFonts w:eastAsia="標楷體"/>
            <w:noProof/>
            <w:webHidden/>
          </w:rPr>
          <w:fldChar w:fldCharType="end"/>
        </w:r>
      </w:hyperlink>
    </w:p>
    <w:p w14:paraId="6EA1F4B6" w14:textId="77777777" w:rsidR="00192D39" w:rsidRPr="00192D39" w:rsidRDefault="00E9797D">
      <w:pPr>
        <w:pStyle w:val="11"/>
        <w:tabs>
          <w:tab w:val="right" w:leader="dot" w:pos="8494"/>
        </w:tabs>
        <w:rPr>
          <w:rFonts w:eastAsia="標楷體"/>
          <w:noProof/>
          <w:szCs w:val="22"/>
        </w:rPr>
      </w:pPr>
      <w:hyperlink w:anchor="_Toc443396392" w:history="1">
        <w:r w:rsidR="00192D39" w:rsidRPr="00192D39">
          <w:rPr>
            <w:rStyle w:val="a3"/>
            <w:rFonts w:eastAsia="標楷體"/>
            <w:noProof/>
          </w:rPr>
          <w:t>圖</w:t>
        </w:r>
        <w:r w:rsidR="00192D39" w:rsidRPr="00192D39">
          <w:rPr>
            <w:rStyle w:val="a3"/>
            <w:rFonts w:eastAsia="標楷體"/>
            <w:noProof/>
          </w:rPr>
          <w:t>5</w:t>
        </w:r>
        <w:r w:rsidR="00192D39" w:rsidRPr="00192D39">
          <w:rPr>
            <w:rStyle w:val="a3"/>
            <w:rFonts w:eastAsia="標楷體"/>
            <w:noProof/>
          </w:rPr>
          <w:t xml:space="preserve">　擴增實境概念圖</w:t>
        </w:r>
        <w:r w:rsidR="00192D39" w:rsidRPr="00192D39">
          <w:rPr>
            <w:rFonts w:eastAsia="標楷體"/>
            <w:noProof/>
            <w:webHidden/>
          </w:rPr>
          <w:tab/>
        </w:r>
        <w:r w:rsidR="00192D39" w:rsidRPr="00192D39">
          <w:rPr>
            <w:rFonts w:eastAsia="標楷體"/>
            <w:noProof/>
            <w:webHidden/>
          </w:rPr>
          <w:fldChar w:fldCharType="begin"/>
        </w:r>
        <w:r w:rsidR="00192D39" w:rsidRPr="00192D39">
          <w:rPr>
            <w:rFonts w:eastAsia="標楷體"/>
            <w:noProof/>
            <w:webHidden/>
          </w:rPr>
          <w:instrText xml:space="preserve"> PAGEREF _Toc443396392 \h </w:instrText>
        </w:r>
        <w:r w:rsidR="00192D39" w:rsidRPr="00192D39">
          <w:rPr>
            <w:rFonts w:eastAsia="標楷體"/>
            <w:noProof/>
            <w:webHidden/>
          </w:rPr>
        </w:r>
        <w:r w:rsidR="00192D39" w:rsidRPr="00192D39">
          <w:rPr>
            <w:rFonts w:eastAsia="標楷體"/>
            <w:noProof/>
            <w:webHidden/>
          </w:rPr>
          <w:fldChar w:fldCharType="separate"/>
        </w:r>
        <w:r w:rsidR="00884D0C">
          <w:rPr>
            <w:rFonts w:eastAsia="標楷體"/>
            <w:noProof/>
            <w:webHidden/>
          </w:rPr>
          <w:t>7</w:t>
        </w:r>
        <w:r w:rsidR="00192D39" w:rsidRPr="00192D39">
          <w:rPr>
            <w:rFonts w:eastAsia="標楷體"/>
            <w:noProof/>
            <w:webHidden/>
          </w:rPr>
          <w:fldChar w:fldCharType="end"/>
        </w:r>
      </w:hyperlink>
    </w:p>
    <w:p w14:paraId="5635CEF8" w14:textId="77777777" w:rsidR="00192D39" w:rsidRPr="00192D39" w:rsidRDefault="00E9797D">
      <w:pPr>
        <w:pStyle w:val="11"/>
        <w:tabs>
          <w:tab w:val="right" w:leader="dot" w:pos="8494"/>
        </w:tabs>
        <w:rPr>
          <w:rFonts w:eastAsia="標楷體"/>
          <w:noProof/>
          <w:szCs w:val="22"/>
        </w:rPr>
      </w:pPr>
      <w:hyperlink w:anchor="_Toc443396393" w:history="1">
        <w:r w:rsidR="00192D39" w:rsidRPr="00192D39">
          <w:rPr>
            <w:rStyle w:val="a3"/>
            <w:rFonts w:eastAsia="標楷體"/>
            <w:noProof/>
          </w:rPr>
          <w:t>圖</w:t>
        </w:r>
        <w:r w:rsidR="00192D39" w:rsidRPr="00192D39">
          <w:rPr>
            <w:rStyle w:val="a3"/>
            <w:rFonts w:eastAsia="標楷體"/>
            <w:noProof/>
          </w:rPr>
          <w:t>6</w:t>
        </w:r>
        <w:r w:rsidR="00192D39" w:rsidRPr="00192D39">
          <w:rPr>
            <w:rStyle w:val="a3"/>
            <w:rFonts w:eastAsia="標楷體"/>
            <w:noProof/>
          </w:rPr>
          <w:t xml:space="preserve">　目標圖示</w:t>
        </w:r>
        <w:r w:rsidR="00192D39" w:rsidRPr="00192D39">
          <w:rPr>
            <w:rFonts w:eastAsia="標楷體"/>
            <w:noProof/>
            <w:webHidden/>
          </w:rPr>
          <w:tab/>
        </w:r>
        <w:r w:rsidR="00192D39" w:rsidRPr="00192D39">
          <w:rPr>
            <w:rFonts w:eastAsia="標楷體"/>
            <w:noProof/>
            <w:webHidden/>
          </w:rPr>
          <w:fldChar w:fldCharType="begin"/>
        </w:r>
        <w:r w:rsidR="00192D39" w:rsidRPr="00192D39">
          <w:rPr>
            <w:rFonts w:eastAsia="標楷體"/>
            <w:noProof/>
            <w:webHidden/>
          </w:rPr>
          <w:instrText xml:space="preserve"> PAGEREF _Toc443396393 \h </w:instrText>
        </w:r>
        <w:r w:rsidR="00192D39" w:rsidRPr="00192D39">
          <w:rPr>
            <w:rFonts w:eastAsia="標楷體"/>
            <w:noProof/>
            <w:webHidden/>
          </w:rPr>
        </w:r>
        <w:r w:rsidR="00192D39" w:rsidRPr="00192D39">
          <w:rPr>
            <w:rFonts w:eastAsia="標楷體"/>
            <w:noProof/>
            <w:webHidden/>
          </w:rPr>
          <w:fldChar w:fldCharType="separate"/>
        </w:r>
        <w:r w:rsidR="00884D0C">
          <w:rPr>
            <w:rFonts w:eastAsia="標楷體"/>
            <w:noProof/>
            <w:webHidden/>
          </w:rPr>
          <w:t>8</w:t>
        </w:r>
        <w:r w:rsidR="00192D39" w:rsidRPr="00192D39">
          <w:rPr>
            <w:rFonts w:eastAsia="標楷體"/>
            <w:noProof/>
            <w:webHidden/>
          </w:rPr>
          <w:fldChar w:fldCharType="end"/>
        </w:r>
      </w:hyperlink>
    </w:p>
    <w:p w14:paraId="6951ECAA" w14:textId="77777777" w:rsidR="00192D39" w:rsidRPr="00192D39" w:rsidRDefault="00E9797D">
      <w:pPr>
        <w:pStyle w:val="11"/>
        <w:tabs>
          <w:tab w:val="right" w:leader="dot" w:pos="8494"/>
        </w:tabs>
        <w:rPr>
          <w:rFonts w:eastAsia="標楷體"/>
          <w:noProof/>
          <w:szCs w:val="22"/>
        </w:rPr>
      </w:pPr>
      <w:hyperlink w:anchor="_Toc443396394" w:history="1">
        <w:r w:rsidR="00192D39" w:rsidRPr="00192D39">
          <w:rPr>
            <w:rStyle w:val="a3"/>
            <w:rFonts w:eastAsia="標楷體"/>
            <w:noProof/>
          </w:rPr>
          <w:t>圖</w:t>
        </w:r>
        <w:r w:rsidR="00192D39" w:rsidRPr="00192D39">
          <w:rPr>
            <w:rStyle w:val="a3"/>
            <w:rFonts w:eastAsia="標楷體"/>
            <w:noProof/>
          </w:rPr>
          <w:t>7</w:t>
        </w:r>
        <w:r w:rsidR="00192D39" w:rsidRPr="00192D39">
          <w:rPr>
            <w:rStyle w:val="a3"/>
            <w:rFonts w:eastAsia="標楷體"/>
            <w:noProof/>
          </w:rPr>
          <w:t xml:space="preserve">　原始模型</w:t>
        </w:r>
        <w:r w:rsidR="00192D39" w:rsidRPr="00192D39">
          <w:rPr>
            <w:rFonts w:eastAsia="標楷體"/>
            <w:noProof/>
            <w:webHidden/>
          </w:rPr>
          <w:tab/>
        </w:r>
        <w:r w:rsidR="00192D39" w:rsidRPr="00192D39">
          <w:rPr>
            <w:rFonts w:eastAsia="標楷體"/>
            <w:noProof/>
            <w:webHidden/>
          </w:rPr>
          <w:fldChar w:fldCharType="begin"/>
        </w:r>
        <w:r w:rsidR="00192D39" w:rsidRPr="00192D39">
          <w:rPr>
            <w:rFonts w:eastAsia="標楷體"/>
            <w:noProof/>
            <w:webHidden/>
          </w:rPr>
          <w:instrText xml:space="preserve"> PAGEREF _Toc443396394 \h </w:instrText>
        </w:r>
        <w:r w:rsidR="00192D39" w:rsidRPr="00192D39">
          <w:rPr>
            <w:rFonts w:eastAsia="標楷體"/>
            <w:noProof/>
            <w:webHidden/>
          </w:rPr>
        </w:r>
        <w:r w:rsidR="00192D39" w:rsidRPr="00192D39">
          <w:rPr>
            <w:rFonts w:eastAsia="標楷體"/>
            <w:noProof/>
            <w:webHidden/>
          </w:rPr>
          <w:fldChar w:fldCharType="separate"/>
        </w:r>
        <w:r w:rsidR="00884D0C">
          <w:rPr>
            <w:rFonts w:eastAsia="標楷體"/>
            <w:noProof/>
            <w:webHidden/>
          </w:rPr>
          <w:t>8</w:t>
        </w:r>
        <w:r w:rsidR="00192D39" w:rsidRPr="00192D39">
          <w:rPr>
            <w:rFonts w:eastAsia="標楷體"/>
            <w:noProof/>
            <w:webHidden/>
          </w:rPr>
          <w:fldChar w:fldCharType="end"/>
        </w:r>
      </w:hyperlink>
    </w:p>
    <w:p w14:paraId="06F1172B" w14:textId="77777777" w:rsidR="00192D39" w:rsidRPr="00192D39" w:rsidRDefault="00E9797D">
      <w:pPr>
        <w:pStyle w:val="11"/>
        <w:tabs>
          <w:tab w:val="right" w:leader="dot" w:pos="8494"/>
        </w:tabs>
        <w:rPr>
          <w:rFonts w:eastAsia="標楷體"/>
          <w:noProof/>
          <w:szCs w:val="22"/>
        </w:rPr>
      </w:pPr>
      <w:hyperlink w:anchor="_Toc443396395" w:history="1">
        <w:r w:rsidR="00192D39" w:rsidRPr="00192D39">
          <w:rPr>
            <w:rStyle w:val="a3"/>
            <w:rFonts w:eastAsia="標楷體"/>
            <w:noProof/>
          </w:rPr>
          <w:t>圖</w:t>
        </w:r>
        <w:r w:rsidR="00192D39" w:rsidRPr="00192D39">
          <w:rPr>
            <w:rStyle w:val="a3"/>
            <w:rFonts w:eastAsia="標楷體"/>
            <w:noProof/>
          </w:rPr>
          <w:t>8</w:t>
        </w:r>
        <w:r w:rsidR="00192D39" w:rsidRPr="00192D39">
          <w:rPr>
            <w:rStyle w:val="a3"/>
            <w:rFonts w:eastAsia="標楷體"/>
            <w:noProof/>
          </w:rPr>
          <w:t xml:space="preserve">　</w:t>
        </w:r>
        <w:r w:rsidR="00192D39" w:rsidRPr="00192D39">
          <w:rPr>
            <w:rStyle w:val="a3"/>
            <w:rFonts w:eastAsia="標楷體"/>
            <w:noProof/>
          </w:rPr>
          <w:t>T-POS</w:t>
        </w:r>
        <w:r w:rsidR="00192D39" w:rsidRPr="00192D39">
          <w:rPr>
            <w:rFonts w:eastAsia="標楷體"/>
            <w:noProof/>
            <w:webHidden/>
          </w:rPr>
          <w:tab/>
        </w:r>
        <w:r w:rsidR="00192D39" w:rsidRPr="00192D39">
          <w:rPr>
            <w:rFonts w:eastAsia="標楷體"/>
            <w:noProof/>
            <w:webHidden/>
          </w:rPr>
          <w:fldChar w:fldCharType="begin"/>
        </w:r>
        <w:r w:rsidR="00192D39" w:rsidRPr="00192D39">
          <w:rPr>
            <w:rFonts w:eastAsia="標楷體"/>
            <w:noProof/>
            <w:webHidden/>
          </w:rPr>
          <w:instrText xml:space="preserve"> PAGEREF _Toc443396395 \h </w:instrText>
        </w:r>
        <w:r w:rsidR="00192D39" w:rsidRPr="00192D39">
          <w:rPr>
            <w:rFonts w:eastAsia="標楷體"/>
            <w:noProof/>
            <w:webHidden/>
          </w:rPr>
        </w:r>
        <w:r w:rsidR="00192D39" w:rsidRPr="00192D39">
          <w:rPr>
            <w:rFonts w:eastAsia="標楷體"/>
            <w:noProof/>
            <w:webHidden/>
          </w:rPr>
          <w:fldChar w:fldCharType="separate"/>
        </w:r>
        <w:r w:rsidR="00884D0C">
          <w:rPr>
            <w:rFonts w:eastAsia="標楷體"/>
            <w:noProof/>
            <w:webHidden/>
          </w:rPr>
          <w:t>9</w:t>
        </w:r>
        <w:r w:rsidR="00192D39" w:rsidRPr="00192D39">
          <w:rPr>
            <w:rFonts w:eastAsia="標楷體"/>
            <w:noProof/>
            <w:webHidden/>
          </w:rPr>
          <w:fldChar w:fldCharType="end"/>
        </w:r>
      </w:hyperlink>
    </w:p>
    <w:p w14:paraId="6A128531" w14:textId="77777777" w:rsidR="00192D39" w:rsidRPr="00192D39" w:rsidRDefault="00E9797D">
      <w:pPr>
        <w:pStyle w:val="11"/>
        <w:tabs>
          <w:tab w:val="right" w:leader="dot" w:pos="8494"/>
        </w:tabs>
        <w:rPr>
          <w:rFonts w:eastAsia="標楷體"/>
          <w:noProof/>
          <w:szCs w:val="22"/>
        </w:rPr>
      </w:pPr>
      <w:hyperlink w:anchor="_Toc443396396" w:history="1">
        <w:r w:rsidR="00192D39" w:rsidRPr="00192D39">
          <w:rPr>
            <w:rStyle w:val="a3"/>
            <w:rFonts w:eastAsia="標楷體"/>
            <w:noProof/>
          </w:rPr>
          <w:t>圖</w:t>
        </w:r>
        <w:r w:rsidR="00192D39" w:rsidRPr="00192D39">
          <w:rPr>
            <w:rStyle w:val="a3"/>
            <w:rFonts w:eastAsia="標楷體"/>
            <w:noProof/>
          </w:rPr>
          <w:t>9</w:t>
        </w:r>
        <w:r w:rsidR="00192D39" w:rsidRPr="00192D39">
          <w:rPr>
            <w:rStyle w:val="a3"/>
            <w:rFonts w:eastAsia="標楷體"/>
            <w:noProof/>
          </w:rPr>
          <w:t xml:space="preserve">　上色後</w:t>
        </w:r>
        <w:r w:rsidR="00192D39" w:rsidRPr="00192D39">
          <w:rPr>
            <w:rStyle w:val="a3"/>
            <w:rFonts w:eastAsia="標楷體"/>
            <w:noProof/>
          </w:rPr>
          <w:t>T-POS</w:t>
        </w:r>
        <w:r w:rsidR="00192D39" w:rsidRPr="00192D39">
          <w:rPr>
            <w:rFonts w:eastAsia="標楷體"/>
            <w:noProof/>
            <w:webHidden/>
          </w:rPr>
          <w:tab/>
        </w:r>
        <w:r w:rsidR="00192D39" w:rsidRPr="00192D39">
          <w:rPr>
            <w:rFonts w:eastAsia="標楷體"/>
            <w:noProof/>
            <w:webHidden/>
          </w:rPr>
          <w:fldChar w:fldCharType="begin"/>
        </w:r>
        <w:r w:rsidR="00192D39" w:rsidRPr="00192D39">
          <w:rPr>
            <w:rFonts w:eastAsia="標楷體"/>
            <w:noProof/>
            <w:webHidden/>
          </w:rPr>
          <w:instrText xml:space="preserve"> PAGEREF _Toc443396396 \h </w:instrText>
        </w:r>
        <w:r w:rsidR="00192D39" w:rsidRPr="00192D39">
          <w:rPr>
            <w:rFonts w:eastAsia="標楷體"/>
            <w:noProof/>
            <w:webHidden/>
          </w:rPr>
        </w:r>
        <w:r w:rsidR="00192D39" w:rsidRPr="00192D39">
          <w:rPr>
            <w:rFonts w:eastAsia="標楷體"/>
            <w:noProof/>
            <w:webHidden/>
          </w:rPr>
          <w:fldChar w:fldCharType="separate"/>
        </w:r>
        <w:r w:rsidR="00884D0C">
          <w:rPr>
            <w:rFonts w:eastAsia="標楷體"/>
            <w:noProof/>
            <w:webHidden/>
          </w:rPr>
          <w:t>9</w:t>
        </w:r>
        <w:r w:rsidR="00192D39" w:rsidRPr="00192D39">
          <w:rPr>
            <w:rFonts w:eastAsia="標楷體"/>
            <w:noProof/>
            <w:webHidden/>
          </w:rPr>
          <w:fldChar w:fldCharType="end"/>
        </w:r>
      </w:hyperlink>
    </w:p>
    <w:p w14:paraId="638C87F5" w14:textId="77777777" w:rsidR="00192D39" w:rsidRPr="00192D39" w:rsidRDefault="00E9797D">
      <w:pPr>
        <w:pStyle w:val="11"/>
        <w:tabs>
          <w:tab w:val="right" w:leader="dot" w:pos="8494"/>
        </w:tabs>
        <w:rPr>
          <w:rFonts w:eastAsia="標楷體"/>
          <w:noProof/>
          <w:szCs w:val="22"/>
        </w:rPr>
      </w:pPr>
      <w:hyperlink w:anchor="_Toc443396397" w:history="1">
        <w:r w:rsidR="00192D39" w:rsidRPr="00192D39">
          <w:rPr>
            <w:rStyle w:val="a3"/>
            <w:rFonts w:eastAsia="標楷體"/>
            <w:noProof/>
          </w:rPr>
          <w:t>圖</w:t>
        </w:r>
        <w:r w:rsidR="00192D39" w:rsidRPr="00192D39">
          <w:rPr>
            <w:rStyle w:val="a3"/>
            <w:rFonts w:eastAsia="標楷體"/>
            <w:noProof/>
          </w:rPr>
          <w:t>10</w:t>
        </w:r>
        <w:r w:rsidR="00192D39" w:rsidRPr="00192D39">
          <w:rPr>
            <w:rStyle w:val="a3"/>
            <w:rFonts w:eastAsia="標楷體"/>
            <w:noProof/>
          </w:rPr>
          <w:t xml:space="preserve">　模型骨骼綁定</w:t>
        </w:r>
        <w:r w:rsidR="00192D39" w:rsidRPr="00192D39">
          <w:rPr>
            <w:rFonts w:eastAsia="標楷體"/>
            <w:noProof/>
            <w:webHidden/>
          </w:rPr>
          <w:tab/>
        </w:r>
        <w:r w:rsidR="00192D39" w:rsidRPr="00192D39">
          <w:rPr>
            <w:rFonts w:eastAsia="標楷體"/>
            <w:noProof/>
            <w:webHidden/>
          </w:rPr>
          <w:fldChar w:fldCharType="begin"/>
        </w:r>
        <w:r w:rsidR="00192D39" w:rsidRPr="00192D39">
          <w:rPr>
            <w:rFonts w:eastAsia="標楷體"/>
            <w:noProof/>
            <w:webHidden/>
          </w:rPr>
          <w:instrText xml:space="preserve"> PAGEREF _Toc443396397 \h </w:instrText>
        </w:r>
        <w:r w:rsidR="00192D39" w:rsidRPr="00192D39">
          <w:rPr>
            <w:rFonts w:eastAsia="標楷體"/>
            <w:noProof/>
            <w:webHidden/>
          </w:rPr>
        </w:r>
        <w:r w:rsidR="00192D39" w:rsidRPr="00192D39">
          <w:rPr>
            <w:rFonts w:eastAsia="標楷體"/>
            <w:noProof/>
            <w:webHidden/>
          </w:rPr>
          <w:fldChar w:fldCharType="separate"/>
        </w:r>
        <w:r w:rsidR="00884D0C">
          <w:rPr>
            <w:rFonts w:eastAsia="標楷體"/>
            <w:noProof/>
            <w:webHidden/>
          </w:rPr>
          <w:t>9</w:t>
        </w:r>
        <w:r w:rsidR="00192D39" w:rsidRPr="00192D39">
          <w:rPr>
            <w:rFonts w:eastAsia="標楷體"/>
            <w:noProof/>
            <w:webHidden/>
          </w:rPr>
          <w:fldChar w:fldCharType="end"/>
        </w:r>
      </w:hyperlink>
    </w:p>
    <w:p w14:paraId="2148B612" w14:textId="77777777" w:rsidR="00192D39" w:rsidRPr="00192D39" w:rsidRDefault="00E9797D">
      <w:pPr>
        <w:pStyle w:val="11"/>
        <w:tabs>
          <w:tab w:val="right" w:leader="dot" w:pos="8494"/>
        </w:tabs>
        <w:rPr>
          <w:rFonts w:eastAsia="標楷體"/>
          <w:noProof/>
          <w:szCs w:val="22"/>
        </w:rPr>
      </w:pPr>
      <w:hyperlink w:anchor="_Toc443396398" w:history="1">
        <w:r w:rsidR="00192D39" w:rsidRPr="00192D39">
          <w:rPr>
            <w:rStyle w:val="a3"/>
            <w:rFonts w:eastAsia="標楷體"/>
            <w:noProof/>
          </w:rPr>
          <w:t>圖</w:t>
        </w:r>
        <w:r w:rsidR="00192D39" w:rsidRPr="00192D39">
          <w:rPr>
            <w:rStyle w:val="a3"/>
            <w:rFonts w:eastAsia="標楷體"/>
            <w:noProof/>
          </w:rPr>
          <w:t>11</w:t>
        </w:r>
        <w:r w:rsidR="00192D39" w:rsidRPr="00192D39">
          <w:rPr>
            <w:rStyle w:val="a3"/>
            <w:rFonts w:eastAsia="標楷體"/>
            <w:noProof/>
          </w:rPr>
          <w:t xml:space="preserve">　將目標圖示匯入</w:t>
        </w:r>
        <w:r w:rsidR="00192D39" w:rsidRPr="00192D39">
          <w:rPr>
            <w:rStyle w:val="a3"/>
            <w:rFonts w:eastAsia="標楷體"/>
            <w:noProof/>
          </w:rPr>
          <w:t>Vuforia</w:t>
        </w:r>
        <w:r w:rsidR="00192D39" w:rsidRPr="00192D39">
          <w:rPr>
            <w:rStyle w:val="a3"/>
            <w:rFonts w:eastAsia="標楷體"/>
            <w:noProof/>
          </w:rPr>
          <w:t>畫面</w:t>
        </w:r>
        <w:r w:rsidR="00192D39" w:rsidRPr="00192D39">
          <w:rPr>
            <w:rFonts w:eastAsia="標楷體"/>
            <w:noProof/>
            <w:webHidden/>
          </w:rPr>
          <w:tab/>
        </w:r>
        <w:r w:rsidR="00192D39" w:rsidRPr="00192D39">
          <w:rPr>
            <w:rFonts w:eastAsia="標楷體"/>
            <w:noProof/>
            <w:webHidden/>
          </w:rPr>
          <w:fldChar w:fldCharType="begin"/>
        </w:r>
        <w:r w:rsidR="00192D39" w:rsidRPr="00192D39">
          <w:rPr>
            <w:rFonts w:eastAsia="標楷體"/>
            <w:noProof/>
            <w:webHidden/>
          </w:rPr>
          <w:instrText xml:space="preserve"> PAGEREF _Toc443396398 \h </w:instrText>
        </w:r>
        <w:r w:rsidR="00192D39" w:rsidRPr="00192D39">
          <w:rPr>
            <w:rFonts w:eastAsia="標楷體"/>
            <w:noProof/>
            <w:webHidden/>
          </w:rPr>
        </w:r>
        <w:r w:rsidR="00192D39" w:rsidRPr="00192D39">
          <w:rPr>
            <w:rFonts w:eastAsia="標楷體"/>
            <w:noProof/>
            <w:webHidden/>
          </w:rPr>
          <w:fldChar w:fldCharType="separate"/>
        </w:r>
        <w:r w:rsidR="00884D0C">
          <w:rPr>
            <w:rFonts w:eastAsia="標楷體"/>
            <w:noProof/>
            <w:webHidden/>
          </w:rPr>
          <w:t>10</w:t>
        </w:r>
        <w:r w:rsidR="00192D39" w:rsidRPr="00192D39">
          <w:rPr>
            <w:rFonts w:eastAsia="標楷體"/>
            <w:noProof/>
            <w:webHidden/>
          </w:rPr>
          <w:fldChar w:fldCharType="end"/>
        </w:r>
      </w:hyperlink>
    </w:p>
    <w:p w14:paraId="7D7D91E0" w14:textId="77777777" w:rsidR="00192D39" w:rsidRPr="00192D39" w:rsidRDefault="00E9797D">
      <w:pPr>
        <w:pStyle w:val="11"/>
        <w:tabs>
          <w:tab w:val="right" w:leader="dot" w:pos="8494"/>
        </w:tabs>
        <w:rPr>
          <w:rFonts w:eastAsia="標楷體"/>
          <w:noProof/>
          <w:szCs w:val="22"/>
        </w:rPr>
      </w:pPr>
      <w:hyperlink w:anchor="_Toc443396399" w:history="1">
        <w:r w:rsidR="00192D39" w:rsidRPr="00192D39">
          <w:rPr>
            <w:rStyle w:val="a3"/>
            <w:rFonts w:eastAsia="標楷體"/>
            <w:noProof/>
          </w:rPr>
          <w:t>圖</w:t>
        </w:r>
        <w:r w:rsidR="00192D39" w:rsidRPr="00192D39">
          <w:rPr>
            <w:rStyle w:val="a3"/>
            <w:rFonts w:eastAsia="標楷體"/>
            <w:noProof/>
          </w:rPr>
          <w:t>12</w:t>
        </w:r>
        <w:r w:rsidR="00192D39" w:rsidRPr="00192D39">
          <w:rPr>
            <w:rStyle w:val="a3"/>
            <w:rFonts w:eastAsia="標楷體"/>
            <w:noProof/>
          </w:rPr>
          <w:t xml:space="preserve">　建立並擺放相關的</w:t>
        </w:r>
        <w:r w:rsidR="00192D39" w:rsidRPr="00192D39">
          <w:rPr>
            <w:rStyle w:val="a3"/>
            <w:rFonts w:eastAsia="標楷體"/>
            <w:noProof/>
          </w:rPr>
          <w:t>target</w:t>
        </w:r>
        <w:r w:rsidR="00192D39" w:rsidRPr="00192D39">
          <w:rPr>
            <w:rFonts w:eastAsia="標楷體"/>
            <w:noProof/>
            <w:webHidden/>
          </w:rPr>
          <w:tab/>
        </w:r>
        <w:r w:rsidR="00192D39" w:rsidRPr="00192D39">
          <w:rPr>
            <w:rFonts w:eastAsia="標楷體"/>
            <w:noProof/>
            <w:webHidden/>
          </w:rPr>
          <w:fldChar w:fldCharType="begin"/>
        </w:r>
        <w:r w:rsidR="00192D39" w:rsidRPr="00192D39">
          <w:rPr>
            <w:rFonts w:eastAsia="標楷體"/>
            <w:noProof/>
            <w:webHidden/>
          </w:rPr>
          <w:instrText xml:space="preserve"> PAGEREF _Toc443396399 \h </w:instrText>
        </w:r>
        <w:r w:rsidR="00192D39" w:rsidRPr="00192D39">
          <w:rPr>
            <w:rFonts w:eastAsia="標楷體"/>
            <w:noProof/>
            <w:webHidden/>
          </w:rPr>
        </w:r>
        <w:r w:rsidR="00192D39" w:rsidRPr="00192D39">
          <w:rPr>
            <w:rFonts w:eastAsia="標楷體"/>
            <w:noProof/>
            <w:webHidden/>
          </w:rPr>
          <w:fldChar w:fldCharType="separate"/>
        </w:r>
        <w:r w:rsidR="00884D0C">
          <w:rPr>
            <w:rFonts w:eastAsia="標楷體"/>
            <w:noProof/>
            <w:webHidden/>
          </w:rPr>
          <w:t>10</w:t>
        </w:r>
        <w:r w:rsidR="00192D39" w:rsidRPr="00192D39">
          <w:rPr>
            <w:rFonts w:eastAsia="標楷體"/>
            <w:noProof/>
            <w:webHidden/>
          </w:rPr>
          <w:fldChar w:fldCharType="end"/>
        </w:r>
      </w:hyperlink>
    </w:p>
    <w:p w14:paraId="55522733" w14:textId="77777777" w:rsidR="00192D39" w:rsidRPr="00192D39" w:rsidRDefault="00E9797D">
      <w:pPr>
        <w:pStyle w:val="11"/>
        <w:tabs>
          <w:tab w:val="right" w:leader="dot" w:pos="8494"/>
        </w:tabs>
        <w:rPr>
          <w:rFonts w:eastAsia="標楷體"/>
          <w:noProof/>
          <w:szCs w:val="22"/>
        </w:rPr>
      </w:pPr>
      <w:hyperlink w:anchor="_Toc443396400" w:history="1">
        <w:r w:rsidR="00192D39" w:rsidRPr="00192D39">
          <w:rPr>
            <w:rStyle w:val="a3"/>
            <w:rFonts w:eastAsia="標楷體"/>
            <w:noProof/>
          </w:rPr>
          <w:t>圖</w:t>
        </w:r>
        <w:r w:rsidR="00192D39" w:rsidRPr="00192D39">
          <w:rPr>
            <w:rStyle w:val="a3"/>
            <w:rFonts w:eastAsia="標楷體"/>
            <w:noProof/>
          </w:rPr>
          <w:t>13</w:t>
        </w:r>
        <w:r w:rsidR="00192D39" w:rsidRPr="00192D39">
          <w:rPr>
            <w:rStyle w:val="a3"/>
            <w:rFonts w:eastAsia="標楷體"/>
            <w:noProof/>
          </w:rPr>
          <w:t xml:space="preserve">　設計不同的互動方式</w:t>
        </w:r>
        <w:r w:rsidR="00192D39" w:rsidRPr="00192D39">
          <w:rPr>
            <w:rFonts w:eastAsia="標楷體"/>
            <w:noProof/>
            <w:webHidden/>
          </w:rPr>
          <w:tab/>
        </w:r>
        <w:r w:rsidR="00192D39" w:rsidRPr="00192D39">
          <w:rPr>
            <w:rFonts w:eastAsia="標楷體"/>
            <w:noProof/>
            <w:webHidden/>
          </w:rPr>
          <w:fldChar w:fldCharType="begin"/>
        </w:r>
        <w:r w:rsidR="00192D39" w:rsidRPr="00192D39">
          <w:rPr>
            <w:rFonts w:eastAsia="標楷體"/>
            <w:noProof/>
            <w:webHidden/>
          </w:rPr>
          <w:instrText xml:space="preserve"> PAGEREF _Toc443396400 \h </w:instrText>
        </w:r>
        <w:r w:rsidR="00192D39" w:rsidRPr="00192D39">
          <w:rPr>
            <w:rFonts w:eastAsia="標楷體"/>
            <w:noProof/>
            <w:webHidden/>
          </w:rPr>
        </w:r>
        <w:r w:rsidR="00192D39" w:rsidRPr="00192D39">
          <w:rPr>
            <w:rFonts w:eastAsia="標楷體"/>
            <w:noProof/>
            <w:webHidden/>
          </w:rPr>
          <w:fldChar w:fldCharType="separate"/>
        </w:r>
        <w:r w:rsidR="00884D0C">
          <w:rPr>
            <w:rFonts w:eastAsia="標楷體"/>
            <w:noProof/>
            <w:webHidden/>
          </w:rPr>
          <w:t>11</w:t>
        </w:r>
        <w:r w:rsidR="00192D39" w:rsidRPr="00192D39">
          <w:rPr>
            <w:rFonts w:eastAsia="標楷體"/>
            <w:noProof/>
            <w:webHidden/>
          </w:rPr>
          <w:fldChar w:fldCharType="end"/>
        </w:r>
      </w:hyperlink>
    </w:p>
    <w:p w14:paraId="4BB6ADDD" w14:textId="77777777" w:rsidR="00192D39" w:rsidRPr="00192D39" w:rsidRDefault="00E9797D">
      <w:pPr>
        <w:pStyle w:val="11"/>
        <w:tabs>
          <w:tab w:val="right" w:leader="dot" w:pos="8494"/>
        </w:tabs>
        <w:rPr>
          <w:rFonts w:eastAsia="標楷體"/>
          <w:noProof/>
          <w:szCs w:val="22"/>
        </w:rPr>
      </w:pPr>
      <w:hyperlink w:anchor="_Toc443396401" w:history="1">
        <w:r w:rsidR="00192D39" w:rsidRPr="00192D39">
          <w:rPr>
            <w:rStyle w:val="a3"/>
            <w:rFonts w:eastAsia="標楷體"/>
            <w:noProof/>
          </w:rPr>
          <w:t>圖</w:t>
        </w:r>
        <w:r w:rsidR="00192D39" w:rsidRPr="00192D39">
          <w:rPr>
            <w:rStyle w:val="a3"/>
            <w:rFonts w:eastAsia="標楷體"/>
            <w:noProof/>
          </w:rPr>
          <w:t>14</w:t>
        </w:r>
        <w:r w:rsidR="00192D39" w:rsidRPr="00192D39">
          <w:rPr>
            <w:rStyle w:val="a3"/>
            <w:rFonts w:eastAsia="標楷體"/>
            <w:noProof/>
          </w:rPr>
          <w:t xml:space="preserve">　即時彩繪遊戲</w:t>
        </w:r>
        <w:r w:rsidR="00192D39" w:rsidRPr="00192D39">
          <w:rPr>
            <w:rFonts w:eastAsia="標楷體"/>
            <w:noProof/>
            <w:webHidden/>
          </w:rPr>
          <w:tab/>
        </w:r>
        <w:r w:rsidR="00192D39" w:rsidRPr="00192D39">
          <w:rPr>
            <w:rFonts w:eastAsia="標楷體"/>
            <w:noProof/>
            <w:webHidden/>
          </w:rPr>
          <w:fldChar w:fldCharType="begin"/>
        </w:r>
        <w:r w:rsidR="00192D39" w:rsidRPr="00192D39">
          <w:rPr>
            <w:rFonts w:eastAsia="標楷體"/>
            <w:noProof/>
            <w:webHidden/>
          </w:rPr>
          <w:instrText xml:space="preserve"> PAGEREF _Toc443396401 \h </w:instrText>
        </w:r>
        <w:r w:rsidR="00192D39" w:rsidRPr="00192D39">
          <w:rPr>
            <w:rFonts w:eastAsia="標楷體"/>
            <w:noProof/>
            <w:webHidden/>
          </w:rPr>
        </w:r>
        <w:r w:rsidR="00192D39" w:rsidRPr="00192D39">
          <w:rPr>
            <w:rFonts w:eastAsia="標楷體"/>
            <w:noProof/>
            <w:webHidden/>
          </w:rPr>
          <w:fldChar w:fldCharType="separate"/>
        </w:r>
        <w:r w:rsidR="00884D0C">
          <w:rPr>
            <w:rFonts w:eastAsia="標楷體"/>
            <w:noProof/>
            <w:webHidden/>
          </w:rPr>
          <w:t>12</w:t>
        </w:r>
        <w:r w:rsidR="00192D39" w:rsidRPr="00192D39">
          <w:rPr>
            <w:rFonts w:eastAsia="標楷體"/>
            <w:noProof/>
            <w:webHidden/>
          </w:rPr>
          <w:fldChar w:fldCharType="end"/>
        </w:r>
      </w:hyperlink>
    </w:p>
    <w:p w14:paraId="3A38C510" w14:textId="77777777" w:rsidR="00192D39" w:rsidRPr="00192D39" w:rsidRDefault="00E9797D">
      <w:pPr>
        <w:pStyle w:val="11"/>
        <w:tabs>
          <w:tab w:val="right" w:leader="dot" w:pos="8494"/>
        </w:tabs>
        <w:rPr>
          <w:rFonts w:eastAsia="標楷體"/>
          <w:noProof/>
          <w:szCs w:val="22"/>
        </w:rPr>
      </w:pPr>
      <w:hyperlink w:anchor="_Toc443396402" w:history="1">
        <w:r w:rsidR="00192D39" w:rsidRPr="00192D39">
          <w:rPr>
            <w:rStyle w:val="a3"/>
            <w:rFonts w:eastAsia="標楷體"/>
            <w:noProof/>
          </w:rPr>
          <w:t>圖</w:t>
        </w:r>
        <w:r w:rsidR="00192D39" w:rsidRPr="00192D39">
          <w:rPr>
            <w:rStyle w:val="a3"/>
            <w:rFonts w:eastAsia="標楷體"/>
            <w:noProof/>
          </w:rPr>
          <w:t>15</w:t>
        </w:r>
        <w:r w:rsidR="00192D39" w:rsidRPr="00192D39">
          <w:rPr>
            <w:rStyle w:val="a3"/>
            <w:rFonts w:eastAsia="標楷體"/>
            <w:noProof/>
          </w:rPr>
          <w:t xml:space="preserve">　後設材質比對技術</w:t>
        </w:r>
        <w:r w:rsidR="00192D39" w:rsidRPr="00192D39">
          <w:rPr>
            <w:rFonts w:eastAsia="標楷體"/>
            <w:noProof/>
            <w:webHidden/>
          </w:rPr>
          <w:tab/>
        </w:r>
        <w:r w:rsidR="00192D39" w:rsidRPr="00192D39">
          <w:rPr>
            <w:rFonts w:eastAsia="標楷體"/>
            <w:noProof/>
            <w:webHidden/>
          </w:rPr>
          <w:fldChar w:fldCharType="begin"/>
        </w:r>
        <w:r w:rsidR="00192D39" w:rsidRPr="00192D39">
          <w:rPr>
            <w:rFonts w:eastAsia="標楷體"/>
            <w:noProof/>
            <w:webHidden/>
          </w:rPr>
          <w:instrText xml:space="preserve"> PAGEREF _Toc443396402 \h </w:instrText>
        </w:r>
        <w:r w:rsidR="00192D39" w:rsidRPr="00192D39">
          <w:rPr>
            <w:rFonts w:eastAsia="標楷體"/>
            <w:noProof/>
            <w:webHidden/>
          </w:rPr>
        </w:r>
        <w:r w:rsidR="00192D39" w:rsidRPr="00192D39">
          <w:rPr>
            <w:rFonts w:eastAsia="標楷體"/>
            <w:noProof/>
            <w:webHidden/>
          </w:rPr>
          <w:fldChar w:fldCharType="separate"/>
        </w:r>
        <w:r w:rsidR="00884D0C">
          <w:rPr>
            <w:rFonts w:eastAsia="標楷體"/>
            <w:noProof/>
            <w:webHidden/>
          </w:rPr>
          <w:t>12</w:t>
        </w:r>
        <w:r w:rsidR="00192D39" w:rsidRPr="00192D39">
          <w:rPr>
            <w:rFonts w:eastAsia="標楷體"/>
            <w:noProof/>
            <w:webHidden/>
          </w:rPr>
          <w:fldChar w:fldCharType="end"/>
        </w:r>
      </w:hyperlink>
    </w:p>
    <w:p w14:paraId="2EECBF1F" w14:textId="77777777" w:rsidR="00192D39" w:rsidRPr="00192D39" w:rsidRDefault="00E9797D">
      <w:pPr>
        <w:pStyle w:val="11"/>
        <w:tabs>
          <w:tab w:val="right" w:leader="dot" w:pos="8494"/>
        </w:tabs>
        <w:rPr>
          <w:rFonts w:eastAsia="標楷體"/>
          <w:noProof/>
          <w:szCs w:val="22"/>
        </w:rPr>
      </w:pPr>
      <w:hyperlink w:anchor="_Toc443396403" w:history="1">
        <w:r w:rsidR="00192D39" w:rsidRPr="00192D39">
          <w:rPr>
            <w:rStyle w:val="a3"/>
            <w:rFonts w:eastAsia="標楷體"/>
            <w:noProof/>
          </w:rPr>
          <w:t>圖</w:t>
        </w:r>
        <w:r w:rsidR="00192D39" w:rsidRPr="00192D39">
          <w:rPr>
            <w:rStyle w:val="a3"/>
            <w:rFonts w:eastAsia="標楷體"/>
            <w:noProof/>
          </w:rPr>
          <w:t>16</w:t>
        </w:r>
        <w:r w:rsidR="00192D39" w:rsidRPr="00192D39">
          <w:rPr>
            <w:rStyle w:val="a3"/>
            <w:rFonts w:eastAsia="標楷體"/>
            <w:noProof/>
          </w:rPr>
          <w:t xml:space="preserve">　功能選單</w:t>
        </w:r>
        <w:r w:rsidR="00192D39" w:rsidRPr="00192D39">
          <w:rPr>
            <w:rFonts w:eastAsia="標楷體"/>
            <w:noProof/>
            <w:webHidden/>
          </w:rPr>
          <w:tab/>
        </w:r>
        <w:r w:rsidR="00192D39" w:rsidRPr="00192D39">
          <w:rPr>
            <w:rFonts w:eastAsia="標楷體"/>
            <w:noProof/>
            <w:webHidden/>
          </w:rPr>
          <w:fldChar w:fldCharType="begin"/>
        </w:r>
        <w:r w:rsidR="00192D39" w:rsidRPr="00192D39">
          <w:rPr>
            <w:rFonts w:eastAsia="標楷體"/>
            <w:noProof/>
            <w:webHidden/>
          </w:rPr>
          <w:instrText xml:space="preserve"> PAGEREF _Toc443396403 \h </w:instrText>
        </w:r>
        <w:r w:rsidR="00192D39" w:rsidRPr="00192D39">
          <w:rPr>
            <w:rFonts w:eastAsia="標楷體"/>
            <w:noProof/>
            <w:webHidden/>
          </w:rPr>
        </w:r>
        <w:r w:rsidR="00192D39" w:rsidRPr="00192D39">
          <w:rPr>
            <w:rFonts w:eastAsia="標楷體"/>
            <w:noProof/>
            <w:webHidden/>
          </w:rPr>
          <w:fldChar w:fldCharType="separate"/>
        </w:r>
        <w:r w:rsidR="00884D0C">
          <w:rPr>
            <w:rFonts w:eastAsia="標楷體"/>
            <w:noProof/>
            <w:webHidden/>
          </w:rPr>
          <w:t>13</w:t>
        </w:r>
        <w:r w:rsidR="00192D39" w:rsidRPr="00192D39">
          <w:rPr>
            <w:rFonts w:eastAsia="標楷體"/>
            <w:noProof/>
            <w:webHidden/>
          </w:rPr>
          <w:fldChar w:fldCharType="end"/>
        </w:r>
      </w:hyperlink>
    </w:p>
    <w:p w14:paraId="4B6CC69A" w14:textId="77777777" w:rsidR="00192D39" w:rsidRPr="00192D39" w:rsidRDefault="00E9797D">
      <w:pPr>
        <w:pStyle w:val="11"/>
        <w:tabs>
          <w:tab w:val="right" w:leader="dot" w:pos="8494"/>
        </w:tabs>
        <w:rPr>
          <w:rFonts w:eastAsia="標楷體"/>
          <w:noProof/>
          <w:szCs w:val="22"/>
        </w:rPr>
      </w:pPr>
      <w:hyperlink w:anchor="_Toc443396404" w:history="1">
        <w:r w:rsidR="00192D39" w:rsidRPr="00192D39">
          <w:rPr>
            <w:rStyle w:val="a3"/>
            <w:rFonts w:eastAsia="標楷體"/>
            <w:noProof/>
          </w:rPr>
          <w:t>圖</w:t>
        </w:r>
        <w:r w:rsidR="00192D39" w:rsidRPr="00192D39">
          <w:rPr>
            <w:rStyle w:val="a3"/>
            <w:rFonts w:eastAsia="標楷體"/>
            <w:noProof/>
          </w:rPr>
          <w:t>18</w:t>
        </w:r>
        <w:r w:rsidR="00192D39" w:rsidRPr="00192D39">
          <w:rPr>
            <w:rStyle w:val="a3"/>
            <w:rFonts w:eastAsia="標楷體"/>
            <w:noProof/>
          </w:rPr>
          <w:t xml:space="preserve">　透過</w:t>
        </w:r>
        <w:r w:rsidR="00192D39" w:rsidRPr="00192D39">
          <w:rPr>
            <w:rStyle w:val="a3"/>
            <w:rFonts w:eastAsia="標楷體"/>
            <w:noProof/>
          </w:rPr>
          <w:t>Unity</w:t>
        </w:r>
        <w:r w:rsidR="00192D39" w:rsidRPr="00192D39">
          <w:rPr>
            <w:rStyle w:val="a3"/>
            <w:rFonts w:eastAsia="標楷體"/>
            <w:noProof/>
          </w:rPr>
          <w:t>產生</w:t>
        </w:r>
        <w:r w:rsidR="00192D39" w:rsidRPr="00192D39">
          <w:rPr>
            <w:rStyle w:val="a3"/>
            <w:rFonts w:eastAsia="標楷體"/>
            <w:noProof/>
          </w:rPr>
          <w:t>android</w:t>
        </w:r>
        <w:r w:rsidR="00192D39" w:rsidRPr="00192D39">
          <w:rPr>
            <w:rStyle w:val="a3"/>
            <w:rFonts w:eastAsia="標楷體"/>
            <w:noProof/>
          </w:rPr>
          <w:t>智慧手機專用的</w:t>
        </w:r>
        <w:r w:rsidR="00192D39" w:rsidRPr="00192D39">
          <w:rPr>
            <w:rStyle w:val="a3"/>
            <w:rFonts w:eastAsia="標楷體"/>
            <w:noProof/>
          </w:rPr>
          <w:t>APK</w:t>
        </w:r>
        <w:r w:rsidR="00192D39" w:rsidRPr="00192D39">
          <w:rPr>
            <w:rStyle w:val="a3"/>
            <w:rFonts w:eastAsia="標楷體"/>
            <w:noProof/>
          </w:rPr>
          <w:t>檔案</w:t>
        </w:r>
        <w:r w:rsidR="00192D39" w:rsidRPr="00192D39">
          <w:rPr>
            <w:rFonts w:eastAsia="標楷體"/>
            <w:noProof/>
            <w:webHidden/>
          </w:rPr>
          <w:tab/>
        </w:r>
        <w:r w:rsidR="00192D39" w:rsidRPr="00192D39">
          <w:rPr>
            <w:rFonts w:eastAsia="標楷體"/>
            <w:noProof/>
            <w:webHidden/>
          </w:rPr>
          <w:fldChar w:fldCharType="begin"/>
        </w:r>
        <w:r w:rsidR="00192D39" w:rsidRPr="00192D39">
          <w:rPr>
            <w:rFonts w:eastAsia="標楷體"/>
            <w:noProof/>
            <w:webHidden/>
          </w:rPr>
          <w:instrText xml:space="preserve"> PAGEREF _Toc443396404 \h </w:instrText>
        </w:r>
        <w:r w:rsidR="00192D39" w:rsidRPr="00192D39">
          <w:rPr>
            <w:rFonts w:eastAsia="標楷體"/>
            <w:noProof/>
            <w:webHidden/>
          </w:rPr>
        </w:r>
        <w:r w:rsidR="00192D39" w:rsidRPr="00192D39">
          <w:rPr>
            <w:rFonts w:eastAsia="標楷體"/>
            <w:noProof/>
            <w:webHidden/>
          </w:rPr>
          <w:fldChar w:fldCharType="separate"/>
        </w:r>
        <w:r w:rsidR="00884D0C">
          <w:rPr>
            <w:rFonts w:eastAsia="標楷體"/>
            <w:noProof/>
            <w:webHidden/>
          </w:rPr>
          <w:t>13</w:t>
        </w:r>
        <w:r w:rsidR="00192D39" w:rsidRPr="00192D39">
          <w:rPr>
            <w:rFonts w:eastAsia="標楷體"/>
            <w:noProof/>
            <w:webHidden/>
          </w:rPr>
          <w:fldChar w:fldCharType="end"/>
        </w:r>
      </w:hyperlink>
    </w:p>
    <w:p w14:paraId="270BE095" w14:textId="77777777" w:rsidR="00192D39" w:rsidRPr="00192D39" w:rsidRDefault="00E9797D">
      <w:pPr>
        <w:pStyle w:val="11"/>
        <w:tabs>
          <w:tab w:val="right" w:leader="dot" w:pos="8494"/>
        </w:tabs>
        <w:rPr>
          <w:rFonts w:eastAsia="標楷體"/>
          <w:noProof/>
          <w:szCs w:val="22"/>
        </w:rPr>
      </w:pPr>
      <w:hyperlink w:anchor="_Toc443396405" w:history="1">
        <w:r w:rsidR="00192D39" w:rsidRPr="00192D39">
          <w:rPr>
            <w:rStyle w:val="a3"/>
            <w:rFonts w:eastAsia="標楷體"/>
            <w:noProof/>
          </w:rPr>
          <w:t>圖</w:t>
        </w:r>
        <w:r w:rsidR="00192D39" w:rsidRPr="00192D39">
          <w:rPr>
            <w:rStyle w:val="a3"/>
            <w:rFonts w:eastAsia="標楷體"/>
            <w:noProof/>
          </w:rPr>
          <w:t>19</w:t>
        </w:r>
        <w:r w:rsidR="00192D39" w:rsidRPr="00192D39">
          <w:rPr>
            <w:rStyle w:val="a3"/>
            <w:rFonts w:eastAsia="標楷體"/>
            <w:noProof/>
          </w:rPr>
          <w:t xml:space="preserve">　介紹地圖正面</w:t>
        </w:r>
        <w:r w:rsidR="00192D39" w:rsidRPr="00192D39">
          <w:rPr>
            <w:rFonts w:eastAsia="標楷體"/>
            <w:noProof/>
            <w:webHidden/>
          </w:rPr>
          <w:tab/>
        </w:r>
        <w:r w:rsidR="00192D39" w:rsidRPr="00192D39">
          <w:rPr>
            <w:rFonts w:eastAsia="標楷體"/>
            <w:noProof/>
            <w:webHidden/>
          </w:rPr>
          <w:fldChar w:fldCharType="begin"/>
        </w:r>
        <w:r w:rsidR="00192D39" w:rsidRPr="00192D39">
          <w:rPr>
            <w:rFonts w:eastAsia="標楷體"/>
            <w:noProof/>
            <w:webHidden/>
          </w:rPr>
          <w:instrText xml:space="preserve"> PAGEREF _Toc443396405 \h </w:instrText>
        </w:r>
        <w:r w:rsidR="00192D39" w:rsidRPr="00192D39">
          <w:rPr>
            <w:rFonts w:eastAsia="標楷體"/>
            <w:noProof/>
            <w:webHidden/>
          </w:rPr>
        </w:r>
        <w:r w:rsidR="00192D39" w:rsidRPr="00192D39">
          <w:rPr>
            <w:rFonts w:eastAsia="標楷體"/>
            <w:noProof/>
            <w:webHidden/>
          </w:rPr>
          <w:fldChar w:fldCharType="separate"/>
        </w:r>
        <w:r w:rsidR="00884D0C">
          <w:rPr>
            <w:rFonts w:eastAsia="標楷體"/>
            <w:noProof/>
            <w:webHidden/>
          </w:rPr>
          <w:t>15</w:t>
        </w:r>
        <w:r w:rsidR="00192D39" w:rsidRPr="00192D39">
          <w:rPr>
            <w:rFonts w:eastAsia="標楷體"/>
            <w:noProof/>
            <w:webHidden/>
          </w:rPr>
          <w:fldChar w:fldCharType="end"/>
        </w:r>
      </w:hyperlink>
    </w:p>
    <w:p w14:paraId="0DB3776B" w14:textId="77777777" w:rsidR="00192D39" w:rsidRPr="00192D39" w:rsidRDefault="00E9797D">
      <w:pPr>
        <w:pStyle w:val="11"/>
        <w:tabs>
          <w:tab w:val="right" w:leader="dot" w:pos="8494"/>
        </w:tabs>
        <w:rPr>
          <w:rFonts w:eastAsia="標楷體"/>
          <w:noProof/>
          <w:szCs w:val="22"/>
        </w:rPr>
      </w:pPr>
      <w:hyperlink w:anchor="_Toc443396406" w:history="1">
        <w:r w:rsidR="00192D39" w:rsidRPr="00192D39">
          <w:rPr>
            <w:rStyle w:val="a3"/>
            <w:rFonts w:eastAsia="標楷體"/>
            <w:noProof/>
          </w:rPr>
          <w:t>圖</w:t>
        </w:r>
        <w:r w:rsidR="00192D39" w:rsidRPr="00192D39">
          <w:rPr>
            <w:rStyle w:val="a3"/>
            <w:rFonts w:eastAsia="標楷體"/>
            <w:noProof/>
          </w:rPr>
          <w:t>20</w:t>
        </w:r>
        <w:r w:rsidR="00192D39" w:rsidRPr="00192D39">
          <w:rPr>
            <w:rStyle w:val="a3"/>
            <w:rFonts w:eastAsia="標楷體"/>
            <w:noProof/>
          </w:rPr>
          <w:t xml:space="preserve">　介紹地圖背面</w:t>
        </w:r>
        <w:r w:rsidR="00192D39" w:rsidRPr="00192D39">
          <w:rPr>
            <w:rFonts w:eastAsia="標楷體"/>
            <w:noProof/>
            <w:webHidden/>
          </w:rPr>
          <w:tab/>
        </w:r>
        <w:r w:rsidR="00192D39" w:rsidRPr="00192D39">
          <w:rPr>
            <w:rFonts w:eastAsia="標楷體"/>
            <w:noProof/>
            <w:webHidden/>
          </w:rPr>
          <w:fldChar w:fldCharType="begin"/>
        </w:r>
        <w:r w:rsidR="00192D39" w:rsidRPr="00192D39">
          <w:rPr>
            <w:rFonts w:eastAsia="標楷體"/>
            <w:noProof/>
            <w:webHidden/>
          </w:rPr>
          <w:instrText xml:space="preserve"> PAGEREF _Toc443396406 \h </w:instrText>
        </w:r>
        <w:r w:rsidR="00192D39" w:rsidRPr="00192D39">
          <w:rPr>
            <w:rFonts w:eastAsia="標楷體"/>
            <w:noProof/>
            <w:webHidden/>
          </w:rPr>
        </w:r>
        <w:r w:rsidR="00192D39" w:rsidRPr="00192D39">
          <w:rPr>
            <w:rFonts w:eastAsia="標楷體"/>
            <w:noProof/>
            <w:webHidden/>
          </w:rPr>
          <w:fldChar w:fldCharType="separate"/>
        </w:r>
        <w:r w:rsidR="00884D0C">
          <w:rPr>
            <w:rFonts w:eastAsia="標楷體"/>
            <w:noProof/>
            <w:webHidden/>
          </w:rPr>
          <w:t>15</w:t>
        </w:r>
        <w:r w:rsidR="00192D39" w:rsidRPr="00192D39">
          <w:rPr>
            <w:rFonts w:eastAsia="標楷體"/>
            <w:noProof/>
            <w:webHidden/>
          </w:rPr>
          <w:fldChar w:fldCharType="end"/>
        </w:r>
      </w:hyperlink>
    </w:p>
    <w:p w14:paraId="25EBFD41" w14:textId="2FE46C0B" w:rsidR="00D432FB" w:rsidRDefault="00D432FB" w:rsidP="00D432FB">
      <w:pPr>
        <w:pStyle w:val="11"/>
        <w:tabs>
          <w:tab w:val="right" w:leader="dot" w:pos="8494"/>
        </w:tabs>
        <w:rPr>
          <w:rFonts w:eastAsia="標楷體"/>
        </w:rPr>
      </w:pPr>
      <w:r w:rsidRPr="00192D39">
        <w:rPr>
          <w:rStyle w:val="a3"/>
          <w:rFonts w:eastAsia="標楷體"/>
          <w:b/>
          <w:noProof/>
        </w:rPr>
        <w:fldChar w:fldCharType="end"/>
      </w:r>
      <w:r>
        <w:rPr>
          <w:rFonts w:eastAsia="標楷體"/>
        </w:rPr>
        <w:br w:type="page"/>
      </w:r>
    </w:p>
    <w:p w14:paraId="695F7F07" w14:textId="77777777" w:rsidR="00901854" w:rsidRPr="002E0EF3" w:rsidRDefault="00901854" w:rsidP="00901854">
      <w:pPr>
        <w:jc w:val="center"/>
        <w:rPr>
          <w:rFonts w:eastAsia="標楷體"/>
          <w:b/>
          <w:spacing w:val="-14"/>
          <w:sz w:val="40"/>
          <w:szCs w:val="40"/>
        </w:rPr>
      </w:pPr>
      <w:r>
        <w:rPr>
          <w:rFonts w:eastAsia="標楷體" w:hint="eastAsia"/>
          <w:b/>
          <w:spacing w:val="-14"/>
          <w:sz w:val="40"/>
          <w:szCs w:val="40"/>
        </w:rPr>
        <w:lastRenderedPageBreak/>
        <w:t>大樹龍目科技旅遊</w:t>
      </w:r>
    </w:p>
    <w:p w14:paraId="0F991646" w14:textId="77777777" w:rsidR="00901854" w:rsidRPr="002E0EF3" w:rsidRDefault="00901854" w:rsidP="00901854">
      <w:pPr>
        <w:jc w:val="center"/>
        <w:rPr>
          <w:rFonts w:eastAsia="標楷體"/>
          <w:b/>
          <w:sz w:val="28"/>
          <w:szCs w:val="28"/>
        </w:rPr>
      </w:pPr>
      <w:r w:rsidRPr="002E0EF3">
        <w:rPr>
          <w:rFonts w:eastAsia="標楷體"/>
          <w:b/>
          <w:sz w:val="28"/>
          <w:szCs w:val="28"/>
        </w:rPr>
        <w:t>摘要</w:t>
      </w:r>
    </w:p>
    <w:p w14:paraId="7EF83007" w14:textId="77777777" w:rsidR="00901854" w:rsidRDefault="00901854" w:rsidP="00901854">
      <w:pPr>
        <w:kinsoku w:val="0"/>
        <w:jc w:val="both"/>
        <w:rPr>
          <w:rFonts w:eastAsia="標楷體"/>
        </w:rPr>
      </w:pPr>
      <w:r w:rsidRPr="002E0EF3">
        <w:rPr>
          <w:rFonts w:eastAsia="標楷體"/>
        </w:rPr>
        <w:t xml:space="preserve">　　</w:t>
      </w:r>
      <w:r>
        <w:rPr>
          <w:rFonts w:eastAsia="標楷體" w:hint="eastAsia"/>
        </w:rPr>
        <w:t>人類生活需求包括物質上之食、衣、住、型與精神上的育、樂六大需要，然而人在忙碌之餘是需要適時候休息的，這時候「觀光」是一個非常好的選擇，觀光產業向來有著「無煙囪工業」之稱，</w:t>
      </w:r>
      <w:r w:rsidRPr="00454D4E">
        <w:rPr>
          <w:rFonts w:eastAsia="標楷體" w:hint="eastAsia"/>
        </w:rPr>
        <w:t>為了促進地方上的繁榮，加重建設地方資源，並擅用地方特色與觀光結合，能為地方帶來更多人潮與商機，也能提高當地的就業機會</w:t>
      </w:r>
      <w:r>
        <w:rPr>
          <w:rFonts w:eastAsia="標楷體" w:hint="eastAsia"/>
        </w:rPr>
        <w:t>。</w:t>
      </w:r>
    </w:p>
    <w:p w14:paraId="12576A04" w14:textId="77777777" w:rsidR="00901854" w:rsidRDefault="00901854" w:rsidP="00901854">
      <w:pPr>
        <w:kinsoku w:val="0"/>
        <w:ind w:firstLineChars="200" w:firstLine="480"/>
        <w:jc w:val="both"/>
        <w:rPr>
          <w:rFonts w:eastAsia="標楷體"/>
        </w:rPr>
      </w:pPr>
      <w:r>
        <w:rPr>
          <w:rFonts w:eastAsia="標楷體" w:hint="eastAsia"/>
        </w:rPr>
        <w:t>本研究主要針對專題學生的故鄉「龍目」社區為主要對象，針對盧木社區開發能結合智慧型手機與擴增實境的技術，讓當地的觀光特色能一手掌握，提供到本社區觀光的遊客能深入了解社區並玩的盡興，以此提高龍目社區的知名度以及觀光。</w:t>
      </w:r>
    </w:p>
    <w:p w14:paraId="3E8ADD77" w14:textId="77777777" w:rsidR="00901854" w:rsidRPr="002E0EF3" w:rsidRDefault="00901854" w:rsidP="00901854">
      <w:pPr>
        <w:kinsoku w:val="0"/>
        <w:ind w:firstLineChars="200" w:firstLine="480"/>
        <w:jc w:val="both"/>
        <w:rPr>
          <w:rFonts w:eastAsia="標楷體"/>
        </w:rPr>
      </w:pPr>
    </w:p>
    <w:p w14:paraId="705EF90A" w14:textId="77777777" w:rsidR="00901854" w:rsidRPr="002E0EF3" w:rsidRDefault="00901854" w:rsidP="00901854">
      <w:pPr>
        <w:kinsoku w:val="0"/>
        <w:rPr>
          <w:rFonts w:eastAsia="標楷體"/>
        </w:rPr>
      </w:pPr>
      <w:r w:rsidRPr="002E0EF3">
        <w:rPr>
          <w:rFonts w:eastAsia="標楷體"/>
        </w:rPr>
        <w:t>關鍵字：</w:t>
      </w:r>
      <w:r>
        <w:rPr>
          <w:rFonts w:eastAsia="標楷體" w:hint="eastAsia"/>
        </w:rPr>
        <w:t>無煙囪工業、</w:t>
      </w:r>
      <w:r>
        <w:rPr>
          <w:rFonts w:eastAsia="標楷體" w:hint="eastAsia"/>
        </w:rPr>
        <w:t>AR</w:t>
      </w:r>
      <w:r>
        <w:rPr>
          <w:rFonts w:eastAsia="標楷體" w:hint="eastAsia"/>
        </w:rPr>
        <w:t>、擴增實境、龍目社區、槌染</w:t>
      </w:r>
    </w:p>
    <w:p w14:paraId="0684FA89" w14:textId="77777777" w:rsidR="00901854" w:rsidRPr="002E0EF3" w:rsidRDefault="00901854" w:rsidP="00901854">
      <w:pPr>
        <w:kinsoku w:val="0"/>
        <w:jc w:val="center"/>
        <w:rPr>
          <w:rFonts w:eastAsia="標楷體"/>
        </w:rPr>
      </w:pPr>
    </w:p>
    <w:p w14:paraId="368BFDA9" w14:textId="77777777" w:rsidR="00901854" w:rsidRPr="002E0EF3" w:rsidRDefault="00901854" w:rsidP="00901854"/>
    <w:p w14:paraId="338F1676" w14:textId="1466E610" w:rsidR="00901854" w:rsidRPr="00A92BCA" w:rsidRDefault="00901854" w:rsidP="00A92BCA">
      <w:pPr>
        <w:pStyle w:val="a5"/>
        <w:numPr>
          <w:ilvl w:val="0"/>
          <w:numId w:val="13"/>
        </w:numPr>
        <w:ind w:leftChars="0"/>
        <w:jc w:val="both"/>
        <w:outlineLvl w:val="0"/>
        <w:rPr>
          <w:rFonts w:eastAsia="標楷體"/>
          <w:b/>
          <w:sz w:val="28"/>
          <w:szCs w:val="28"/>
        </w:rPr>
      </w:pPr>
      <w:bookmarkStart w:id="0" w:name="_Toc443395968"/>
      <w:r w:rsidRPr="00A92BCA">
        <w:rPr>
          <w:rFonts w:eastAsia="標楷體" w:hint="eastAsia"/>
          <w:b/>
          <w:sz w:val="28"/>
          <w:szCs w:val="28"/>
        </w:rPr>
        <w:t>前言</w:t>
      </w:r>
      <w:bookmarkEnd w:id="0"/>
    </w:p>
    <w:p w14:paraId="69198DEF" w14:textId="77777777" w:rsidR="00A92BCA" w:rsidRPr="00A92BCA" w:rsidRDefault="00A92BCA" w:rsidP="00A92BCA">
      <w:pPr>
        <w:pStyle w:val="a5"/>
        <w:ind w:leftChars="0" w:left="720"/>
        <w:jc w:val="both"/>
        <w:outlineLvl w:val="0"/>
        <w:rPr>
          <w:rFonts w:eastAsia="標楷體"/>
          <w:b/>
          <w:sz w:val="28"/>
          <w:szCs w:val="28"/>
        </w:rPr>
      </w:pPr>
    </w:p>
    <w:p w14:paraId="135D6D15" w14:textId="77777777" w:rsidR="00901854" w:rsidRPr="00372841" w:rsidRDefault="00901854" w:rsidP="00901854">
      <w:pPr>
        <w:jc w:val="both"/>
        <w:outlineLvl w:val="1"/>
        <w:rPr>
          <w:rFonts w:eastAsia="標楷體"/>
          <w:b/>
        </w:rPr>
      </w:pPr>
      <w:bookmarkStart w:id="1" w:name="_Toc443395969"/>
      <w:r w:rsidRPr="00372841">
        <w:rPr>
          <w:rFonts w:eastAsia="標楷體" w:hint="eastAsia"/>
          <w:b/>
        </w:rPr>
        <w:t>一、研究動機</w:t>
      </w:r>
      <w:bookmarkEnd w:id="1"/>
    </w:p>
    <w:p w14:paraId="022E8BA9" w14:textId="77777777" w:rsidR="00901854" w:rsidRDefault="00901854" w:rsidP="00901854">
      <w:pPr>
        <w:ind w:firstLineChars="200" w:firstLine="480"/>
        <w:jc w:val="both"/>
        <w:rPr>
          <w:rFonts w:eastAsia="標楷體"/>
        </w:rPr>
      </w:pPr>
      <w:r>
        <w:rPr>
          <w:rFonts w:eastAsia="標楷體" w:hint="eastAsia"/>
        </w:rPr>
        <w:t>觀光業之所以被稱為無煙囪工業，是因為觀光業與工業同樣具有經濟效益，不僅可以增加外匯收入，而且可以促進國際交流，具有經濟效益又不會造成環保方面的問題，觀光人數越多、遊客們停留觀光場所的時間越長，其消費就越多，只要觀光客來旅遊就可以創造觀光價值，向來為已開發國家積極推動的一塊市場。而根據世界觀光組織（</w:t>
      </w:r>
      <w:r>
        <w:rPr>
          <w:rFonts w:eastAsia="標楷體" w:hint="eastAsia"/>
        </w:rPr>
        <w:t>World Tourism Organization</w:t>
      </w:r>
      <w:r>
        <w:rPr>
          <w:rFonts w:eastAsia="標楷體" w:hint="eastAsia"/>
        </w:rPr>
        <w:t>，簡稱</w:t>
      </w:r>
      <w:r>
        <w:rPr>
          <w:rFonts w:eastAsia="標楷體" w:hint="eastAsia"/>
        </w:rPr>
        <w:t>WTO</w:t>
      </w:r>
      <w:r>
        <w:rPr>
          <w:rFonts w:eastAsia="標楷體" w:hint="eastAsia"/>
        </w:rPr>
        <w:t>）</w:t>
      </w:r>
      <w:r>
        <w:rPr>
          <w:rFonts w:eastAsia="標楷體" w:hint="eastAsia"/>
        </w:rPr>
        <w:t>2000</w:t>
      </w:r>
      <w:r>
        <w:rPr>
          <w:rFonts w:eastAsia="標楷體" w:hint="eastAsia"/>
        </w:rPr>
        <w:t>年報告指出，觀光業以成為許多國家賺取外匯的首要來源。</w:t>
      </w:r>
    </w:p>
    <w:p w14:paraId="4964FE65" w14:textId="77777777" w:rsidR="00A92BCA" w:rsidRPr="00A92BCA" w:rsidRDefault="00A92BCA" w:rsidP="00901854">
      <w:pPr>
        <w:ind w:firstLineChars="200" w:firstLine="480"/>
        <w:jc w:val="both"/>
        <w:rPr>
          <w:rFonts w:eastAsia="標楷體"/>
        </w:rPr>
      </w:pPr>
    </w:p>
    <w:p w14:paraId="4EB07B61" w14:textId="77777777" w:rsidR="00901854" w:rsidRDefault="00901854" w:rsidP="00901854">
      <w:pPr>
        <w:ind w:firstLineChars="200" w:firstLine="480"/>
        <w:jc w:val="both"/>
        <w:rPr>
          <w:rFonts w:eastAsia="標楷體"/>
        </w:rPr>
      </w:pPr>
      <w:r w:rsidRPr="00454D4E">
        <w:rPr>
          <w:rFonts w:eastAsia="標楷體" w:hint="eastAsia"/>
        </w:rPr>
        <w:t>現今台灣許多地方政府，為了促進地方上的繁榮，加重建設地方資源，並擅用地方特色與觀光結合，能為地方帶來更多人潮與商機，也能提高當地的就業機會，如墾丁的風鈴節、花蓮牛奶節</w:t>
      </w:r>
      <w:r w:rsidRPr="00454D4E">
        <w:rPr>
          <w:rFonts w:ascii="Cambria Math" w:eastAsia="標楷體" w:hAnsi="Cambria Math" w:cs="Cambria Math"/>
        </w:rPr>
        <w:t>⋯</w:t>
      </w:r>
      <w:r w:rsidRPr="00454D4E">
        <w:rPr>
          <w:rFonts w:eastAsia="標楷體" w:hint="eastAsia"/>
        </w:rPr>
        <w:t>等，皆是最好的例子。然而台灣地區觀光人才的不足，導致旅遊品質經常受人詬病，尤其對於非團進團出</w:t>
      </w:r>
      <w:r>
        <w:rPr>
          <w:rFonts w:eastAsia="標楷體" w:hint="eastAsia"/>
        </w:rPr>
        <w:t>的背包客而言，</w:t>
      </w:r>
      <w:r w:rsidRPr="00454D4E">
        <w:rPr>
          <w:rFonts w:eastAsia="標楷體" w:hint="eastAsia"/>
        </w:rPr>
        <w:t>推行「在地小旅行」的社區來說，並不能將地區特色用書面說明介紹解釋清楚，因此導覽系統實為目前觀光產業的一個重要的發展項目。</w:t>
      </w:r>
    </w:p>
    <w:p w14:paraId="428044A1" w14:textId="77777777" w:rsidR="00A92BCA" w:rsidRPr="00A56707" w:rsidRDefault="00A92BCA" w:rsidP="00901854">
      <w:pPr>
        <w:ind w:firstLineChars="200" w:firstLine="480"/>
        <w:jc w:val="both"/>
        <w:rPr>
          <w:rFonts w:eastAsia="標楷體"/>
        </w:rPr>
      </w:pPr>
    </w:p>
    <w:p w14:paraId="637A1FCA" w14:textId="77777777" w:rsidR="00901854" w:rsidRDefault="00901854" w:rsidP="00901854">
      <w:pPr>
        <w:ind w:firstLineChars="200" w:firstLine="480"/>
        <w:jc w:val="both"/>
        <w:rPr>
          <w:rFonts w:eastAsia="標楷體"/>
        </w:rPr>
      </w:pPr>
      <w:r w:rsidRPr="00454D4E">
        <w:rPr>
          <w:rFonts w:eastAsia="標楷體" w:hint="eastAsia"/>
        </w:rPr>
        <w:t>龍目社區位高雄市大樹區龍目里</w:t>
      </w:r>
      <w:r>
        <w:rPr>
          <w:rFonts w:eastAsia="標楷體" w:hint="eastAsia"/>
        </w:rPr>
        <w:t>，</w:t>
      </w:r>
      <w:r w:rsidRPr="00454D4E">
        <w:rPr>
          <w:rFonts w:eastAsia="標楷體" w:hint="eastAsia"/>
        </w:rPr>
        <w:t>為大樹休閒農業區範圍內</w:t>
      </w:r>
      <w:r>
        <w:rPr>
          <w:rFonts w:eastAsia="標楷體" w:hint="eastAsia"/>
        </w:rPr>
        <w:t>，</w:t>
      </w:r>
      <w:r w:rsidRPr="008E745A">
        <w:rPr>
          <w:rFonts w:eastAsia="標楷體" w:hint="eastAsia"/>
        </w:rPr>
        <w:t>昔日盛產龍眼著名，今日更是台灣玉荷包荔枝和金鑽鳳梨主要產地，以往是一片丘陵地上的龍眼林，如今，在居民以廢棄建材修築下，成了一條可漫步、體驗攀爬樂趣且欣賞山林景致的生態步道</w:t>
      </w:r>
      <w:r>
        <w:rPr>
          <w:rFonts w:eastAsia="標楷體" w:hint="eastAsia"/>
        </w:rPr>
        <w:t>，</w:t>
      </w:r>
      <w:r w:rsidRPr="00454D4E">
        <w:rPr>
          <w:rFonts w:eastAsia="標楷體" w:hint="eastAsia"/>
        </w:rPr>
        <w:t>社區內多處景點可供遊客參訪</w:t>
      </w:r>
      <w:r>
        <w:rPr>
          <w:rFonts w:eastAsia="標楷體" w:hint="eastAsia"/>
        </w:rPr>
        <w:t>，例如龍目國小藝術牆剪粘拼貼</w:t>
      </w:r>
      <w:r w:rsidRPr="00454D4E">
        <w:rPr>
          <w:rFonts w:eastAsia="標楷體" w:hint="eastAsia"/>
        </w:rPr>
        <w:t>、紅豆咖啡、有機鳳梨田、登山步道等</w:t>
      </w:r>
      <w:r>
        <w:rPr>
          <w:rFonts w:eastAsia="標楷體" w:hint="eastAsia"/>
        </w:rPr>
        <w:t>，要說龍目社區最大的特色，就是「龍目井」，龍目井位於九曲堂北極殿附近，相傳百年前的龍目村在多年大旱之後，為了生存，許多人選擇舉家遷徙，就在此</w:t>
      </w:r>
      <w:r w:rsidRPr="000C26F8">
        <w:rPr>
          <w:rFonts w:eastAsia="標楷體" w:hint="eastAsia"/>
        </w:rPr>
        <w:t>刻，突然在中坑附近山腰崖壁中滲出泉水，匯聚在山溝中，形成一口天然井，解決了旱災之苦。龍目井是當時村民重要的飲用水來源，大家非常珍惜，雖然目前已不再於此取水，卻也讓龍目井成了大樹區重要地標之一。</w:t>
      </w:r>
    </w:p>
    <w:p w14:paraId="18D2C699" w14:textId="77777777" w:rsidR="00A92BCA" w:rsidRPr="00A56707" w:rsidRDefault="00A92BCA" w:rsidP="00901854">
      <w:pPr>
        <w:ind w:firstLineChars="200" w:firstLine="480"/>
        <w:jc w:val="both"/>
        <w:rPr>
          <w:rFonts w:eastAsia="標楷體"/>
        </w:rPr>
      </w:pPr>
    </w:p>
    <w:p w14:paraId="5F227A46" w14:textId="77777777" w:rsidR="00901854" w:rsidRDefault="00901854" w:rsidP="00901854">
      <w:pPr>
        <w:ind w:firstLineChars="200" w:firstLine="480"/>
        <w:jc w:val="both"/>
        <w:rPr>
          <w:rFonts w:eastAsia="標楷體"/>
        </w:rPr>
      </w:pPr>
      <w:r>
        <w:rPr>
          <w:rFonts w:eastAsia="標楷體" w:hint="eastAsia"/>
        </w:rPr>
        <w:lastRenderedPageBreak/>
        <w:t>龍目社區當地有個傳統的活動，將葉子或是花瓣等植物上面的顏色，用槌子敲打將顏色印在物品上面，我們稱之為「槌染」，為了將當地的傳統發揚光大我們將「槌染」結合我們的互動科技，並利用專屬</w:t>
      </w:r>
      <w:r>
        <w:rPr>
          <w:rFonts w:eastAsia="標楷體" w:hint="eastAsia"/>
        </w:rPr>
        <w:t>APP</w:t>
      </w:r>
      <w:r>
        <w:rPr>
          <w:rFonts w:eastAsia="標楷體" w:hint="eastAsia"/>
        </w:rPr>
        <w:t>就可以與自己所設計的吉祥物互動拍照，叫做「即時彩繪」，相信用這樣的方式可以加深遊客對龍目社區的印象。</w:t>
      </w:r>
    </w:p>
    <w:p w14:paraId="48B9ACDD" w14:textId="77777777" w:rsidR="00901854" w:rsidRDefault="00901854" w:rsidP="00901854">
      <w:pPr>
        <w:ind w:firstLineChars="200" w:firstLine="480"/>
        <w:jc w:val="both"/>
        <w:rPr>
          <w:rFonts w:eastAsia="標楷體"/>
        </w:rPr>
      </w:pPr>
    </w:p>
    <w:p w14:paraId="16298789" w14:textId="77777777" w:rsidR="00901854" w:rsidRPr="00372841" w:rsidRDefault="00901854" w:rsidP="00901854">
      <w:pPr>
        <w:jc w:val="both"/>
        <w:outlineLvl w:val="1"/>
        <w:rPr>
          <w:rFonts w:eastAsia="標楷體"/>
          <w:b/>
          <w:szCs w:val="28"/>
        </w:rPr>
      </w:pPr>
      <w:bookmarkStart w:id="2" w:name="_Toc443395970"/>
      <w:r w:rsidRPr="00372841">
        <w:rPr>
          <w:rFonts w:eastAsia="標楷體" w:hint="eastAsia"/>
          <w:b/>
          <w:szCs w:val="28"/>
        </w:rPr>
        <w:t>二、研究目的</w:t>
      </w:r>
      <w:bookmarkEnd w:id="2"/>
    </w:p>
    <w:p w14:paraId="52413FCD" w14:textId="4E7E7E73" w:rsidR="00901854" w:rsidRDefault="00901854" w:rsidP="00901854">
      <w:pPr>
        <w:ind w:firstLineChars="200" w:firstLine="480"/>
        <w:jc w:val="both"/>
        <w:rPr>
          <w:rFonts w:eastAsia="標楷體"/>
        </w:rPr>
      </w:pPr>
      <w:r w:rsidRPr="000C26F8">
        <w:rPr>
          <w:rFonts w:eastAsia="標楷體" w:hint="eastAsia"/>
        </w:rPr>
        <w:t>本研究主要針對專題學生的故鄉「龍目」社區為主要對象，針對龍目社區開發能結合手機與擴增實境的技術，讓當地的觀光特色能一手掌握，提供來本社區觀光的朋友能深入了解社區並玩的盡興，據此，本研究預期目的如下</w:t>
      </w:r>
      <w:r w:rsidR="00A92BCA">
        <w:rPr>
          <w:rFonts w:eastAsia="標楷體" w:hint="eastAsia"/>
        </w:rPr>
        <w:t>:</w:t>
      </w:r>
    </w:p>
    <w:p w14:paraId="2C397BAF" w14:textId="77777777" w:rsidR="00901854" w:rsidRPr="00372841" w:rsidRDefault="00901854" w:rsidP="00901854">
      <w:pPr>
        <w:pStyle w:val="a5"/>
        <w:numPr>
          <w:ilvl w:val="0"/>
          <w:numId w:val="11"/>
        </w:numPr>
        <w:ind w:leftChars="0"/>
        <w:jc w:val="both"/>
        <w:rPr>
          <w:rFonts w:eastAsia="標楷體"/>
        </w:rPr>
      </w:pPr>
      <w:r w:rsidRPr="00372841">
        <w:rPr>
          <w:rFonts w:eastAsia="標楷體" w:hint="eastAsia"/>
        </w:rPr>
        <w:t>提升龍目社區在高雄的知名度</w:t>
      </w:r>
    </w:p>
    <w:p w14:paraId="344AA4BE" w14:textId="77777777" w:rsidR="00901854" w:rsidRDefault="00901854" w:rsidP="00901854">
      <w:pPr>
        <w:pStyle w:val="a5"/>
        <w:numPr>
          <w:ilvl w:val="0"/>
          <w:numId w:val="11"/>
        </w:numPr>
        <w:ind w:leftChars="0"/>
        <w:jc w:val="both"/>
        <w:rPr>
          <w:rFonts w:eastAsia="標楷體"/>
        </w:rPr>
      </w:pPr>
      <w:r w:rsidRPr="00372841">
        <w:rPr>
          <w:rFonts w:eastAsia="標楷體" w:hint="eastAsia"/>
        </w:rPr>
        <w:t>讓更多人了解龍目社區文化</w:t>
      </w:r>
    </w:p>
    <w:p w14:paraId="2E9EE165" w14:textId="77777777" w:rsidR="00901854" w:rsidRDefault="00901854" w:rsidP="00901854">
      <w:pPr>
        <w:pStyle w:val="a5"/>
        <w:numPr>
          <w:ilvl w:val="0"/>
          <w:numId w:val="11"/>
        </w:numPr>
        <w:ind w:leftChars="0"/>
        <w:jc w:val="both"/>
        <w:rPr>
          <w:rFonts w:eastAsia="標楷體"/>
        </w:rPr>
      </w:pPr>
      <w:r w:rsidRPr="00372841">
        <w:rPr>
          <w:rFonts w:eastAsia="標楷體" w:hint="eastAsia"/>
        </w:rPr>
        <w:t>學習如何運用</w:t>
      </w:r>
      <w:r w:rsidRPr="00372841">
        <w:rPr>
          <w:rFonts w:eastAsia="標楷體" w:hint="eastAsia"/>
        </w:rPr>
        <w:t>AR</w:t>
      </w:r>
      <w:r w:rsidRPr="00372841">
        <w:rPr>
          <w:rFonts w:eastAsia="標楷體" w:hint="eastAsia"/>
        </w:rPr>
        <w:t>擴增實境的技術</w:t>
      </w:r>
    </w:p>
    <w:p w14:paraId="2039A766" w14:textId="77777777" w:rsidR="00901854" w:rsidRDefault="00901854" w:rsidP="00901854">
      <w:pPr>
        <w:pStyle w:val="a5"/>
        <w:numPr>
          <w:ilvl w:val="0"/>
          <w:numId w:val="11"/>
        </w:numPr>
        <w:ind w:leftChars="0"/>
        <w:jc w:val="both"/>
        <w:rPr>
          <w:rFonts w:eastAsia="標楷體"/>
        </w:rPr>
      </w:pPr>
      <w:r w:rsidRPr="00372841">
        <w:rPr>
          <w:rFonts w:eastAsia="標楷體" w:hint="eastAsia"/>
        </w:rPr>
        <w:t>APP</w:t>
      </w:r>
      <w:r w:rsidRPr="00372841">
        <w:rPr>
          <w:rFonts w:eastAsia="標楷體" w:hint="eastAsia"/>
        </w:rPr>
        <w:t>產生及如何上架</w:t>
      </w:r>
    </w:p>
    <w:p w14:paraId="5ED7C760" w14:textId="77777777" w:rsidR="00901854" w:rsidRPr="00372841" w:rsidRDefault="00901854" w:rsidP="00901854">
      <w:pPr>
        <w:pStyle w:val="a5"/>
        <w:numPr>
          <w:ilvl w:val="0"/>
          <w:numId w:val="11"/>
        </w:numPr>
        <w:ind w:leftChars="0"/>
        <w:jc w:val="both"/>
        <w:rPr>
          <w:rFonts w:eastAsia="標楷體"/>
        </w:rPr>
      </w:pPr>
      <w:r w:rsidRPr="00372841">
        <w:rPr>
          <w:rFonts w:eastAsia="標楷體" w:hint="eastAsia"/>
        </w:rPr>
        <w:t>讓遊客下載</w:t>
      </w:r>
      <w:r w:rsidRPr="00372841">
        <w:rPr>
          <w:rFonts w:eastAsia="標楷體" w:hint="eastAsia"/>
        </w:rPr>
        <w:t>APP</w:t>
      </w:r>
      <w:r w:rsidRPr="00372841">
        <w:rPr>
          <w:rFonts w:eastAsia="標楷體" w:hint="eastAsia"/>
        </w:rPr>
        <w:t>使用後，統計其意見，並加以改善</w:t>
      </w:r>
    </w:p>
    <w:p w14:paraId="1708871E" w14:textId="77777777" w:rsidR="00901854" w:rsidRPr="00E41261" w:rsidRDefault="00901854" w:rsidP="00901854">
      <w:pPr>
        <w:ind w:left="480"/>
        <w:jc w:val="both"/>
        <w:rPr>
          <w:rFonts w:eastAsia="標楷體"/>
        </w:rPr>
      </w:pPr>
    </w:p>
    <w:p w14:paraId="3D344A30" w14:textId="77777777" w:rsidR="00901854" w:rsidRPr="00372841" w:rsidRDefault="00901854" w:rsidP="00901854">
      <w:pPr>
        <w:jc w:val="both"/>
        <w:outlineLvl w:val="1"/>
        <w:rPr>
          <w:rFonts w:eastAsia="標楷體"/>
          <w:b/>
          <w:szCs w:val="28"/>
        </w:rPr>
      </w:pPr>
      <w:bookmarkStart w:id="3" w:name="_Toc443395971"/>
      <w:r w:rsidRPr="00372841">
        <w:rPr>
          <w:rFonts w:eastAsia="標楷體" w:hint="eastAsia"/>
          <w:b/>
          <w:szCs w:val="28"/>
        </w:rPr>
        <w:t>三、研究流程</w:t>
      </w:r>
      <w:bookmarkEnd w:id="3"/>
    </w:p>
    <w:p w14:paraId="1A0EE76F" w14:textId="77777777" w:rsidR="00901854" w:rsidRDefault="00901854" w:rsidP="00901854">
      <w:pPr>
        <w:ind w:firstLineChars="200" w:firstLine="480"/>
        <w:rPr>
          <w:rFonts w:eastAsia="標楷體"/>
        </w:rPr>
      </w:pPr>
      <w:r>
        <w:rPr>
          <w:rFonts w:eastAsia="標楷體" w:hint="eastAsia"/>
        </w:rPr>
        <w:t>本專題的</w:t>
      </w:r>
      <w:r w:rsidRPr="00593117">
        <w:rPr>
          <w:rFonts w:eastAsia="標楷體" w:hint="eastAsia"/>
        </w:rPr>
        <w:t>研究方法</w:t>
      </w:r>
      <w:r>
        <w:rPr>
          <w:rFonts w:eastAsia="標楷體" w:hint="eastAsia"/>
        </w:rPr>
        <w:t>是</w:t>
      </w:r>
      <w:r w:rsidRPr="00593117">
        <w:rPr>
          <w:rFonts w:eastAsia="標楷體" w:hint="eastAsia"/>
        </w:rPr>
        <w:t>採用資訊系統開發的瀑布模式，我們依據系統開發流程，將系統開發活動劃分</w:t>
      </w:r>
      <w:r>
        <w:rPr>
          <w:rFonts w:eastAsia="標楷體" w:hint="eastAsia"/>
        </w:rPr>
        <w:t>成需求分析、系統分析、系統設計、系統實作、系統測試及專題製作（圖</w:t>
      </w:r>
      <w:r>
        <w:rPr>
          <w:rFonts w:eastAsia="標楷體" w:hint="eastAsia"/>
        </w:rPr>
        <w:t>1</w:t>
      </w:r>
      <w:r>
        <w:rPr>
          <w:rFonts w:eastAsia="標楷體" w:hint="eastAsia"/>
        </w:rPr>
        <w:t>），在討論確定題目之後，蒐集其相關資料，並撰寫正文，藉由龍目社區現有的吉祥物進行目標圖示設計以及</w:t>
      </w:r>
      <w:r>
        <w:rPr>
          <w:rFonts w:eastAsia="標楷體" w:hint="eastAsia"/>
        </w:rPr>
        <w:t>3D</w:t>
      </w:r>
      <w:r>
        <w:rPr>
          <w:rFonts w:eastAsia="標楷體" w:hint="eastAsia"/>
        </w:rPr>
        <w:t>建模，上色之後與社區討論並加以修正，完成外型設計之後，將模型建立骨架設定可動部位，完成了吉祥物的模型製作，開始設計</w:t>
      </w:r>
      <w:r>
        <w:rPr>
          <w:rFonts w:eastAsia="標楷體" w:hint="eastAsia"/>
        </w:rPr>
        <w:t>APP</w:t>
      </w:r>
      <w:r>
        <w:rPr>
          <w:rFonts w:eastAsia="標楷體" w:hint="eastAsia"/>
        </w:rPr>
        <w:t>前，要先與社區進行訪談，了解社區的需求，並設計功能說明與貼架構圖，選擇社區的特色景點，</w:t>
      </w:r>
      <w:r w:rsidRPr="002E0EF3">
        <w:rPr>
          <w:rFonts w:eastAsia="標楷體"/>
        </w:rPr>
        <w:t>本專題使用</w:t>
      </w:r>
      <w:r w:rsidRPr="002E0EF3">
        <w:rPr>
          <w:rFonts w:eastAsia="標楷體"/>
        </w:rPr>
        <w:t>Android</w:t>
      </w:r>
      <w:r w:rsidRPr="002E0EF3">
        <w:rPr>
          <w:rFonts w:eastAsia="標楷體"/>
        </w:rPr>
        <w:t>智慧手機為本研究之開發平台，而在開發工具上則使用到</w:t>
      </w:r>
      <w:r w:rsidRPr="002E0EF3">
        <w:rPr>
          <w:rFonts w:eastAsia="標楷體"/>
        </w:rPr>
        <w:t>Unity 3D</w:t>
      </w:r>
      <w:r w:rsidRPr="002E0EF3">
        <w:rPr>
          <w:rFonts w:eastAsia="標楷體"/>
        </w:rPr>
        <w:t>引擎及</w:t>
      </w:r>
      <w:r w:rsidRPr="002E0EF3">
        <w:rPr>
          <w:rFonts w:eastAsia="標楷體"/>
        </w:rPr>
        <w:t>AR</w:t>
      </w:r>
      <w:r w:rsidRPr="002E0EF3">
        <w:rPr>
          <w:rFonts w:eastAsia="標楷體"/>
        </w:rPr>
        <w:t>開發工具</w:t>
      </w:r>
      <w:r w:rsidRPr="002E0EF3">
        <w:rPr>
          <w:rFonts w:eastAsia="標楷體"/>
        </w:rPr>
        <w:t>Vuforia</w:t>
      </w:r>
      <w:r>
        <w:rPr>
          <w:rFonts w:eastAsia="標楷體" w:hint="eastAsia"/>
        </w:rPr>
        <w:t>，最後再將成果產生出</w:t>
      </w:r>
      <w:r>
        <w:rPr>
          <w:rFonts w:eastAsia="標楷體" w:hint="eastAsia"/>
        </w:rPr>
        <w:t>APK</w:t>
      </w:r>
      <w:r>
        <w:rPr>
          <w:rFonts w:eastAsia="標楷體" w:hint="eastAsia"/>
        </w:rPr>
        <w:t>檔案，並完成</w:t>
      </w:r>
      <w:r>
        <w:rPr>
          <w:rFonts w:eastAsia="標楷體" w:hint="eastAsia"/>
        </w:rPr>
        <w:t>Google Play</w:t>
      </w:r>
      <w:r>
        <w:rPr>
          <w:rFonts w:eastAsia="標楷體" w:hint="eastAsia"/>
        </w:rPr>
        <w:t>的上架。</w:t>
      </w:r>
    </w:p>
    <w:p w14:paraId="48D1588D" w14:textId="13A7D497" w:rsidR="00901854" w:rsidRDefault="00884D0C" w:rsidP="00D96094">
      <w:pPr>
        <w:ind w:firstLineChars="200" w:firstLine="400"/>
        <w:jc w:val="center"/>
        <w:rPr>
          <w:rFonts w:eastAsia="標楷體"/>
        </w:rPr>
      </w:pPr>
      <w:r>
        <w:rPr>
          <w:rFonts w:eastAsia="標楷體"/>
          <w:noProof/>
          <w:color w:val="000000"/>
          <w:kern w:val="0"/>
          <w:sz w:val="20"/>
          <w:szCs w:val="20"/>
        </w:rPr>
        <w:pict w14:anchorId="7093D016">
          <v:shape id="圖片 19" o:spid="_x0000_i1026" type="#_x0000_t75" alt="描述: 瀑布模式系統開發階段" style="width:384pt;height:240.75pt;visibility:visible" o:bordertopcolor="black" o:borderleftcolor="black" o:borderbottomcolor="black" o:borderrightcolor="black">
            <v:imagedata r:id="rId11" o:title="瀑布模式系統開發階段"/>
            <w10:bordertop type="single" width="4"/>
            <w10:borderleft type="single" width="4"/>
            <w10:borderbottom type="single" width="4"/>
            <w10:borderright type="single" width="4"/>
          </v:shape>
        </w:pict>
      </w:r>
    </w:p>
    <w:p w14:paraId="661BE62B" w14:textId="36C1F149" w:rsidR="00901854" w:rsidRDefault="00901854" w:rsidP="00A92BCA">
      <w:pPr>
        <w:pStyle w:val="a8"/>
      </w:pPr>
      <w:bookmarkStart w:id="4" w:name="_Toc443396388"/>
      <w:r w:rsidRPr="00D432FB">
        <w:rPr>
          <w:rFonts w:hint="eastAsia"/>
        </w:rPr>
        <w:t>圖</w:t>
      </w:r>
      <w:r w:rsidR="00D432FB">
        <w:rPr>
          <w:rFonts w:hint="eastAsia"/>
        </w:rPr>
        <w:t>1</w:t>
      </w:r>
      <w:r w:rsidR="00D432FB">
        <w:rPr>
          <w:rFonts w:hint="eastAsia"/>
        </w:rPr>
        <w:t xml:space="preserve">　</w:t>
      </w:r>
      <w:r w:rsidRPr="00D432FB">
        <w:rPr>
          <w:rFonts w:hint="eastAsia"/>
        </w:rPr>
        <w:t>資訊系統開發的瀑布模式</w:t>
      </w:r>
      <w:bookmarkEnd w:id="4"/>
    </w:p>
    <w:p w14:paraId="5759F7E1" w14:textId="75446E83" w:rsidR="00901854" w:rsidRPr="00A92BCA" w:rsidRDefault="00901854" w:rsidP="00A92BCA">
      <w:pPr>
        <w:pStyle w:val="a5"/>
        <w:numPr>
          <w:ilvl w:val="0"/>
          <w:numId w:val="13"/>
        </w:numPr>
        <w:ind w:leftChars="0"/>
        <w:jc w:val="both"/>
        <w:outlineLvl w:val="0"/>
        <w:rPr>
          <w:rFonts w:eastAsia="標楷體"/>
          <w:b/>
          <w:sz w:val="28"/>
          <w:szCs w:val="36"/>
        </w:rPr>
      </w:pPr>
      <w:bookmarkStart w:id="5" w:name="_Toc443395972"/>
      <w:r w:rsidRPr="00A92BCA">
        <w:rPr>
          <w:rFonts w:eastAsia="標楷體" w:hint="eastAsia"/>
          <w:b/>
          <w:sz w:val="28"/>
          <w:szCs w:val="36"/>
        </w:rPr>
        <w:lastRenderedPageBreak/>
        <w:t>文獻探討</w:t>
      </w:r>
      <w:bookmarkEnd w:id="5"/>
    </w:p>
    <w:p w14:paraId="65C5EDE6" w14:textId="77777777" w:rsidR="00A92BCA" w:rsidRPr="00A92BCA" w:rsidRDefault="00A92BCA" w:rsidP="00A92BCA">
      <w:pPr>
        <w:pStyle w:val="a5"/>
        <w:ind w:leftChars="0" w:left="720"/>
        <w:jc w:val="both"/>
        <w:outlineLvl w:val="0"/>
        <w:rPr>
          <w:rFonts w:eastAsia="標楷體"/>
          <w:b/>
          <w:sz w:val="28"/>
          <w:szCs w:val="36"/>
        </w:rPr>
      </w:pPr>
    </w:p>
    <w:p w14:paraId="31876109" w14:textId="77777777" w:rsidR="00901854" w:rsidRPr="00372841" w:rsidRDefault="00901854" w:rsidP="00901854">
      <w:pPr>
        <w:jc w:val="both"/>
        <w:outlineLvl w:val="1"/>
        <w:rPr>
          <w:rFonts w:eastAsia="標楷體"/>
          <w:b/>
          <w:szCs w:val="28"/>
        </w:rPr>
      </w:pPr>
      <w:bookmarkStart w:id="6" w:name="_Toc443395973"/>
      <w:r w:rsidRPr="00372841">
        <w:rPr>
          <w:rFonts w:eastAsia="標楷體" w:hint="eastAsia"/>
          <w:b/>
          <w:szCs w:val="28"/>
        </w:rPr>
        <w:t>一、什麼是無煙囪工業（觀光業）</w:t>
      </w:r>
      <w:bookmarkEnd w:id="6"/>
    </w:p>
    <w:p w14:paraId="31A25822" w14:textId="77777777" w:rsidR="00901854" w:rsidRPr="002F114E" w:rsidRDefault="00901854" w:rsidP="00901854">
      <w:pPr>
        <w:ind w:firstLineChars="200" w:firstLine="480"/>
        <w:jc w:val="both"/>
        <w:rPr>
          <w:rFonts w:eastAsia="標楷體"/>
        </w:rPr>
      </w:pPr>
      <w:r w:rsidRPr="002F114E">
        <w:rPr>
          <w:rFonts w:eastAsia="標楷體" w:hint="eastAsia"/>
        </w:rPr>
        <w:t>隨著生活價值觀的改變，一種有別於傳統大眾旅遊，將遊憩活動與生態保育、環境教育以及文化體驗相結合的旅遊型態逐漸產生。</w:t>
      </w:r>
    </w:p>
    <w:p w14:paraId="3C1BDD3B" w14:textId="77777777" w:rsidR="00901854" w:rsidRPr="002F114E" w:rsidRDefault="00901854" w:rsidP="00901854">
      <w:pPr>
        <w:ind w:firstLineChars="200" w:firstLine="480"/>
        <w:jc w:val="both"/>
        <w:rPr>
          <w:rFonts w:eastAsia="標楷體"/>
        </w:rPr>
      </w:pPr>
      <w:r w:rsidRPr="002F114E">
        <w:rPr>
          <w:rFonts w:eastAsia="標楷體" w:hint="eastAsia"/>
        </w:rPr>
        <w:t>在全球的不景氣裡，</w:t>
      </w:r>
      <w:r>
        <w:rPr>
          <w:rFonts w:eastAsia="標楷體" w:hint="eastAsia"/>
        </w:rPr>
        <w:t>「</w:t>
      </w:r>
      <w:r w:rsidRPr="002F114E">
        <w:rPr>
          <w:rFonts w:eastAsia="標楷體" w:hint="eastAsia"/>
        </w:rPr>
        <w:t>觀光</w:t>
      </w:r>
      <w:r>
        <w:rPr>
          <w:rFonts w:eastAsia="標楷體" w:hint="eastAsia"/>
        </w:rPr>
        <w:t>」被稱做</w:t>
      </w:r>
      <w:r w:rsidRPr="002F114E">
        <w:rPr>
          <w:rFonts w:eastAsia="標楷體" w:hint="eastAsia"/>
        </w:rPr>
        <w:t>所謂的</w:t>
      </w:r>
      <w:r>
        <w:rPr>
          <w:rFonts w:eastAsia="標楷體" w:hint="eastAsia"/>
        </w:rPr>
        <w:t>「</w:t>
      </w:r>
      <w:r w:rsidRPr="002F114E">
        <w:rPr>
          <w:rFonts w:eastAsia="標楷體" w:hint="eastAsia"/>
        </w:rPr>
        <w:t>無煙囪工業</w:t>
      </w:r>
      <w:r>
        <w:rPr>
          <w:rFonts w:eastAsia="標楷體" w:hint="eastAsia"/>
        </w:rPr>
        <w:t>」，因觀光業與工業有相同的經濟效益，</w:t>
      </w:r>
      <w:r w:rsidRPr="002F114E">
        <w:rPr>
          <w:rFonts w:eastAsia="標楷體" w:hint="eastAsia"/>
        </w:rPr>
        <w:t>是新政府提出因應經濟不景氣，振興就業市場，甚至在加入</w:t>
      </w:r>
      <w:r w:rsidRPr="002F114E">
        <w:rPr>
          <w:rFonts w:eastAsia="標楷體" w:hint="eastAsia"/>
        </w:rPr>
        <w:t xml:space="preserve"> WTO </w:t>
      </w:r>
      <w:r w:rsidRPr="002F114E">
        <w:rPr>
          <w:rFonts w:eastAsia="標楷體" w:hint="eastAsia"/>
        </w:rPr>
        <w:t>世貿組織時，導引農業與鄉間發展的方向。</w:t>
      </w:r>
    </w:p>
    <w:p w14:paraId="1402E1D9" w14:textId="77777777" w:rsidR="00901854" w:rsidRPr="002F114E" w:rsidRDefault="00901854" w:rsidP="00901854">
      <w:pPr>
        <w:ind w:firstLineChars="200" w:firstLine="480"/>
        <w:jc w:val="both"/>
        <w:rPr>
          <w:rFonts w:eastAsia="標楷體"/>
        </w:rPr>
      </w:pPr>
      <w:r w:rsidRPr="002F114E">
        <w:rPr>
          <w:rFonts w:eastAsia="標楷體" w:hint="eastAsia"/>
        </w:rPr>
        <w:t>觀光事業是我國</w:t>
      </w:r>
      <w:r>
        <w:rPr>
          <w:rFonts w:eastAsia="標楷體" w:hint="eastAsia"/>
        </w:rPr>
        <w:t>目前</w:t>
      </w:r>
      <w:r w:rsidRPr="002F114E">
        <w:rPr>
          <w:rFonts w:eastAsia="標楷體" w:hint="eastAsia"/>
        </w:rPr>
        <w:t>經濟外匯收支的重要關鍵</w:t>
      </w:r>
      <w:r>
        <w:rPr>
          <w:rFonts w:eastAsia="標楷體" w:hint="eastAsia"/>
        </w:rPr>
        <w:t>之一</w:t>
      </w:r>
      <w:r w:rsidRPr="002F114E">
        <w:rPr>
          <w:rFonts w:eastAsia="標楷體" w:hint="eastAsia"/>
        </w:rPr>
        <w:t>，</w:t>
      </w:r>
      <w:r>
        <w:rPr>
          <w:rFonts w:eastAsia="標楷體" w:hint="eastAsia"/>
        </w:rPr>
        <w:t>除了可以藉由多項產業所帶來的商機，給民眾帶來更多財富，觀光活動也可以讓民眾在工作之餘，放輕鬆從事休閒育樂活動，平衡忙碌的生活。</w:t>
      </w:r>
      <w:r w:rsidRPr="002F114E">
        <w:rPr>
          <w:rFonts w:eastAsia="標楷體" w:hint="eastAsia"/>
        </w:rPr>
        <w:t>發展本土文化、精緻觀光、生態觀光、永續觀光等更是改善台灣生存環境，永續保有美麗綠色島嶼，施政重要戰略新思維。觀光事業實際牽涉諸如交通、外交、內政、經濟、財政、國防等政府各部門，</w:t>
      </w:r>
      <w:r>
        <w:rPr>
          <w:rFonts w:eastAsia="標楷體" w:hint="eastAsia"/>
        </w:rPr>
        <w:t>以及涵蓋餐飲、旅館、航空、運輸、旅行業等多項產業</w:t>
      </w:r>
      <w:r w:rsidRPr="002F114E">
        <w:rPr>
          <w:rFonts w:eastAsia="標楷體" w:hint="eastAsia"/>
        </w:rPr>
        <w:t>，</w:t>
      </w:r>
      <w:r>
        <w:rPr>
          <w:rFonts w:eastAsia="標楷體" w:hint="eastAsia"/>
        </w:rPr>
        <w:t>不只振興觀光還有助於活絡關聯產業，</w:t>
      </w:r>
      <w:r w:rsidRPr="002F114E">
        <w:rPr>
          <w:rFonts w:eastAsia="標楷體" w:hint="eastAsia"/>
        </w:rPr>
        <w:t>因此</w:t>
      </w:r>
      <w:r>
        <w:rPr>
          <w:rFonts w:eastAsia="標楷體" w:hint="eastAsia"/>
        </w:rPr>
        <w:t>相當</w:t>
      </w:r>
      <w:r w:rsidRPr="002F114E">
        <w:rPr>
          <w:rFonts w:eastAsia="標楷體" w:hint="eastAsia"/>
        </w:rPr>
        <w:t>有整合之必要。</w:t>
      </w:r>
    </w:p>
    <w:p w14:paraId="4D9F0B43" w14:textId="77777777" w:rsidR="00901854" w:rsidRPr="002F114E" w:rsidRDefault="00901854" w:rsidP="00901854">
      <w:pPr>
        <w:ind w:firstLineChars="200" w:firstLine="480"/>
        <w:jc w:val="both"/>
        <w:rPr>
          <w:rFonts w:eastAsia="標楷體"/>
        </w:rPr>
      </w:pPr>
      <w:r>
        <w:rPr>
          <w:rFonts w:eastAsia="標楷體" w:hint="eastAsia"/>
        </w:rPr>
        <w:t>具備豐富的各國自然資源知識，是非常重要，</w:t>
      </w:r>
      <w:r w:rsidRPr="002F114E">
        <w:rPr>
          <w:rFonts w:eastAsia="標楷體" w:hint="eastAsia"/>
        </w:rPr>
        <w:t>自然資源不但能夠供應當地生產所需的原料，若能瞭解一國資源稟賦，對行銷業務開展更有力。而一國土地的特徵，諸如山川、湖泊、森林、沙漠均包含於地形之中，由於這些地形上的差異乃足以獲得觀光客青睞。</w:t>
      </w:r>
    </w:p>
    <w:p w14:paraId="697FE37A" w14:textId="77777777" w:rsidR="00901854" w:rsidRDefault="00901854" w:rsidP="00901854">
      <w:pPr>
        <w:ind w:firstLineChars="200" w:firstLine="480"/>
        <w:jc w:val="both"/>
        <w:rPr>
          <w:rFonts w:eastAsia="標楷體"/>
        </w:rPr>
      </w:pPr>
      <w:r w:rsidRPr="002F114E">
        <w:rPr>
          <w:rFonts w:eastAsia="標楷體" w:hint="eastAsia"/>
        </w:rPr>
        <w:t>現今台灣許多地方政府，為了促進地方上的繁榮，加重建設地方資源，並擅用地方特色與觀光結合，能為地方帶來更多人潮與商機，也能提高當地的就業機會，如墾丁的風鈴節、花蓮牛奶節</w:t>
      </w:r>
      <w:r w:rsidRPr="002F114E">
        <w:rPr>
          <w:rFonts w:ascii="Cambria Math" w:eastAsia="標楷體" w:hAnsi="Cambria Math" w:cs="Cambria Math"/>
        </w:rPr>
        <w:t>⋯</w:t>
      </w:r>
      <w:r w:rsidRPr="002F114E">
        <w:rPr>
          <w:rFonts w:eastAsia="標楷體" w:hint="eastAsia"/>
        </w:rPr>
        <w:t>等，皆是最好的例子。</w:t>
      </w:r>
    </w:p>
    <w:p w14:paraId="6A46ACDD" w14:textId="77777777" w:rsidR="00901854" w:rsidRDefault="00901854" w:rsidP="00901854">
      <w:pPr>
        <w:jc w:val="both"/>
        <w:rPr>
          <w:rFonts w:eastAsia="標楷體"/>
        </w:rPr>
      </w:pPr>
      <w:r>
        <w:rPr>
          <w:rFonts w:eastAsia="標楷體" w:hint="eastAsia"/>
        </w:rPr>
        <w:t>資料來源：</w:t>
      </w:r>
      <w:r w:rsidRPr="00F80B95">
        <w:rPr>
          <w:rFonts w:eastAsia="標楷體" w:hint="eastAsia"/>
        </w:rPr>
        <w:t>行銷專題論文</w:t>
      </w:r>
      <w:r w:rsidRPr="00F80B95">
        <w:rPr>
          <w:rFonts w:eastAsia="標楷體"/>
        </w:rPr>
        <w:t>-</w:t>
      </w:r>
      <w:r w:rsidRPr="00F80B95">
        <w:rPr>
          <w:rFonts w:eastAsia="標楷體" w:hint="eastAsia"/>
        </w:rPr>
        <w:t>以花卉博覽會帶動地方觀光產業之成功因素分析</w:t>
      </w:r>
      <w:r w:rsidRPr="00F80B95">
        <w:rPr>
          <w:rFonts w:eastAsia="標楷體"/>
        </w:rPr>
        <w:t>(DOC)</w:t>
      </w:r>
    </w:p>
    <w:p w14:paraId="3462898E" w14:textId="77777777" w:rsidR="00901854" w:rsidRDefault="00901854" w:rsidP="00901854">
      <w:pPr>
        <w:jc w:val="both"/>
        <w:rPr>
          <w:rFonts w:eastAsia="標楷體"/>
        </w:rPr>
      </w:pPr>
      <w:r w:rsidRPr="00552BB9">
        <w:rPr>
          <w:rFonts w:eastAsia="標楷體"/>
        </w:rPr>
        <w:t>http://web.ntit.edu.tw/~mhlai/sale93/93article-5.doc</w:t>
      </w:r>
    </w:p>
    <w:p w14:paraId="4343DC4F" w14:textId="77777777" w:rsidR="00901854" w:rsidRDefault="00901854" w:rsidP="00901854">
      <w:pPr>
        <w:jc w:val="both"/>
        <w:rPr>
          <w:rFonts w:eastAsia="標楷體"/>
        </w:rPr>
      </w:pPr>
    </w:p>
    <w:p w14:paraId="1D67A6BB" w14:textId="77777777" w:rsidR="00901854" w:rsidRPr="00372841" w:rsidRDefault="00901854" w:rsidP="00901854">
      <w:pPr>
        <w:jc w:val="both"/>
        <w:outlineLvl w:val="1"/>
        <w:rPr>
          <w:rFonts w:eastAsia="標楷體"/>
          <w:b/>
          <w:szCs w:val="28"/>
        </w:rPr>
      </w:pPr>
      <w:bookmarkStart w:id="7" w:name="_Toc443395974"/>
      <w:r w:rsidRPr="00372841">
        <w:rPr>
          <w:rFonts w:eastAsia="標楷體" w:hint="eastAsia"/>
          <w:b/>
          <w:szCs w:val="28"/>
        </w:rPr>
        <w:t>二、</w:t>
      </w:r>
      <w:r w:rsidRPr="00372841">
        <w:rPr>
          <w:rFonts w:eastAsia="標楷體"/>
          <w:b/>
          <w:szCs w:val="28"/>
        </w:rPr>
        <w:t>擴增實境（</w:t>
      </w:r>
      <w:r w:rsidRPr="00372841">
        <w:rPr>
          <w:rFonts w:eastAsia="標楷體"/>
          <w:b/>
          <w:szCs w:val="28"/>
        </w:rPr>
        <w:t>Augmented Reality</w:t>
      </w:r>
      <w:r w:rsidRPr="00372841">
        <w:rPr>
          <w:rFonts w:eastAsia="標楷體"/>
          <w:b/>
          <w:szCs w:val="28"/>
        </w:rPr>
        <w:t>）定義</w:t>
      </w:r>
      <w:bookmarkEnd w:id="7"/>
    </w:p>
    <w:p w14:paraId="2C741A38" w14:textId="77777777" w:rsidR="00901854" w:rsidRDefault="00901854" w:rsidP="00901854">
      <w:pPr>
        <w:ind w:firstLineChars="200" w:firstLine="480"/>
        <w:jc w:val="both"/>
        <w:rPr>
          <w:rFonts w:eastAsia="標楷體"/>
        </w:rPr>
      </w:pPr>
      <w:r w:rsidRPr="00B56FDF">
        <w:rPr>
          <w:rFonts w:eastAsia="標楷體"/>
        </w:rPr>
        <w:t>要了解擴增實境的定義，就要先說明混合實境（</w:t>
      </w:r>
      <w:r w:rsidRPr="00B56FDF">
        <w:rPr>
          <w:rFonts w:eastAsia="標楷體"/>
        </w:rPr>
        <w:t>Mixed reality</w:t>
      </w:r>
      <w:r w:rsidRPr="00B56FDF">
        <w:rPr>
          <w:rFonts w:eastAsia="標楷體"/>
        </w:rPr>
        <w:t>）的定義。</w:t>
      </w:r>
      <w:r w:rsidRPr="00B56FDF">
        <w:rPr>
          <w:rFonts w:eastAsia="標楷體"/>
        </w:rPr>
        <w:t>Milgram</w:t>
      </w:r>
      <w:r w:rsidRPr="00B56FDF">
        <w:rPr>
          <w:rFonts w:eastAsia="標楷體"/>
          <w:spacing w:val="6"/>
        </w:rPr>
        <w:t>與</w:t>
      </w:r>
      <w:r w:rsidRPr="00B56FDF">
        <w:rPr>
          <w:rFonts w:eastAsia="標楷體"/>
          <w:spacing w:val="6"/>
        </w:rPr>
        <w:t>Takemura</w:t>
      </w:r>
      <w:r w:rsidRPr="00B56FDF">
        <w:rPr>
          <w:rFonts w:eastAsia="標楷體"/>
          <w:spacing w:val="6"/>
        </w:rPr>
        <w:t>（</w:t>
      </w:r>
      <w:r w:rsidRPr="00B56FDF">
        <w:rPr>
          <w:rFonts w:eastAsia="標楷體"/>
          <w:spacing w:val="6"/>
        </w:rPr>
        <w:t>1994</w:t>
      </w:r>
      <w:r w:rsidRPr="00B56FDF">
        <w:rPr>
          <w:rFonts w:eastAsia="標楷體"/>
          <w:spacing w:val="6"/>
        </w:rPr>
        <w:t>）提到一真實與虛擬環境的連續範圍，由左至右為真實環境（</w:t>
      </w:r>
      <w:r w:rsidRPr="00B56FDF">
        <w:rPr>
          <w:rFonts w:eastAsia="標楷體"/>
          <w:spacing w:val="6"/>
        </w:rPr>
        <w:t>Real</w:t>
      </w:r>
      <w:r w:rsidRPr="00B56FDF">
        <w:rPr>
          <w:rFonts w:eastAsia="標楷體"/>
        </w:rPr>
        <w:t xml:space="preserve"> Environ</w:t>
      </w:r>
      <w:r>
        <w:rPr>
          <w:rFonts w:eastAsia="標楷體"/>
        </w:rPr>
        <w:t>ment</w:t>
      </w:r>
      <w:r w:rsidRPr="00B56FDF">
        <w:rPr>
          <w:rFonts w:eastAsia="標楷體"/>
        </w:rPr>
        <w:t>）至虛擬環境（</w:t>
      </w:r>
      <w:r w:rsidRPr="00B56FDF">
        <w:rPr>
          <w:rFonts w:eastAsia="標楷體"/>
        </w:rPr>
        <w:t>Virtual Environment</w:t>
      </w:r>
      <w:r w:rsidRPr="00B56FDF">
        <w:rPr>
          <w:rFonts w:eastAsia="標楷體"/>
        </w:rPr>
        <w:t>），混和實境則是混合真實</w:t>
      </w:r>
      <w:r w:rsidRPr="00B56FDF">
        <w:rPr>
          <w:rFonts w:eastAsia="標楷體"/>
          <w:spacing w:val="6"/>
        </w:rPr>
        <w:t>與虛擬的環境。連續範圍中最左邊到最右邊分別被稱為擴增實境和擴增虛擬</w:t>
      </w:r>
      <w:r w:rsidRPr="00B56FDF">
        <w:rPr>
          <w:rFonts w:eastAsia="標楷體"/>
        </w:rPr>
        <w:t>（</w:t>
      </w:r>
      <w:r w:rsidRPr="00B56FDF">
        <w:rPr>
          <w:rFonts w:eastAsia="標楷體"/>
        </w:rPr>
        <w:t>Augmented Virtuality</w:t>
      </w:r>
      <w:r w:rsidRPr="00B56FDF">
        <w:rPr>
          <w:rFonts w:eastAsia="標楷體"/>
        </w:rPr>
        <w:t>）。擴增實境定位於混合實境範圍中間偏左，顧名思義主要是以真實環境為主、虛擬物件為輔，也就是將虛擬的物件依附在現實環境中。反之，擴增虛擬則是將現實的物件依附在虛擬環境裡（如圖</w:t>
      </w:r>
      <w:r>
        <w:rPr>
          <w:rFonts w:eastAsia="標楷體"/>
        </w:rPr>
        <w:t>2</w:t>
      </w:r>
      <w:r w:rsidRPr="00B56FDF">
        <w:rPr>
          <w:rFonts w:eastAsia="標楷體"/>
        </w:rPr>
        <w:t>）。</w:t>
      </w:r>
    </w:p>
    <w:p w14:paraId="7D1E985A" w14:textId="736D74CB" w:rsidR="00901854" w:rsidRDefault="00884D0C" w:rsidP="00901854">
      <w:pPr>
        <w:jc w:val="both"/>
        <w:rPr>
          <w:rFonts w:eastAsia="標楷體"/>
        </w:rPr>
      </w:pPr>
      <w:r>
        <w:rPr>
          <w:rFonts w:eastAsia="標楷體"/>
          <w:noProof/>
        </w:rPr>
        <w:pict w14:anchorId="5BB8F052">
          <v:shape id="圖片 14" o:spid="_x0000_i1027" type="#_x0000_t75" style="width:416.25pt;height:93.75pt;visibility:visible" o:bordertopcolor="this" o:borderleftcolor="this" o:borderbottomcolor="this" o:borderrightcolor="this">
            <v:imagedata r:id="rId12" o:title="" croptop="1910f" cropbottom="15894f" cropleft="578f" cropright="809f"/>
            <w10:bordertop type="single" width="6"/>
            <w10:borderleft type="single" width="6"/>
            <w10:borderbottom type="single" width="6"/>
            <w10:borderright type="single" width="6"/>
          </v:shape>
        </w:pict>
      </w:r>
    </w:p>
    <w:p w14:paraId="19C7B5E0" w14:textId="21B36FC0" w:rsidR="00901854" w:rsidRDefault="00901854" w:rsidP="00D432FB">
      <w:pPr>
        <w:pStyle w:val="a8"/>
      </w:pPr>
      <w:bookmarkStart w:id="8" w:name="_Toc443396389"/>
      <w:r w:rsidRPr="00B56FDF">
        <w:t>圖</w:t>
      </w:r>
      <w:r>
        <w:t>2</w:t>
      </w:r>
      <w:r w:rsidR="00D432FB">
        <w:rPr>
          <w:rFonts w:hint="eastAsia"/>
        </w:rPr>
        <w:t xml:space="preserve">　</w:t>
      </w:r>
      <w:r w:rsidRPr="00B56FDF">
        <w:t>Reality-Virtuality</w:t>
      </w:r>
      <w:r w:rsidRPr="00B56FDF">
        <w:t>（</w:t>
      </w:r>
      <w:r w:rsidRPr="00B56FDF">
        <w:t>RV</w:t>
      </w:r>
      <w:r w:rsidRPr="00B56FDF">
        <w:t>）</w:t>
      </w:r>
      <w:r w:rsidRPr="00B56FDF">
        <w:t>Continuum</w:t>
      </w:r>
      <w:bookmarkEnd w:id="8"/>
    </w:p>
    <w:p w14:paraId="1D990B8C" w14:textId="77777777" w:rsidR="00901854" w:rsidRDefault="00901854" w:rsidP="00901854">
      <w:pPr>
        <w:jc w:val="both"/>
        <w:rPr>
          <w:rFonts w:eastAsia="標楷體"/>
        </w:rPr>
      </w:pPr>
      <w:r w:rsidRPr="00B56FDF">
        <w:rPr>
          <w:rFonts w:eastAsia="標楷體"/>
        </w:rPr>
        <w:t>資料來源：</w:t>
      </w:r>
      <w:r w:rsidRPr="00B56FDF">
        <w:rPr>
          <w:rFonts w:eastAsia="標楷體"/>
        </w:rPr>
        <w:t xml:space="preserve">Milgram, P., Takemura, H., Utsumi, A., &amp; Kishino, F., (1994). Augmented </w:t>
      </w:r>
      <w:r w:rsidRPr="00B56FDF">
        <w:rPr>
          <w:rFonts w:eastAsia="標楷體"/>
        </w:rPr>
        <w:lastRenderedPageBreak/>
        <w:t xml:space="preserve">Reality: A Class of Display on the Reality-Virtuality Continuum. Retrieved from </w:t>
      </w:r>
    </w:p>
    <w:p w14:paraId="135CC40B" w14:textId="77777777" w:rsidR="00901854" w:rsidRDefault="00901854" w:rsidP="00901854">
      <w:pPr>
        <w:jc w:val="both"/>
        <w:rPr>
          <w:rFonts w:eastAsia="標楷體"/>
        </w:rPr>
      </w:pPr>
      <w:r w:rsidRPr="00552BB9">
        <w:rPr>
          <w:rFonts w:eastAsia="標楷體"/>
        </w:rPr>
        <w:t>http://wiki.commres.org/pds/Project_7eNrf2010/_5.pdf</w:t>
      </w:r>
    </w:p>
    <w:p w14:paraId="68D986BA" w14:textId="77777777" w:rsidR="00901854" w:rsidRDefault="00901854" w:rsidP="00901854">
      <w:pPr>
        <w:jc w:val="both"/>
        <w:rPr>
          <w:rFonts w:eastAsia="標楷體"/>
        </w:rPr>
      </w:pPr>
      <w:r>
        <w:rPr>
          <w:rFonts w:eastAsia="標楷體" w:hint="eastAsia"/>
        </w:rPr>
        <w:t>圖片來源：</w:t>
      </w:r>
      <w:r w:rsidRPr="00552BB9">
        <w:rPr>
          <w:rFonts w:eastAsia="標楷體"/>
        </w:rPr>
        <w:t>https://dfct.wordpress.com/2010/03/20/virtual-aspects-of-reality/</w:t>
      </w:r>
    </w:p>
    <w:p w14:paraId="7C127844" w14:textId="77777777" w:rsidR="00901854" w:rsidRDefault="00901854" w:rsidP="00901854"/>
    <w:p w14:paraId="6B9CBBB7" w14:textId="77777777" w:rsidR="00901854" w:rsidRPr="00372841" w:rsidRDefault="00901854" w:rsidP="00901854">
      <w:pPr>
        <w:jc w:val="both"/>
        <w:outlineLvl w:val="1"/>
        <w:rPr>
          <w:rFonts w:eastAsia="標楷體"/>
          <w:b/>
          <w:szCs w:val="28"/>
        </w:rPr>
      </w:pPr>
      <w:bookmarkStart w:id="9" w:name="_Toc443395975"/>
      <w:r w:rsidRPr="00372841">
        <w:rPr>
          <w:rFonts w:eastAsia="標楷體" w:hint="eastAsia"/>
          <w:b/>
          <w:szCs w:val="28"/>
        </w:rPr>
        <w:t>三、</w:t>
      </w:r>
      <w:r w:rsidRPr="00372841">
        <w:rPr>
          <w:rFonts w:eastAsia="標楷體"/>
          <w:b/>
          <w:szCs w:val="28"/>
        </w:rPr>
        <w:t>擴增實境</w:t>
      </w:r>
      <w:r w:rsidRPr="00372841">
        <w:rPr>
          <w:rFonts w:eastAsia="標楷體" w:hint="eastAsia"/>
          <w:b/>
          <w:szCs w:val="28"/>
        </w:rPr>
        <w:t>顯示技術</w:t>
      </w:r>
      <w:bookmarkEnd w:id="9"/>
    </w:p>
    <w:p w14:paraId="76DA54C9" w14:textId="77777777" w:rsidR="00901854" w:rsidRPr="003768A6" w:rsidRDefault="00901854" w:rsidP="00901854">
      <w:pPr>
        <w:ind w:firstLineChars="200" w:firstLine="480"/>
        <w:rPr>
          <w:rFonts w:eastAsia="標楷體"/>
        </w:rPr>
      </w:pPr>
      <w:r w:rsidRPr="003768A6">
        <w:rPr>
          <w:rFonts w:eastAsia="標楷體"/>
        </w:rPr>
        <w:t>擴增實境科技是一項視覺增強的技術，所以與顯示技術的關聯性</w:t>
      </w:r>
      <w:r w:rsidRPr="003768A6">
        <w:rPr>
          <w:rFonts w:eastAsia="標楷體"/>
        </w:rPr>
        <w:t xml:space="preserve"> </w:t>
      </w:r>
      <w:r w:rsidRPr="003768A6">
        <w:rPr>
          <w:rFonts w:eastAsia="標楷體"/>
        </w:rPr>
        <w:t>相當大。由</w:t>
      </w:r>
      <w:r w:rsidRPr="003768A6">
        <w:rPr>
          <w:rFonts w:eastAsia="標楷體"/>
        </w:rPr>
        <w:t xml:space="preserve"> Milgram </w:t>
      </w:r>
      <w:r w:rsidRPr="003768A6">
        <w:rPr>
          <w:rFonts w:eastAsia="標楷體"/>
        </w:rPr>
        <w:t>與</w:t>
      </w:r>
      <w:r w:rsidRPr="003768A6">
        <w:rPr>
          <w:rFonts w:eastAsia="標楷體"/>
        </w:rPr>
        <w:t xml:space="preserve"> Vallino </w:t>
      </w:r>
      <w:r w:rsidRPr="003768A6">
        <w:rPr>
          <w:rFonts w:eastAsia="標楷體"/>
        </w:rPr>
        <w:t>的研究得知，擴增實境的顯示技術，</w:t>
      </w:r>
      <w:r w:rsidRPr="003768A6">
        <w:rPr>
          <w:rFonts w:eastAsia="標楷體"/>
        </w:rPr>
        <w:t xml:space="preserve"> </w:t>
      </w:r>
      <w:r w:rsidRPr="003768A6">
        <w:rPr>
          <w:rFonts w:eastAsia="標楷體"/>
        </w:rPr>
        <w:t>主要可分為頭戴式與非頭戴式兩種。</w:t>
      </w:r>
    </w:p>
    <w:p w14:paraId="30F3A638" w14:textId="77777777" w:rsidR="00901854" w:rsidRPr="00552BB9" w:rsidRDefault="00901854" w:rsidP="00901854">
      <w:pPr>
        <w:pStyle w:val="a5"/>
        <w:numPr>
          <w:ilvl w:val="0"/>
          <w:numId w:val="12"/>
        </w:numPr>
        <w:ind w:leftChars="0"/>
        <w:rPr>
          <w:rFonts w:eastAsia="標楷體"/>
        </w:rPr>
      </w:pPr>
      <w:r w:rsidRPr="00552BB9">
        <w:rPr>
          <w:rFonts w:eastAsia="標楷體"/>
        </w:rPr>
        <w:t>頭戴式顯示裝置</w:t>
      </w:r>
    </w:p>
    <w:p w14:paraId="0E3C8E49" w14:textId="77777777" w:rsidR="00901854" w:rsidRPr="003768A6" w:rsidRDefault="00901854" w:rsidP="00901854">
      <w:pPr>
        <w:ind w:firstLineChars="200" w:firstLine="480"/>
        <w:rPr>
          <w:rFonts w:eastAsia="標楷體"/>
        </w:rPr>
      </w:pPr>
      <w:r w:rsidRPr="003768A6">
        <w:rPr>
          <w:rFonts w:eastAsia="標楷體"/>
        </w:rPr>
        <w:t>頭戴式視訊螢幕顯示方式（</w:t>
      </w:r>
      <w:r w:rsidRPr="003768A6">
        <w:rPr>
          <w:rFonts w:eastAsia="標楷體"/>
        </w:rPr>
        <w:t>Video See-through Head Mount Display</w:t>
      </w:r>
      <w:r w:rsidRPr="003768A6">
        <w:rPr>
          <w:rFonts w:eastAsia="標楷體"/>
        </w:rPr>
        <w:t>）是廣泛應用於擴增實境的顯示方式。這種顯示的方式，使用者會在頭戴式的顯示器上架設攝影系統與追蹤器，並將追蹤器所捕的資訊傳回主機端，經過運算後，將攝影機所擷取的現實影像與電腦所產生之虛擬影像兩者疊加在一起，但真實與虛擬物件並不是顯示在同一平面上，虛擬的物件因為投射於鏡片上，會獲得較近的焦距，而透過鏡片所看出去的現實世界，焦點會在較遠的位置，所以使用者的</w:t>
      </w:r>
      <w:r w:rsidRPr="003768A6">
        <w:rPr>
          <w:rFonts w:eastAsia="標楷體"/>
        </w:rPr>
        <w:t xml:space="preserve"> </w:t>
      </w:r>
      <w:r w:rsidRPr="003768A6">
        <w:rPr>
          <w:rFonts w:eastAsia="標楷體"/>
        </w:rPr>
        <w:t>眼睛需要在這兩種焦距間不斷轉換，這類的裝置長期使用會造成使用者的眼睛疲勞。</w:t>
      </w:r>
    </w:p>
    <w:p w14:paraId="442B3520" w14:textId="665E0F36" w:rsidR="00901854" w:rsidRDefault="00884D0C" w:rsidP="00901854">
      <w:pPr>
        <w:jc w:val="center"/>
        <w:rPr>
          <w:spacing w:val="6"/>
        </w:rPr>
      </w:pPr>
      <w:r>
        <w:rPr>
          <w:noProof/>
        </w:rPr>
        <w:pict w14:anchorId="405F38A6">
          <v:shape id="Picture 6" o:spid="_x0000_i1028" type="#_x0000_t75" style="width:364.5pt;height:201pt;visibility:visible" o:bordertopcolor="this" o:borderleftcolor="this" o:borderbottomcolor="this" o:borderrightcolor="this">
            <v:imagedata r:id="rId13" o:title=""/>
            <w10:bordertop type="single" width="6"/>
            <w10:borderleft type="single" width="6"/>
            <w10:borderbottom type="single" width="6"/>
            <w10:borderright type="single" width="6"/>
          </v:shape>
        </w:pict>
      </w:r>
    </w:p>
    <w:p w14:paraId="48A1E5B7" w14:textId="77777777" w:rsidR="00901854" w:rsidRDefault="00901854" w:rsidP="00901854">
      <w:pPr>
        <w:spacing w:before="1" w:line="100" w:lineRule="exact"/>
        <w:ind w:firstLineChars="200" w:firstLine="200"/>
        <w:rPr>
          <w:sz w:val="10"/>
          <w:szCs w:val="10"/>
        </w:rPr>
      </w:pPr>
    </w:p>
    <w:p w14:paraId="05F67633" w14:textId="6172F8EC" w:rsidR="00901854" w:rsidRPr="003768A6" w:rsidRDefault="00901854" w:rsidP="00D432FB">
      <w:pPr>
        <w:pStyle w:val="a8"/>
      </w:pPr>
      <w:bookmarkStart w:id="10" w:name="_Toc443396390"/>
      <w:r w:rsidRPr="00B56FDF">
        <w:t>圖</w:t>
      </w:r>
      <w:r>
        <w:rPr>
          <w:rFonts w:hint="eastAsia"/>
        </w:rPr>
        <w:t>3</w:t>
      </w:r>
      <w:r w:rsidR="00D432FB">
        <w:rPr>
          <w:rFonts w:hint="eastAsia"/>
        </w:rPr>
        <w:t xml:space="preserve">　</w:t>
      </w:r>
      <w:r w:rsidRPr="003768A6">
        <w:t>頭戴式顯示裝置示意圖</w:t>
      </w:r>
      <w:bookmarkEnd w:id="10"/>
      <w:r w:rsidRPr="003768A6">
        <w:t xml:space="preserve"> </w:t>
      </w:r>
    </w:p>
    <w:p w14:paraId="5B213866" w14:textId="77777777" w:rsidR="00901854" w:rsidRPr="00552BB9" w:rsidRDefault="00901854" w:rsidP="00901854">
      <w:pPr>
        <w:pStyle w:val="a5"/>
        <w:numPr>
          <w:ilvl w:val="0"/>
          <w:numId w:val="12"/>
        </w:numPr>
        <w:spacing w:line="347" w:lineRule="exact"/>
        <w:ind w:leftChars="0" w:right="-20"/>
        <w:rPr>
          <w:rFonts w:eastAsia="標楷體"/>
        </w:rPr>
      </w:pPr>
      <w:r w:rsidRPr="00552BB9">
        <w:rPr>
          <w:rFonts w:eastAsia="標楷體"/>
        </w:rPr>
        <w:t>非頭戴式的顯示裝置</w:t>
      </w:r>
    </w:p>
    <w:p w14:paraId="247D91E6" w14:textId="77777777" w:rsidR="00901854" w:rsidRPr="003768A6" w:rsidRDefault="00901854" w:rsidP="00901854">
      <w:pPr>
        <w:spacing w:line="347" w:lineRule="exact"/>
        <w:ind w:right="-20" w:firstLineChars="200" w:firstLine="504"/>
        <w:rPr>
          <w:rFonts w:eastAsia="標楷體"/>
          <w:spacing w:val="6"/>
        </w:rPr>
      </w:pPr>
      <w:r w:rsidRPr="003768A6">
        <w:rPr>
          <w:rFonts w:eastAsia="標楷體" w:hint="eastAsia"/>
          <w:spacing w:val="6"/>
        </w:rPr>
        <w:t>基於視訊螢幕的擴增實境顯示技術（</w:t>
      </w:r>
      <w:r w:rsidRPr="003768A6">
        <w:rPr>
          <w:rFonts w:eastAsia="標楷體"/>
          <w:spacing w:val="6"/>
        </w:rPr>
        <w:t>Monitor-based Augmented Reality Display</w:t>
      </w:r>
      <w:r w:rsidRPr="003768A6">
        <w:rPr>
          <w:rFonts w:eastAsia="標楷體" w:hint="eastAsia"/>
          <w:spacing w:val="6"/>
        </w:rPr>
        <w:t>）與頭戴式視訊顯示方式的原理大致相同，兩者都是透過攝影機擷取影像後，將疊加過的影像顯示在顯示器上，非頭戴式視訊螢幕顯示方式較為不同的是，基於視訊螢幕的顯示技術並非將眼鏡式的顯示螢幕直接戴在使用者頭上，而是將真實世界與虛擬疊加後的視訊影像顯示在大型的顯示器上，非頭戴式的顯示裝置算是一種較為普及的顯示系統，使用者不需穿著昂貴的顯示設備，大大減輕了使用者的負擔，非頭戴式的顯示裝置如圖</w:t>
      </w:r>
      <w:r>
        <w:rPr>
          <w:rFonts w:eastAsia="標楷體" w:hint="eastAsia"/>
          <w:spacing w:val="6"/>
        </w:rPr>
        <w:t>2-3</w:t>
      </w:r>
      <w:r w:rsidRPr="003768A6">
        <w:rPr>
          <w:rFonts w:eastAsia="標楷體"/>
          <w:spacing w:val="6"/>
        </w:rPr>
        <w:t xml:space="preserve"> </w:t>
      </w:r>
      <w:r>
        <w:rPr>
          <w:rFonts w:eastAsia="標楷體" w:hint="eastAsia"/>
          <w:spacing w:val="6"/>
        </w:rPr>
        <w:t>所示，本專題</w:t>
      </w:r>
      <w:r w:rsidRPr="003768A6">
        <w:rPr>
          <w:rFonts w:eastAsia="標楷體" w:hint="eastAsia"/>
          <w:spacing w:val="6"/>
        </w:rPr>
        <w:t>使用非頭戴式的顯示裝置系統。</w:t>
      </w:r>
    </w:p>
    <w:p w14:paraId="0052ED2A" w14:textId="4705868A" w:rsidR="00901854" w:rsidRDefault="00884D0C" w:rsidP="00901854">
      <w:pPr>
        <w:spacing w:before="91"/>
        <w:ind w:right="-20"/>
        <w:jc w:val="center"/>
        <w:rPr>
          <w:rFonts w:eastAsia="Times New Roman"/>
          <w:sz w:val="20"/>
          <w:szCs w:val="20"/>
        </w:rPr>
      </w:pPr>
      <w:r>
        <w:rPr>
          <w:noProof/>
        </w:rPr>
        <w:lastRenderedPageBreak/>
        <w:pict w14:anchorId="1A347127">
          <v:shape id="圖片 12" o:spid="_x0000_i1029" type="#_x0000_t75" style="width:331.5pt;height:180.75pt;visibility:visible" o:bordertopcolor="this" o:borderleftcolor="this" o:borderbottomcolor="this" o:borderrightcolor="this">
            <v:imagedata r:id="rId14" o:title=""/>
            <w10:bordertop type="single" width="6"/>
            <w10:borderleft type="single" width="6"/>
            <w10:borderbottom type="single" width="6"/>
            <w10:borderright type="single" width="6"/>
          </v:shape>
        </w:pict>
      </w:r>
    </w:p>
    <w:p w14:paraId="0861181D" w14:textId="77777777" w:rsidR="00901854" w:rsidRDefault="00901854" w:rsidP="00901854">
      <w:pPr>
        <w:spacing w:before="4" w:line="130" w:lineRule="exact"/>
        <w:ind w:firstLineChars="200" w:firstLine="260"/>
        <w:rPr>
          <w:sz w:val="13"/>
          <w:szCs w:val="13"/>
        </w:rPr>
      </w:pPr>
    </w:p>
    <w:p w14:paraId="0FE6B854" w14:textId="2E64FA38" w:rsidR="00901854" w:rsidRPr="003768A6" w:rsidRDefault="00901854" w:rsidP="00D432FB">
      <w:pPr>
        <w:pStyle w:val="a8"/>
      </w:pPr>
      <w:bookmarkStart w:id="11" w:name="_Toc443396391"/>
      <w:r w:rsidRPr="003768A6">
        <w:t>圖</w:t>
      </w:r>
      <w:r>
        <w:rPr>
          <w:rFonts w:hint="eastAsia"/>
        </w:rPr>
        <w:t>4</w:t>
      </w:r>
      <w:r w:rsidR="00192D39">
        <w:rPr>
          <w:rFonts w:hint="eastAsia"/>
        </w:rPr>
        <w:t xml:space="preserve">　</w:t>
      </w:r>
      <w:r w:rsidRPr="003768A6">
        <w:t>非頭戴式的顯示裝置</w:t>
      </w:r>
      <w:bookmarkEnd w:id="11"/>
    </w:p>
    <w:p w14:paraId="213A1B51" w14:textId="77777777" w:rsidR="00901854" w:rsidRPr="00372841" w:rsidRDefault="00901854" w:rsidP="00901854">
      <w:pPr>
        <w:jc w:val="both"/>
        <w:outlineLvl w:val="1"/>
        <w:rPr>
          <w:rFonts w:eastAsia="標楷體"/>
          <w:b/>
          <w:szCs w:val="28"/>
        </w:rPr>
      </w:pPr>
      <w:bookmarkStart w:id="12" w:name="_Toc443395976"/>
      <w:r w:rsidRPr="00372841">
        <w:rPr>
          <w:rFonts w:eastAsia="標楷體" w:hint="eastAsia"/>
          <w:b/>
          <w:szCs w:val="28"/>
        </w:rPr>
        <w:t>四、</w:t>
      </w:r>
      <w:r w:rsidRPr="00372841">
        <w:rPr>
          <w:rFonts w:eastAsia="標楷體"/>
          <w:b/>
          <w:szCs w:val="28"/>
        </w:rPr>
        <w:t>擴增實境</w:t>
      </w:r>
      <w:r w:rsidRPr="00372841">
        <w:rPr>
          <w:rFonts w:eastAsia="標楷體" w:hint="eastAsia"/>
          <w:b/>
          <w:szCs w:val="28"/>
        </w:rPr>
        <w:t>之應用</w:t>
      </w:r>
      <w:bookmarkEnd w:id="12"/>
    </w:p>
    <w:p w14:paraId="4D36AE7B" w14:textId="77777777" w:rsidR="00901854" w:rsidRDefault="00901854" w:rsidP="00901854">
      <w:pPr>
        <w:ind w:firstLineChars="200" w:firstLine="480"/>
        <w:jc w:val="both"/>
        <w:rPr>
          <w:rFonts w:eastAsia="標楷體"/>
        </w:rPr>
      </w:pPr>
      <w:r w:rsidRPr="00351EF2">
        <w:rPr>
          <w:rFonts w:eastAsia="標楷體" w:hint="eastAsia"/>
        </w:rPr>
        <w:t>擴增實境較常見的表現方式，是即時將虛擬的物件顯示在相機</w:t>
      </w:r>
      <w:r w:rsidRPr="00351EF2">
        <w:rPr>
          <w:rFonts w:eastAsia="標楷體" w:hint="eastAsia"/>
        </w:rPr>
        <w:t>/</w:t>
      </w:r>
      <w:r w:rsidRPr="00351EF2">
        <w:rPr>
          <w:rFonts w:eastAsia="標楷體" w:hint="eastAsia"/>
        </w:rPr>
        <w:t>攝影機的螢幕上；展示的方式可以分「光學式頭盔」（</w:t>
      </w:r>
      <w:r>
        <w:rPr>
          <w:rFonts w:eastAsia="標楷體" w:hint="eastAsia"/>
        </w:rPr>
        <w:t>Optical see-through head</w:t>
      </w:r>
      <w:r w:rsidRPr="00351EF2">
        <w:rPr>
          <w:rFonts w:eastAsia="標楷體" w:hint="eastAsia"/>
        </w:rPr>
        <w:t>mounted display</w:t>
      </w:r>
      <w:r w:rsidRPr="00351EF2">
        <w:rPr>
          <w:rFonts w:eastAsia="標楷體" w:hint="eastAsia"/>
        </w:rPr>
        <w:t>）、影像式頭盔（</w:t>
      </w:r>
      <w:r w:rsidRPr="00351EF2">
        <w:rPr>
          <w:rFonts w:eastAsia="標楷體" w:hint="eastAsia"/>
        </w:rPr>
        <w:t>Video see-through head mounted display</w:t>
      </w:r>
      <w:r w:rsidRPr="00351EF2">
        <w:rPr>
          <w:rFonts w:eastAsia="標楷體" w:hint="eastAsia"/>
        </w:rPr>
        <w:t>）以及電腦螢幕展示（</w:t>
      </w:r>
      <w:r w:rsidRPr="00351EF2">
        <w:rPr>
          <w:rFonts w:eastAsia="標楷體" w:hint="eastAsia"/>
        </w:rPr>
        <w:t>Monitor Based display</w:t>
      </w:r>
      <w:r w:rsidRPr="00351EF2">
        <w:rPr>
          <w:rFonts w:eastAsia="標楷體" w:hint="eastAsia"/>
        </w:rPr>
        <w:t>）。視覺上看起來就像是虛擬物件真實存在於現實環境，將虛擬依附在現實環境上就是擴增實境最大的特色。電腦會辨別「標記」（</w:t>
      </w:r>
      <w:r w:rsidRPr="00351EF2">
        <w:rPr>
          <w:rFonts w:eastAsia="標楷體" w:hint="eastAsia"/>
        </w:rPr>
        <w:t>Marker</w:t>
      </w:r>
      <w:r w:rsidRPr="00351EF2">
        <w:rPr>
          <w:rFonts w:eastAsia="標楷體" w:hint="eastAsia"/>
        </w:rPr>
        <w:t>）的位置將事先準備好的虛擬</w:t>
      </w:r>
      <w:r>
        <w:rPr>
          <w:rFonts w:eastAsia="標楷體" w:hint="eastAsia"/>
        </w:rPr>
        <w:t>3D</w:t>
      </w:r>
      <w:r w:rsidRPr="00351EF2">
        <w:rPr>
          <w:rFonts w:eastAsia="標楷體" w:hint="eastAsia"/>
        </w:rPr>
        <w:t>模型顯示出來，隨著使用者觀看角度的改變，</w:t>
      </w:r>
      <w:r w:rsidRPr="00351EF2">
        <w:rPr>
          <w:rFonts w:eastAsia="標楷體" w:hint="eastAsia"/>
        </w:rPr>
        <w:t xml:space="preserve">3D </w:t>
      </w:r>
      <w:r w:rsidRPr="00351EF2">
        <w:rPr>
          <w:rFonts w:eastAsia="標楷體" w:hint="eastAsia"/>
        </w:rPr>
        <w:t>虛擬物件也會呈現出不同的角度。而操作者可以挪動標記來改變螢幕裡虛擬物件的位置，達到人機互動式的效果。（如圖</w:t>
      </w:r>
      <w:r>
        <w:rPr>
          <w:rFonts w:eastAsia="標楷體" w:hint="eastAsia"/>
        </w:rPr>
        <w:t>5</w:t>
      </w:r>
      <w:r w:rsidRPr="00351EF2">
        <w:rPr>
          <w:rFonts w:eastAsia="標楷體" w:hint="eastAsia"/>
        </w:rPr>
        <w:t>）</w:t>
      </w:r>
    </w:p>
    <w:p w14:paraId="45D081C8" w14:textId="77777777" w:rsidR="00901854" w:rsidRPr="00351EF2" w:rsidRDefault="00901854" w:rsidP="00901854">
      <w:pPr>
        <w:ind w:firstLineChars="200" w:firstLine="480"/>
        <w:jc w:val="both"/>
        <w:rPr>
          <w:rFonts w:eastAsia="標楷體"/>
        </w:rPr>
      </w:pPr>
      <w:r w:rsidRPr="00351EF2">
        <w:rPr>
          <w:rFonts w:eastAsia="標楷體" w:hint="eastAsia"/>
        </w:rPr>
        <w:t>定義擴增實境的特性</w:t>
      </w:r>
      <w:r w:rsidRPr="00351EF2">
        <w:rPr>
          <w:rFonts w:eastAsia="標楷體" w:hint="eastAsia"/>
        </w:rPr>
        <w:t>Azuma</w:t>
      </w:r>
      <w:r w:rsidRPr="00351EF2">
        <w:rPr>
          <w:rFonts w:eastAsia="標楷體" w:hint="eastAsia"/>
        </w:rPr>
        <w:t>（</w:t>
      </w:r>
      <w:r w:rsidRPr="00351EF2">
        <w:rPr>
          <w:rFonts w:eastAsia="標楷體" w:hint="eastAsia"/>
        </w:rPr>
        <w:t>1997</w:t>
      </w:r>
      <w:r w:rsidRPr="00351EF2">
        <w:rPr>
          <w:rFonts w:eastAsia="標楷體" w:hint="eastAsia"/>
        </w:rPr>
        <w:t>）：</w:t>
      </w:r>
    </w:p>
    <w:p w14:paraId="6B0FB6C3" w14:textId="77777777" w:rsidR="00901854" w:rsidRPr="00351EF2" w:rsidRDefault="00901854" w:rsidP="00901854">
      <w:pPr>
        <w:ind w:firstLineChars="200" w:firstLine="480"/>
        <w:jc w:val="both"/>
        <w:rPr>
          <w:rFonts w:eastAsia="標楷體"/>
        </w:rPr>
      </w:pPr>
      <w:r w:rsidRPr="00351EF2">
        <w:rPr>
          <w:rFonts w:eastAsia="標楷體" w:hint="eastAsia"/>
        </w:rPr>
        <w:t xml:space="preserve">1. </w:t>
      </w:r>
      <w:r w:rsidRPr="00351EF2">
        <w:rPr>
          <w:rFonts w:eastAsia="標楷體" w:hint="eastAsia"/>
        </w:rPr>
        <w:t>相同性：在同一介面上同時結合真實與虛擬物件。</w:t>
      </w:r>
    </w:p>
    <w:p w14:paraId="54E34043" w14:textId="77777777" w:rsidR="00901854" w:rsidRPr="00351EF2" w:rsidRDefault="00901854" w:rsidP="00901854">
      <w:pPr>
        <w:ind w:firstLineChars="200" w:firstLine="480"/>
        <w:jc w:val="both"/>
        <w:rPr>
          <w:rFonts w:eastAsia="標楷體"/>
        </w:rPr>
      </w:pPr>
      <w:r w:rsidRPr="00351EF2">
        <w:rPr>
          <w:rFonts w:eastAsia="標楷體" w:hint="eastAsia"/>
        </w:rPr>
        <w:t xml:space="preserve">2. </w:t>
      </w:r>
      <w:r w:rsidRPr="00351EF2">
        <w:rPr>
          <w:rFonts w:eastAsia="標楷體" w:hint="eastAsia"/>
        </w:rPr>
        <w:t>即時性：即時於真實環境下顯示虛擬物件。</w:t>
      </w:r>
    </w:p>
    <w:p w14:paraId="2D253A0F" w14:textId="77777777" w:rsidR="00901854" w:rsidRDefault="00901854" w:rsidP="00901854">
      <w:pPr>
        <w:ind w:firstLineChars="200" w:firstLine="480"/>
        <w:jc w:val="both"/>
        <w:rPr>
          <w:rFonts w:eastAsia="標楷體"/>
        </w:rPr>
      </w:pPr>
      <w:r w:rsidRPr="00351EF2">
        <w:rPr>
          <w:rFonts w:eastAsia="標楷體" w:hint="eastAsia"/>
        </w:rPr>
        <w:t xml:space="preserve">3. </w:t>
      </w:r>
      <w:r w:rsidRPr="00351EF2">
        <w:rPr>
          <w:rFonts w:eastAsia="標楷體" w:hint="eastAsia"/>
        </w:rPr>
        <w:t>空間性：虛擬的物件疊合在真實的環境空間，能夠與使用者互動。</w:t>
      </w:r>
    </w:p>
    <w:p w14:paraId="083124A0" w14:textId="523B8B97" w:rsidR="00901854" w:rsidRDefault="00884D0C" w:rsidP="00901854">
      <w:pPr>
        <w:rPr>
          <w:rFonts w:eastAsia="標楷體"/>
        </w:rPr>
      </w:pPr>
      <w:r>
        <w:rPr>
          <w:rFonts w:eastAsia="標楷體"/>
          <w:noProof/>
        </w:rPr>
        <w:pict w14:anchorId="545D7321">
          <v:shape id="圖片 16" o:spid="_x0000_i1030" type="#_x0000_t75" style="width:425.25pt;height:198.75pt;visibility:visible" o:bordertopcolor="this" o:borderleftcolor="this" o:borderbottomcolor="this" o:borderrightcolor="this">
            <v:imagedata r:id="rId15" o:title=""/>
            <w10:bordertop type="single" width="6"/>
            <w10:borderleft type="single" width="6"/>
            <w10:borderbottom type="single" width="6"/>
            <w10:borderright type="single" width="6"/>
          </v:shape>
        </w:pict>
      </w:r>
    </w:p>
    <w:p w14:paraId="6056B310" w14:textId="47138FB3" w:rsidR="00901854" w:rsidRDefault="00901854" w:rsidP="00D432FB">
      <w:pPr>
        <w:pStyle w:val="a8"/>
      </w:pPr>
      <w:bookmarkStart w:id="13" w:name="_Toc443396392"/>
      <w:r>
        <w:rPr>
          <w:rFonts w:hint="eastAsia"/>
        </w:rPr>
        <w:t>圖</w:t>
      </w:r>
      <w:r w:rsidR="00192D39">
        <w:rPr>
          <w:rFonts w:hint="eastAsia"/>
        </w:rPr>
        <w:t>5</w:t>
      </w:r>
      <w:r w:rsidR="00192D39">
        <w:rPr>
          <w:rFonts w:hint="eastAsia"/>
        </w:rPr>
        <w:t xml:space="preserve">　</w:t>
      </w:r>
      <w:r>
        <w:rPr>
          <w:rFonts w:hint="eastAsia"/>
        </w:rPr>
        <w:t>擴增實境概念圖</w:t>
      </w:r>
      <w:bookmarkEnd w:id="13"/>
    </w:p>
    <w:p w14:paraId="696B01FF" w14:textId="76615C6D" w:rsidR="00901854" w:rsidRPr="00A92BCA" w:rsidRDefault="00901854" w:rsidP="00A92BCA">
      <w:pPr>
        <w:rPr>
          <w:rFonts w:eastAsia="標楷體"/>
        </w:rPr>
      </w:pPr>
      <w:r>
        <w:rPr>
          <w:rFonts w:eastAsia="標楷體" w:hint="eastAsia"/>
        </w:rPr>
        <w:t>圖片來源：</w:t>
      </w:r>
      <w:r w:rsidRPr="00552BB9">
        <w:rPr>
          <w:rFonts w:eastAsia="標楷體"/>
        </w:rPr>
        <w:t>http://sls.weco.net/node/17010</w:t>
      </w:r>
    </w:p>
    <w:p w14:paraId="49388C59" w14:textId="77777777" w:rsidR="00901854" w:rsidRPr="00372841" w:rsidRDefault="00901854" w:rsidP="00901854">
      <w:pPr>
        <w:jc w:val="both"/>
        <w:outlineLvl w:val="0"/>
        <w:rPr>
          <w:rFonts w:eastAsia="標楷體"/>
          <w:b/>
          <w:sz w:val="28"/>
          <w:szCs w:val="36"/>
        </w:rPr>
      </w:pPr>
      <w:bookmarkStart w:id="14" w:name="_Toc443395977"/>
      <w:r w:rsidRPr="00372841">
        <w:rPr>
          <w:rFonts w:eastAsia="標楷體" w:hint="eastAsia"/>
          <w:b/>
          <w:sz w:val="28"/>
          <w:szCs w:val="36"/>
        </w:rPr>
        <w:lastRenderedPageBreak/>
        <w:t>參、研究方法與成果</w:t>
      </w:r>
      <w:bookmarkEnd w:id="14"/>
    </w:p>
    <w:p w14:paraId="196CFDB6" w14:textId="77777777" w:rsidR="00901854" w:rsidRDefault="00901854" w:rsidP="00901854">
      <w:pPr>
        <w:ind w:firstLineChars="200" w:firstLine="480"/>
        <w:rPr>
          <w:rFonts w:eastAsia="標楷體"/>
        </w:rPr>
      </w:pPr>
      <w:r w:rsidRPr="002E0EF3">
        <w:rPr>
          <w:rFonts w:eastAsia="標楷體"/>
        </w:rPr>
        <w:t>擴增實境必須使用載具加疊呈現虛擬影像，因此載具必須同時具有鏡頭及螢幕，例如具有攝影鏡頭的個人電腦或者筆記型電腦都是良好的載具之一，不過當我們需要在不同地點設置</w:t>
      </w:r>
      <w:r w:rsidRPr="002E0EF3">
        <w:rPr>
          <w:rFonts w:eastAsia="標楷體"/>
        </w:rPr>
        <w:t>AR</w:t>
      </w:r>
      <w:r w:rsidRPr="002E0EF3">
        <w:rPr>
          <w:rFonts w:eastAsia="標楷體"/>
        </w:rPr>
        <w:t>影像時，此時載具便必須能夠易於移動，因此智慧手機便成為目前最常使用於</w:t>
      </w:r>
      <w:r w:rsidRPr="002E0EF3">
        <w:rPr>
          <w:rFonts w:eastAsia="標楷體"/>
        </w:rPr>
        <w:t>AR</w:t>
      </w:r>
      <w:r w:rsidRPr="002E0EF3">
        <w:rPr>
          <w:rFonts w:eastAsia="標楷體"/>
        </w:rPr>
        <w:t>技術的載具，再加上智慧手機已相當普及，因此本專題使用</w:t>
      </w:r>
      <w:r w:rsidRPr="002E0EF3">
        <w:rPr>
          <w:rFonts w:eastAsia="標楷體"/>
        </w:rPr>
        <w:t>Android</w:t>
      </w:r>
      <w:r w:rsidRPr="002E0EF3">
        <w:rPr>
          <w:rFonts w:eastAsia="標楷體"/>
        </w:rPr>
        <w:t>智慧手機為本研究之開發平台，而在開發工具上則使用到</w:t>
      </w:r>
      <w:r w:rsidRPr="002E0EF3">
        <w:rPr>
          <w:rFonts w:eastAsia="標楷體"/>
        </w:rPr>
        <w:t>Unity 3D</w:t>
      </w:r>
      <w:r w:rsidRPr="002E0EF3">
        <w:rPr>
          <w:rFonts w:eastAsia="標楷體"/>
        </w:rPr>
        <w:t>引擎及</w:t>
      </w:r>
      <w:r w:rsidRPr="002E0EF3">
        <w:rPr>
          <w:rFonts w:eastAsia="標楷體"/>
        </w:rPr>
        <w:t>AR</w:t>
      </w:r>
      <w:r w:rsidRPr="002E0EF3">
        <w:rPr>
          <w:rFonts w:eastAsia="標楷體"/>
        </w:rPr>
        <w:t>開發工具</w:t>
      </w:r>
      <w:r w:rsidRPr="002E0EF3">
        <w:rPr>
          <w:rFonts w:eastAsia="標楷體"/>
        </w:rPr>
        <w:t>Vuforia</w:t>
      </w:r>
      <w:r w:rsidRPr="002E0EF3">
        <w:rPr>
          <w:rFonts w:eastAsia="標楷體"/>
        </w:rPr>
        <w:t>。</w:t>
      </w:r>
    </w:p>
    <w:p w14:paraId="054DFE9F" w14:textId="77777777" w:rsidR="00901854" w:rsidRPr="002E0EF3" w:rsidRDefault="00901854" w:rsidP="00901854">
      <w:pPr>
        <w:ind w:firstLineChars="200" w:firstLine="480"/>
        <w:rPr>
          <w:rFonts w:eastAsia="標楷體"/>
        </w:rPr>
      </w:pPr>
      <w:r w:rsidRPr="002E0EF3">
        <w:rPr>
          <w:rFonts w:eastAsia="標楷體"/>
        </w:rPr>
        <w:t xml:space="preserve"> </w:t>
      </w:r>
    </w:p>
    <w:p w14:paraId="1C2DC286" w14:textId="77777777" w:rsidR="00901854" w:rsidRPr="00372841" w:rsidRDefault="00901854" w:rsidP="00901854">
      <w:pPr>
        <w:jc w:val="both"/>
        <w:outlineLvl w:val="1"/>
        <w:rPr>
          <w:rFonts w:eastAsia="標楷體"/>
          <w:b/>
          <w:szCs w:val="28"/>
        </w:rPr>
      </w:pPr>
      <w:bookmarkStart w:id="15" w:name="_Toc443395978"/>
      <w:r w:rsidRPr="00372841">
        <w:rPr>
          <w:rFonts w:eastAsia="標楷體" w:hint="eastAsia"/>
          <w:b/>
          <w:szCs w:val="28"/>
        </w:rPr>
        <w:t>一、建立實體目標圖示</w:t>
      </w:r>
      <w:r w:rsidRPr="00372841">
        <w:rPr>
          <w:rFonts w:eastAsia="標楷體"/>
          <w:b/>
          <w:szCs w:val="28"/>
        </w:rPr>
        <w:t>(Target Image)</w:t>
      </w:r>
      <w:bookmarkEnd w:id="15"/>
    </w:p>
    <w:p w14:paraId="228C6154" w14:textId="77777777" w:rsidR="00901854" w:rsidRPr="00C70952" w:rsidRDefault="00901854" w:rsidP="00901854">
      <w:pPr>
        <w:ind w:firstLineChars="200" w:firstLine="480"/>
        <w:rPr>
          <w:rFonts w:eastAsia="標楷體"/>
        </w:rPr>
      </w:pPr>
      <w:r w:rsidRPr="00C70952">
        <w:rPr>
          <w:rFonts w:eastAsia="標楷體"/>
        </w:rPr>
        <w:t>AR</w:t>
      </w:r>
      <w:r w:rsidRPr="00C70952">
        <w:rPr>
          <w:rFonts w:eastAsia="標楷體"/>
        </w:rPr>
        <w:t>技術簡單的說就是透過影像辨識後的圖形疊加，而需要被辨識的影像就稱為目標圖示（觸發圖），我們以</w:t>
      </w:r>
      <w:r w:rsidRPr="00C70952">
        <w:rPr>
          <w:rFonts w:eastAsia="標楷體"/>
        </w:rPr>
        <w:t>Photoshop</w:t>
      </w:r>
      <w:r w:rsidRPr="00C70952">
        <w:rPr>
          <w:rFonts w:eastAsia="標楷體"/>
        </w:rPr>
        <w:t>及</w:t>
      </w:r>
      <w:r w:rsidRPr="00C70952">
        <w:rPr>
          <w:rFonts w:eastAsia="標楷體"/>
        </w:rPr>
        <w:t>PhotoImpact</w:t>
      </w:r>
      <w:r w:rsidRPr="00C70952">
        <w:rPr>
          <w:rFonts w:eastAsia="標楷體"/>
        </w:rPr>
        <w:t>建立多個圖示。我們利用其他組員所設計的龍目社區吉祥物「小龍」為主題，進行圖形編輯，產生以下多組目標圖示（圖</w:t>
      </w:r>
      <w:r>
        <w:rPr>
          <w:rFonts w:eastAsia="標楷體" w:hint="eastAsia"/>
        </w:rPr>
        <w:t>6</w:t>
      </w:r>
      <w:r w:rsidRPr="00C70952">
        <w:rPr>
          <w:rFonts w:eastAsia="標楷體"/>
        </w:rPr>
        <w:t>）。</w:t>
      </w:r>
    </w:p>
    <w:p w14:paraId="7E7E9466" w14:textId="3A5F8F16" w:rsidR="00901854" w:rsidRDefault="00884D0C" w:rsidP="00901854">
      <w:pPr>
        <w:jc w:val="center"/>
        <w:rPr>
          <w:noProof/>
        </w:rPr>
      </w:pPr>
      <w:r>
        <w:rPr>
          <w:noProof/>
        </w:rPr>
        <w:pict w14:anchorId="438FDD88">
          <v:shape id="圖片 11" o:spid="_x0000_i1031" type="#_x0000_t75" style="width:284.25pt;height:84.75pt;visibility:visible">
            <v:imagedata r:id="rId16" o:title=""/>
          </v:shape>
        </w:pict>
      </w:r>
      <w:r>
        <w:rPr>
          <w:noProof/>
        </w:rPr>
        <w:pict w14:anchorId="62D8584A">
          <v:shape id="圖片 28" o:spid="_x0000_i1032" type="#_x0000_t75" alt="描述: D:\Google\2計畫\2014智慧生活-龍目\龍目ar\card4.jpg" style="width:69pt;height:90pt;visibility:visible">
            <v:imagedata r:id="rId17" o:title="card4"/>
          </v:shape>
        </w:pict>
      </w:r>
    </w:p>
    <w:p w14:paraId="591018CB" w14:textId="664DB13F" w:rsidR="00901854" w:rsidRPr="00C7142B" w:rsidRDefault="00901854" w:rsidP="00D432FB">
      <w:pPr>
        <w:pStyle w:val="a8"/>
      </w:pPr>
      <w:bookmarkStart w:id="16" w:name="_Toc443396393"/>
      <w:r w:rsidRPr="00FC30E5">
        <w:rPr>
          <w:rFonts w:hint="eastAsia"/>
        </w:rPr>
        <w:t>圖</w:t>
      </w:r>
      <w:r w:rsidR="00192D39">
        <w:rPr>
          <w:rFonts w:hint="eastAsia"/>
        </w:rPr>
        <w:t>6</w:t>
      </w:r>
      <w:r w:rsidR="00192D39">
        <w:rPr>
          <w:rFonts w:hint="eastAsia"/>
        </w:rPr>
        <w:t xml:space="preserve">　</w:t>
      </w:r>
      <w:r>
        <w:rPr>
          <w:rFonts w:hint="eastAsia"/>
        </w:rPr>
        <w:t>目標圖示</w:t>
      </w:r>
      <w:bookmarkEnd w:id="16"/>
    </w:p>
    <w:p w14:paraId="59941ACE" w14:textId="77777777" w:rsidR="00901854" w:rsidRPr="00372841" w:rsidRDefault="00901854" w:rsidP="00901854">
      <w:pPr>
        <w:jc w:val="both"/>
        <w:outlineLvl w:val="1"/>
        <w:rPr>
          <w:rFonts w:eastAsia="標楷體"/>
          <w:b/>
          <w:szCs w:val="28"/>
        </w:rPr>
      </w:pPr>
      <w:bookmarkStart w:id="17" w:name="_Toc443395979"/>
      <w:r w:rsidRPr="00372841">
        <w:rPr>
          <w:rFonts w:eastAsia="標楷體" w:hint="eastAsia"/>
          <w:b/>
          <w:szCs w:val="28"/>
        </w:rPr>
        <w:t>二、吉祥物的模型製作</w:t>
      </w:r>
      <w:bookmarkEnd w:id="17"/>
    </w:p>
    <w:p w14:paraId="21D542BB" w14:textId="77777777" w:rsidR="00901854" w:rsidRPr="007804F4" w:rsidRDefault="00901854" w:rsidP="00901854">
      <w:pPr>
        <w:ind w:firstLineChars="200" w:firstLine="480"/>
        <w:rPr>
          <w:rFonts w:eastAsia="標楷體"/>
        </w:rPr>
      </w:pPr>
      <w:r w:rsidRPr="000C26F8">
        <w:rPr>
          <w:rFonts w:eastAsia="標楷體" w:hint="eastAsia"/>
        </w:rPr>
        <w:t>為了讓我們的系統更具細膩的動畫呈現，依照社區現有的吉祥物模型使用</w:t>
      </w:r>
      <w:r w:rsidRPr="000C26F8">
        <w:rPr>
          <w:rFonts w:eastAsia="標楷體" w:hint="eastAsia"/>
        </w:rPr>
        <w:t>3D max</w:t>
      </w:r>
      <w:r w:rsidRPr="000C26F8">
        <w:rPr>
          <w:rFonts w:eastAsia="標楷體" w:hint="eastAsia"/>
        </w:rPr>
        <w:t>進行</w:t>
      </w:r>
      <w:r w:rsidRPr="000C26F8">
        <w:rPr>
          <w:rFonts w:eastAsia="標楷體" w:hint="eastAsia"/>
        </w:rPr>
        <w:t>3D</w:t>
      </w:r>
      <w:r w:rsidRPr="000C26F8">
        <w:rPr>
          <w:rFonts w:eastAsia="標楷體" w:hint="eastAsia"/>
        </w:rPr>
        <w:t>模型設計，即所謂的建模（圖</w:t>
      </w:r>
      <w:r>
        <w:rPr>
          <w:rFonts w:eastAsia="標楷體" w:hint="eastAsia"/>
        </w:rPr>
        <w:t>7</w:t>
      </w:r>
      <w:r w:rsidRPr="000C26F8">
        <w:rPr>
          <w:rFonts w:eastAsia="標楷體" w:hint="eastAsia"/>
        </w:rPr>
        <w:t>），上色後，提供</w:t>
      </w:r>
      <w:r w:rsidRPr="000C26F8">
        <w:rPr>
          <w:rFonts w:eastAsia="標楷體" w:hint="eastAsia"/>
        </w:rPr>
        <w:t>T-POS</w:t>
      </w:r>
      <w:r w:rsidRPr="000C26F8">
        <w:rPr>
          <w:rFonts w:eastAsia="標楷體" w:hint="eastAsia"/>
        </w:rPr>
        <w:t>（圖</w:t>
      </w:r>
      <w:r>
        <w:rPr>
          <w:rFonts w:eastAsia="標楷體" w:hint="eastAsia"/>
        </w:rPr>
        <w:t>9</w:t>
      </w:r>
      <w:r w:rsidRPr="000C26F8">
        <w:rPr>
          <w:rFonts w:eastAsia="標楷體" w:hint="eastAsia"/>
        </w:rPr>
        <w:t>）與社區進行</w:t>
      </w:r>
      <w:r>
        <w:rPr>
          <w:rFonts w:eastAsia="標楷體" w:hint="eastAsia"/>
        </w:rPr>
        <w:t>討論給予意見，並加以修正，完成外型設計之後，最後再將模型骨骼綁定</w:t>
      </w:r>
      <w:r w:rsidRPr="000C26F8">
        <w:rPr>
          <w:rFonts w:eastAsia="標楷體" w:hint="eastAsia"/>
        </w:rPr>
        <w:t>（圖</w:t>
      </w:r>
      <w:r>
        <w:rPr>
          <w:rFonts w:eastAsia="標楷體" w:hint="eastAsia"/>
        </w:rPr>
        <w:t>10</w:t>
      </w:r>
      <w:r w:rsidRPr="000C26F8">
        <w:rPr>
          <w:rFonts w:eastAsia="標楷體" w:hint="eastAsia"/>
        </w:rPr>
        <w:t>），設定關節以及可動部位，例如：手、腳、脖子、尾巴等，以利後續動畫設計以下為</w:t>
      </w:r>
      <w:r w:rsidRPr="000C26F8">
        <w:rPr>
          <w:rFonts w:eastAsia="標楷體" w:hint="eastAsia"/>
        </w:rPr>
        <w:t>3D</w:t>
      </w:r>
      <w:r w:rsidRPr="000C26F8">
        <w:rPr>
          <w:rFonts w:eastAsia="標楷體" w:hint="eastAsia"/>
        </w:rPr>
        <w:t>建模的過程。</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1781"/>
        <w:gridCol w:w="2135"/>
        <w:gridCol w:w="2287"/>
      </w:tblGrid>
      <w:tr w:rsidR="00901854" w14:paraId="71DB6821" w14:textId="77777777" w:rsidTr="00192D39">
        <w:tc>
          <w:tcPr>
            <w:tcW w:w="251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6DB702" w14:textId="7247A642" w:rsidR="00901854" w:rsidRDefault="00884D0C" w:rsidP="00A92BCA">
            <w:pPr>
              <w:spacing w:beforeLines="50" w:before="120"/>
              <w:jc w:val="both"/>
              <w:rPr>
                <w:rFonts w:eastAsia="標楷體"/>
              </w:rPr>
            </w:pPr>
            <w:r>
              <w:rPr>
                <w:rFonts w:eastAsia="標楷體"/>
                <w:noProof/>
              </w:rPr>
              <w:pict w14:anchorId="529CF016">
                <v:shape id="圖片 5" o:spid="_x0000_i1033" type="#_x0000_t75" alt="描述: 隆牧社區原始吉祥物" style="width:98.25pt;height:120.75pt;visibility:visible" o:bordertopcolor="yellow pure" o:borderleftcolor="yellow pure" o:borderbottomcolor="yellow pure" o:borderrightcolor="yellow pure">
                  <v:imagedata r:id="rId18" o:title="隆牧社區原始吉祥物"/>
                </v:shape>
              </w:pict>
            </w:r>
          </w:p>
        </w:tc>
        <w:tc>
          <w:tcPr>
            <w:tcW w:w="1781" w:type="dxa"/>
            <w:tcBorders>
              <w:left w:val="single" w:sz="6" w:space="0" w:color="000000" w:themeColor="text1"/>
              <w:right w:val="single" w:sz="4" w:space="0" w:color="auto"/>
            </w:tcBorders>
          </w:tcPr>
          <w:p w14:paraId="45128E9C" w14:textId="57C00AF4" w:rsidR="00901854" w:rsidRDefault="00E9797D" w:rsidP="00A92BCA">
            <w:pPr>
              <w:spacing w:beforeLines="50" w:before="120"/>
              <w:jc w:val="both"/>
              <w:rPr>
                <w:rFonts w:eastAsia="標楷體"/>
              </w:rPr>
            </w:pPr>
            <w:r>
              <w:rPr>
                <w:noProof/>
              </w:rPr>
              <w:pict w14:anchorId="059F1B16">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6" o:spid="_x0000_s1026" type="#_x0000_t13" style="position:absolute;left:0;text-align:left;margin-left:12.15pt;margin-top:69.7pt;width:43.45pt;height:18.45pt;z-index:251659264;visibility:visible;mso-position-horizontal-relative:text;mso-position-vertical-relative:text;mso-width-relative:margin;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" adj="17014" fillcolor="white [3201]" strokecolor="#4f81bd [3204]" strokeweight="2pt"/>
              </w:pict>
            </w:r>
          </w:p>
        </w:tc>
        <w:tc>
          <w:tcPr>
            <w:tcW w:w="2135" w:type="dxa"/>
            <w:tcBorders>
              <w:top w:val="single" w:sz="4" w:space="0" w:color="auto"/>
              <w:left w:val="single" w:sz="4" w:space="0" w:color="auto"/>
              <w:bottom w:val="single" w:sz="4" w:space="0" w:color="auto"/>
              <w:right w:val="single" w:sz="4" w:space="0" w:color="auto"/>
            </w:tcBorders>
          </w:tcPr>
          <w:p w14:paraId="73F5CA10" w14:textId="7A94E783" w:rsidR="00901854" w:rsidRDefault="00884D0C" w:rsidP="00A92BCA">
            <w:pPr>
              <w:spacing w:beforeLines="50" w:before="120"/>
              <w:jc w:val="both"/>
              <w:rPr>
                <w:rFonts w:eastAsia="標楷體"/>
              </w:rPr>
            </w:pPr>
            <w:r>
              <w:rPr>
                <w:noProof/>
              </w:rPr>
              <w:pict w14:anchorId="7ACF8FE7">
                <v:shape id="圖片 4" o:spid="_x0000_i1034" type="#_x0000_t75" alt="描述: 3d-5" style="width:92.25pt;height:114.75pt;visibility:visible">
                  <v:imagedata r:id="rId19" o:title="3d-5"/>
                </v:shape>
              </w:pict>
            </w:r>
          </w:p>
        </w:tc>
        <w:tc>
          <w:tcPr>
            <w:tcW w:w="2286" w:type="dxa"/>
            <w:tcBorders>
              <w:top w:val="single" w:sz="4" w:space="0" w:color="auto"/>
              <w:left w:val="single" w:sz="4" w:space="0" w:color="auto"/>
              <w:bottom w:val="single" w:sz="4" w:space="0" w:color="auto"/>
              <w:right w:val="single" w:sz="4" w:space="0" w:color="auto"/>
            </w:tcBorders>
          </w:tcPr>
          <w:p w14:paraId="3755CE62" w14:textId="434DC7C6" w:rsidR="00901854" w:rsidRDefault="00884D0C" w:rsidP="00A92BCA">
            <w:pPr>
              <w:spacing w:beforeLines="50" w:before="120"/>
              <w:jc w:val="both"/>
              <w:rPr>
                <w:rFonts w:eastAsia="標楷體"/>
              </w:rPr>
            </w:pPr>
            <w:r>
              <w:rPr>
                <w:noProof/>
              </w:rPr>
              <w:pict w14:anchorId="732577A8">
                <v:shape id="圖片 3" o:spid="_x0000_i1035" type="#_x0000_t75" alt="描述: 3d-4" style="width:103.5pt;height:114.75pt;visibility:visible">
                  <v:imagedata r:id="rId20" o:title="3d-4"/>
                </v:shape>
              </w:pict>
            </w:r>
          </w:p>
        </w:tc>
      </w:tr>
      <w:tr w:rsidR="00901854" w:rsidRPr="00D432FB" w14:paraId="175547C2" w14:textId="77777777" w:rsidTr="00192D39">
        <w:tc>
          <w:tcPr>
            <w:tcW w:w="2518" w:type="dxa"/>
            <w:tcBorders>
              <w:top w:val="single" w:sz="6" w:space="0" w:color="000000" w:themeColor="text1"/>
            </w:tcBorders>
          </w:tcPr>
          <w:p w14:paraId="0936B4B9" w14:textId="74BDD844" w:rsidR="00901854" w:rsidRPr="00D432FB" w:rsidRDefault="00901854" w:rsidP="00D432FB">
            <w:pPr>
              <w:pStyle w:val="a8"/>
              <w:jc w:val="left"/>
            </w:pPr>
            <w:bookmarkStart w:id="18" w:name="_Toc443396394"/>
            <w:r w:rsidRPr="00D432FB">
              <w:rPr>
                <w:rFonts w:hint="eastAsia"/>
              </w:rPr>
              <w:t>圖</w:t>
            </w:r>
            <w:r w:rsidR="00192D39">
              <w:rPr>
                <w:rFonts w:hint="eastAsia"/>
              </w:rPr>
              <w:t>7</w:t>
            </w:r>
            <w:r w:rsidR="00192D39">
              <w:rPr>
                <w:rFonts w:hint="eastAsia"/>
              </w:rPr>
              <w:t xml:space="preserve">　</w:t>
            </w:r>
            <w:r w:rsidRPr="00D432FB">
              <w:t>原始模型</w:t>
            </w:r>
            <w:bookmarkEnd w:id="18"/>
          </w:p>
        </w:tc>
        <w:tc>
          <w:tcPr>
            <w:tcW w:w="1781" w:type="dxa"/>
          </w:tcPr>
          <w:p w14:paraId="12BFE4EB" w14:textId="77777777" w:rsidR="00901854" w:rsidRPr="00D432FB" w:rsidRDefault="00901854" w:rsidP="00D432FB">
            <w:pPr>
              <w:rPr>
                <w:rFonts w:eastAsia="標楷體"/>
              </w:rPr>
            </w:pPr>
          </w:p>
        </w:tc>
        <w:tc>
          <w:tcPr>
            <w:tcW w:w="4421" w:type="dxa"/>
            <w:gridSpan w:val="2"/>
            <w:tcBorders>
              <w:top w:val="single" w:sz="4" w:space="0" w:color="auto"/>
            </w:tcBorders>
          </w:tcPr>
          <w:p w14:paraId="66BDB853" w14:textId="77777777" w:rsidR="00901854" w:rsidRPr="00D432FB" w:rsidRDefault="00901854" w:rsidP="00D432FB">
            <w:pPr>
              <w:rPr>
                <w:rFonts w:eastAsia="標楷體"/>
              </w:rPr>
            </w:pPr>
            <w:r w:rsidRPr="00D432FB">
              <w:rPr>
                <w:rFonts w:eastAsia="標楷體"/>
              </w:rPr>
              <w:t>3D</w:t>
            </w:r>
            <w:r w:rsidRPr="00D432FB">
              <w:rPr>
                <w:rFonts w:eastAsia="標楷體"/>
              </w:rPr>
              <w:t>模型</w:t>
            </w:r>
          </w:p>
        </w:tc>
      </w:tr>
    </w:tbl>
    <w:p w14:paraId="459386A2" w14:textId="0590E5C1" w:rsidR="00901854" w:rsidRPr="00FC30E5" w:rsidRDefault="00901854" w:rsidP="00A92BCA">
      <w:pPr>
        <w:spacing w:beforeLines="50" w:before="120"/>
        <w:jc w:val="center"/>
        <w:rPr>
          <w:rFonts w:eastAsia="標楷體"/>
        </w:rPr>
      </w:pPr>
      <w:r>
        <w:cr/>
      </w:r>
      <w:r w:rsidR="00EB1E75">
        <w:rPr>
          <w:noProof/>
        </w:rPr>
        <w:lastRenderedPageBreak/>
        <w:drawing>
          <wp:inline distT="0" distB="0" distL="0" distR="0" wp14:anchorId="22CAC042" wp14:editId="098246DB">
            <wp:extent cx="4495800" cy="2800350"/>
            <wp:effectExtent l="19050" t="19050" r="19050" b="19050"/>
            <wp:docPr id="78" name="圖片 49" descr="D:\Google\2計畫\2014智慧生活-龍目\龍目APP\模型製作.jpg"/>
            <wp:cNvGraphicFramePr/>
            <a:graphic xmlns:a="http://schemas.openxmlformats.org/drawingml/2006/main">
              <a:graphicData uri="http://schemas.openxmlformats.org/drawingml/2006/picture">
                <pic:pic xmlns:pic="http://schemas.openxmlformats.org/drawingml/2006/picture">
                  <pic:nvPicPr>
                    <pic:cNvPr id="78" name="圖片 49" descr="D:\Google\2計畫\2014智慧生活-龍目\龍目APP\模型製作.jpg"/>
                    <pic:cNvPicPr/>
                  </pic:nvPicPr>
                  <pic:blipFill>
                    <a:blip r:embed="rId21" cstate="print"/>
                    <a:srcRect/>
                    <a:stretch>
                      <a:fillRect/>
                    </a:stretch>
                  </pic:blipFill>
                  <pic:spPr bwMode="auto">
                    <a:xfrm>
                      <a:off x="0" y="0"/>
                      <a:ext cx="4495800" cy="2800350"/>
                    </a:xfrm>
                    <a:prstGeom prst="rect">
                      <a:avLst/>
                    </a:prstGeom>
                    <a:noFill/>
                    <a:ln w="9525">
                      <a:solidFill>
                        <a:schemeClr val="tx1"/>
                      </a:solidFill>
                      <a:miter lim="800000"/>
                      <a:headEnd/>
                      <a:tailEnd/>
                    </a:ln>
                  </pic:spPr>
                </pic:pic>
              </a:graphicData>
            </a:graphic>
          </wp:inline>
        </w:drawing>
      </w:r>
      <w:r w:rsidR="00EB1E75">
        <w:rPr>
          <w:rFonts w:eastAsia="標楷體"/>
        </w:rPr>
        <w:t xml:space="preserve"> </w:t>
      </w:r>
    </w:p>
    <w:p w14:paraId="37FD3BC2" w14:textId="07038319" w:rsidR="00901854" w:rsidRDefault="00901854" w:rsidP="00D432FB">
      <w:pPr>
        <w:pStyle w:val="a8"/>
      </w:pPr>
      <w:bookmarkStart w:id="19" w:name="_Toc443396395"/>
      <w:r w:rsidRPr="00552BB9">
        <w:t>圖</w:t>
      </w:r>
      <w:r>
        <w:rPr>
          <w:rFonts w:hint="eastAsia"/>
        </w:rPr>
        <w:t>8</w:t>
      </w:r>
      <w:r w:rsidR="00192D39">
        <w:rPr>
          <w:rFonts w:hint="eastAsia"/>
        </w:rPr>
        <w:t xml:space="preserve">　</w:t>
      </w:r>
      <w:r w:rsidRPr="00552BB9">
        <w:t>T-POS</w:t>
      </w:r>
      <w:bookmarkEnd w:id="19"/>
    </w:p>
    <w:p w14:paraId="3DE37553" w14:textId="15B08F1B" w:rsidR="00EB1E75" w:rsidRPr="00552BB9" w:rsidRDefault="00EB1E75" w:rsidP="00901854">
      <w:pPr>
        <w:jc w:val="center"/>
        <w:rPr>
          <w:rFonts w:eastAsia="標楷體"/>
        </w:rPr>
      </w:pPr>
      <w:r>
        <w:rPr>
          <w:noProof/>
        </w:rPr>
        <w:drawing>
          <wp:inline distT="0" distB="0" distL="0" distR="0" wp14:anchorId="316EC3BE" wp14:editId="3AF5F9F0">
            <wp:extent cx="4295775" cy="1714500"/>
            <wp:effectExtent l="19050" t="19050" r="28575" b="190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0057" t="51846" r="10372" b="21566"/>
                    <a:stretch/>
                  </pic:blipFill>
                  <pic:spPr bwMode="auto">
                    <a:xfrm>
                      <a:off x="0" y="0"/>
                      <a:ext cx="4296857" cy="17149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E1AAE00" w14:textId="35C8B869" w:rsidR="00901854" w:rsidRPr="000C26F8" w:rsidRDefault="00901854" w:rsidP="00D432FB">
      <w:pPr>
        <w:pStyle w:val="a8"/>
      </w:pPr>
      <w:bookmarkStart w:id="20" w:name="_Toc443396396"/>
      <w:r w:rsidRPr="000C26F8">
        <w:rPr>
          <w:rFonts w:hint="eastAsia"/>
        </w:rPr>
        <w:t>圖</w:t>
      </w:r>
      <w:r>
        <w:rPr>
          <w:rFonts w:hint="eastAsia"/>
        </w:rPr>
        <w:t>9</w:t>
      </w:r>
      <w:r w:rsidR="00192D39">
        <w:rPr>
          <w:rFonts w:hint="eastAsia"/>
        </w:rPr>
        <w:t xml:space="preserve">　</w:t>
      </w:r>
      <w:r w:rsidRPr="000C26F8">
        <w:t>上色後</w:t>
      </w:r>
      <w:r w:rsidRPr="000C26F8">
        <w:t>T-POS</w:t>
      </w:r>
      <w:bookmarkEnd w:id="20"/>
    </w:p>
    <w:p w14:paraId="1E698D45" w14:textId="6F3A0D1C" w:rsidR="00901854" w:rsidRDefault="00EB1E75" w:rsidP="00EB1E75">
      <w:pPr>
        <w:jc w:val="center"/>
        <w:rPr>
          <w:rFonts w:eastAsia="標楷體"/>
        </w:rPr>
      </w:pPr>
      <w:r>
        <w:rPr>
          <w:rFonts w:eastAsia="標楷體"/>
          <w:noProof/>
        </w:rPr>
        <w:drawing>
          <wp:inline distT="0" distB="0" distL="0" distR="0" wp14:anchorId="2115EA8D" wp14:editId="17733CF3">
            <wp:extent cx="5400040" cy="2868930"/>
            <wp:effectExtent l="19050" t="19050" r="10160" b="2667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骨骼綁定.jpg"/>
                    <pic:cNvPicPr/>
                  </pic:nvPicPr>
                  <pic:blipFill>
                    <a:blip r:embed="rId23">
                      <a:extLst>
                        <a:ext uri="{28A0092B-C50C-407E-A947-70E740481C1C}">
                          <a14:useLocalDpi xmlns:a14="http://schemas.microsoft.com/office/drawing/2010/main" val="0"/>
                        </a:ext>
                      </a:extLst>
                    </a:blip>
                    <a:stretch>
                      <a:fillRect/>
                    </a:stretch>
                  </pic:blipFill>
                  <pic:spPr>
                    <a:xfrm>
                      <a:off x="0" y="0"/>
                      <a:ext cx="5400040" cy="2868930"/>
                    </a:xfrm>
                    <a:prstGeom prst="rect">
                      <a:avLst/>
                    </a:prstGeom>
                    <a:ln>
                      <a:solidFill>
                        <a:schemeClr val="tx1"/>
                      </a:solidFill>
                    </a:ln>
                  </pic:spPr>
                </pic:pic>
              </a:graphicData>
            </a:graphic>
          </wp:inline>
        </w:drawing>
      </w:r>
    </w:p>
    <w:p w14:paraId="7D45CA7C" w14:textId="61D3345E" w:rsidR="00901854" w:rsidRDefault="00901854" w:rsidP="00D432FB">
      <w:pPr>
        <w:pStyle w:val="a8"/>
      </w:pPr>
      <w:bookmarkStart w:id="21" w:name="_Toc443396397"/>
      <w:r w:rsidRPr="000C26F8">
        <w:rPr>
          <w:rFonts w:hint="eastAsia"/>
        </w:rPr>
        <w:t>圖</w:t>
      </w:r>
      <w:r>
        <w:rPr>
          <w:rFonts w:hint="eastAsia"/>
        </w:rPr>
        <w:t>10</w:t>
      </w:r>
      <w:r w:rsidR="00192D39">
        <w:rPr>
          <w:rFonts w:hint="eastAsia"/>
        </w:rPr>
        <w:t xml:space="preserve">　</w:t>
      </w:r>
      <w:r>
        <w:rPr>
          <w:rFonts w:hint="eastAsia"/>
        </w:rPr>
        <w:t>模型骨骼綁定</w:t>
      </w:r>
      <w:bookmarkEnd w:id="21"/>
    </w:p>
    <w:p w14:paraId="7975DF45" w14:textId="77777777" w:rsidR="00901854" w:rsidRPr="00372841" w:rsidRDefault="00901854" w:rsidP="00901854">
      <w:pPr>
        <w:jc w:val="both"/>
        <w:outlineLvl w:val="1"/>
        <w:rPr>
          <w:rFonts w:eastAsia="標楷體"/>
          <w:b/>
        </w:rPr>
      </w:pPr>
      <w:bookmarkStart w:id="22" w:name="_Toc443395980"/>
      <w:r w:rsidRPr="00372841">
        <w:rPr>
          <w:rFonts w:eastAsia="標楷體" w:hint="eastAsia"/>
          <w:b/>
        </w:rPr>
        <w:lastRenderedPageBreak/>
        <w:t>三、擴增實境的設計</w:t>
      </w:r>
      <w:bookmarkEnd w:id="22"/>
    </w:p>
    <w:p w14:paraId="3A0358C5" w14:textId="77777777" w:rsidR="00901854" w:rsidRDefault="00901854" w:rsidP="00901854">
      <w:pPr>
        <w:pStyle w:val="a5"/>
        <w:numPr>
          <w:ilvl w:val="0"/>
          <w:numId w:val="7"/>
        </w:numPr>
        <w:ind w:leftChars="0"/>
        <w:rPr>
          <w:rFonts w:eastAsia="標楷體"/>
        </w:rPr>
      </w:pPr>
      <w:r>
        <w:rPr>
          <w:rFonts w:eastAsia="標楷體" w:hint="eastAsia"/>
        </w:rPr>
        <w:t>將目標圖示匯入</w:t>
      </w:r>
      <w:r w:rsidRPr="00164BFA">
        <w:rPr>
          <w:rFonts w:eastAsia="標楷體" w:hint="eastAsia"/>
        </w:rPr>
        <w:t>Vuforia</w:t>
      </w:r>
      <w:r w:rsidRPr="00164BFA">
        <w:rPr>
          <w:rFonts w:eastAsia="標楷體" w:hint="eastAsia"/>
        </w:rPr>
        <w:t>擴增實境開發平台，完成圖片辨識</w:t>
      </w:r>
    </w:p>
    <w:p w14:paraId="2D715D67" w14:textId="77777777" w:rsidR="00901854" w:rsidRPr="006930F3" w:rsidRDefault="00901854" w:rsidP="00901854">
      <w:pPr>
        <w:ind w:firstLineChars="200" w:firstLine="480"/>
        <w:rPr>
          <w:rFonts w:eastAsia="標楷體"/>
        </w:rPr>
      </w:pPr>
      <w:r w:rsidRPr="006930F3">
        <w:rPr>
          <w:rFonts w:ascii="標楷體" w:eastAsia="標楷體" w:hAnsi="標楷體" w:hint="eastAsia"/>
        </w:rPr>
        <w:t>接下來將上述各圖示一一匯入</w:t>
      </w:r>
      <w:r w:rsidRPr="006930F3">
        <w:rPr>
          <w:rFonts w:eastAsia="標楷體"/>
          <w:color w:val="000000"/>
        </w:rPr>
        <w:t>Vuforia</w:t>
      </w:r>
      <w:r w:rsidRPr="006930F3">
        <w:rPr>
          <w:rFonts w:eastAsia="標楷體" w:hint="eastAsia"/>
          <w:color w:val="000000"/>
        </w:rPr>
        <w:t>雲端開發網站，讓</w:t>
      </w:r>
      <w:r w:rsidRPr="006930F3">
        <w:rPr>
          <w:rFonts w:eastAsia="標楷體"/>
          <w:color w:val="000000"/>
        </w:rPr>
        <w:t>Vuforia</w:t>
      </w:r>
      <w:r w:rsidRPr="006930F3">
        <w:rPr>
          <w:rFonts w:eastAsia="標楷體" w:hint="eastAsia"/>
          <w:color w:val="000000"/>
        </w:rPr>
        <w:t>進行圖形識別，如下圖</w:t>
      </w:r>
      <w:r w:rsidRPr="000C26F8">
        <w:rPr>
          <w:rFonts w:eastAsia="標楷體" w:hint="eastAsia"/>
        </w:rPr>
        <w:t>（圖</w:t>
      </w:r>
      <w:r>
        <w:rPr>
          <w:rFonts w:eastAsia="標楷體" w:hint="eastAsia"/>
        </w:rPr>
        <w:t>11</w:t>
      </w:r>
      <w:r w:rsidRPr="000C26F8">
        <w:rPr>
          <w:rFonts w:eastAsia="標楷體" w:hint="eastAsia"/>
        </w:rPr>
        <w:t>）</w:t>
      </w:r>
      <w:r w:rsidRPr="006930F3">
        <w:rPr>
          <w:rFonts w:eastAsia="標楷體" w:hint="eastAsia"/>
          <w:color w:val="000000"/>
        </w:rPr>
        <w:t>所示，</w:t>
      </w:r>
      <w:r w:rsidRPr="006930F3">
        <w:rPr>
          <w:rFonts w:eastAsia="標楷體"/>
          <w:color w:val="000000"/>
        </w:rPr>
        <w:t>target name</w:t>
      </w:r>
      <w:r w:rsidRPr="006930F3">
        <w:rPr>
          <w:rFonts w:eastAsia="標楷體" w:hint="eastAsia"/>
          <w:color w:val="000000"/>
        </w:rPr>
        <w:t>代表已匯入圖示及名稱，</w:t>
      </w:r>
      <w:r w:rsidRPr="006930F3">
        <w:rPr>
          <w:rFonts w:eastAsia="標楷體"/>
          <w:color w:val="000000"/>
        </w:rPr>
        <w:t>type</w:t>
      </w:r>
      <w:r w:rsidRPr="006930F3">
        <w:rPr>
          <w:rFonts w:eastAsia="標楷體" w:hint="eastAsia"/>
          <w:color w:val="000000"/>
        </w:rPr>
        <w:t>代表形式，本專案目前是以平面</w:t>
      </w:r>
      <w:r w:rsidRPr="006930F3">
        <w:rPr>
          <w:rFonts w:eastAsia="標楷體"/>
          <w:color w:val="000000"/>
        </w:rPr>
        <w:t>image</w:t>
      </w:r>
      <w:r w:rsidRPr="006930F3">
        <w:rPr>
          <w:rFonts w:eastAsia="標楷體" w:hint="eastAsia"/>
          <w:color w:val="000000"/>
        </w:rPr>
        <w:t>為主，</w:t>
      </w:r>
      <w:r w:rsidRPr="006930F3">
        <w:rPr>
          <w:rFonts w:eastAsia="標楷體"/>
          <w:color w:val="000000"/>
        </w:rPr>
        <w:t>Rating</w:t>
      </w:r>
      <w:r w:rsidRPr="006930F3">
        <w:rPr>
          <w:rFonts w:eastAsia="標楷體" w:hint="eastAsia"/>
          <w:color w:val="000000"/>
        </w:rPr>
        <w:t>則代表本圖示可辨識程度，若越多顆星代表被辨識的效果越好，未來在軟體運行時，誤判發生的機率越低，而在本案中的所有圖形的辨識程度都相當好。</w:t>
      </w:r>
    </w:p>
    <w:p w14:paraId="6C1C4659" w14:textId="54417952" w:rsidR="00901854" w:rsidRPr="00EB1E75" w:rsidRDefault="00EB1E75" w:rsidP="00EB1E75">
      <w:pPr>
        <w:jc w:val="center"/>
        <w:rPr>
          <w:rFonts w:eastAsia="標楷體"/>
        </w:rPr>
      </w:pPr>
      <w:r>
        <w:rPr>
          <w:noProof/>
        </w:rPr>
        <w:drawing>
          <wp:inline distT="0" distB="0" distL="0" distR="0" wp14:anchorId="6ED82224" wp14:editId="066BD2DC">
            <wp:extent cx="5010149" cy="2895600"/>
            <wp:effectExtent l="19050" t="19050" r="19685" b="19050"/>
            <wp:docPr id="70" name="圖片 29"/>
            <wp:cNvGraphicFramePr/>
            <a:graphic xmlns:a="http://schemas.openxmlformats.org/drawingml/2006/main">
              <a:graphicData uri="http://schemas.openxmlformats.org/drawingml/2006/picture">
                <pic:pic xmlns:pic="http://schemas.openxmlformats.org/drawingml/2006/picture">
                  <pic:nvPicPr>
                    <pic:cNvPr id="70" name="圖片 29"/>
                    <pic:cNvPicPr/>
                  </pic:nvPicPr>
                  <pic:blipFill>
                    <a:blip r:embed="rId24" cstate="print"/>
                    <a:srcRect/>
                    <a:stretch>
                      <a:fillRect/>
                    </a:stretch>
                  </pic:blipFill>
                  <pic:spPr bwMode="auto">
                    <a:xfrm>
                      <a:off x="0" y="0"/>
                      <a:ext cx="5013869" cy="2897750"/>
                    </a:xfrm>
                    <a:prstGeom prst="rect">
                      <a:avLst/>
                    </a:prstGeom>
                    <a:noFill/>
                    <a:ln w="9525">
                      <a:solidFill>
                        <a:schemeClr val="tx1"/>
                      </a:solidFill>
                      <a:miter lim="800000"/>
                      <a:headEnd/>
                      <a:tailEnd/>
                    </a:ln>
                  </pic:spPr>
                </pic:pic>
              </a:graphicData>
            </a:graphic>
          </wp:inline>
        </w:drawing>
      </w:r>
    </w:p>
    <w:p w14:paraId="65F30CC8" w14:textId="535FCF87" w:rsidR="00901854" w:rsidRDefault="00901854" w:rsidP="00D432FB">
      <w:pPr>
        <w:pStyle w:val="a8"/>
      </w:pPr>
      <w:bookmarkStart w:id="23" w:name="_Toc443396398"/>
      <w:r w:rsidRPr="000C26F8">
        <w:rPr>
          <w:rFonts w:hint="eastAsia"/>
        </w:rPr>
        <w:t>圖</w:t>
      </w:r>
      <w:r w:rsidR="00192D39">
        <w:rPr>
          <w:rFonts w:hint="eastAsia"/>
        </w:rPr>
        <w:t>11</w:t>
      </w:r>
      <w:r w:rsidR="00192D39">
        <w:rPr>
          <w:rFonts w:hint="eastAsia"/>
        </w:rPr>
        <w:t xml:space="preserve">　</w:t>
      </w:r>
      <w:r>
        <w:rPr>
          <w:rFonts w:hint="eastAsia"/>
        </w:rPr>
        <w:t>將目標圖示匯入</w:t>
      </w:r>
      <w:r w:rsidRPr="00164BFA">
        <w:rPr>
          <w:rFonts w:hint="eastAsia"/>
        </w:rPr>
        <w:t>Vuforia</w:t>
      </w:r>
      <w:r>
        <w:rPr>
          <w:rFonts w:hint="eastAsia"/>
        </w:rPr>
        <w:t>畫面</w:t>
      </w:r>
      <w:bookmarkEnd w:id="23"/>
    </w:p>
    <w:p w14:paraId="5DFC0BC2" w14:textId="77777777" w:rsidR="00EB1E75" w:rsidRPr="001C3831" w:rsidRDefault="00EB1E75" w:rsidP="00901854">
      <w:pPr>
        <w:pStyle w:val="a5"/>
        <w:ind w:leftChars="0" w:left="360"/>
        <w:jc w:val="center"/>
        <w:rPr>
          <w:rFonts w:eastAsia="標楷體"/>
        </w:rPr>
      </w:pPr>
    </w:p>
    <w:p w14:paraId="383E40EE" w14:textId="77777777" w:rsidR="00901854" w:rsidRPr="001C3831" w:rsidRDefault="00901854" w:rsidP="00901854">
      <w:pPr>
        <w:pStyle w:val="a5"/>
        <w:numPr>
          <w:ilvl w:val="0"/>
          <w:numId w:val="7"/>
        </w:numPr>
        <w:ind w:leftChars="0"/>
        <w:rPr>
          <w:rFonts w:eastAsia="標楷體"/>
        </w:rPr>
      </w:pPr>
      <w:r w:rsidRPr="00164BFA">
        <w:rPr>
          <w:rFonts w:eastAsia="標楷體" w:hint="eastAsia"/>
        </w:rPr>
        <w:t>將擴增實境的套件匯入</w:t>
      </w:r>
      <w:r w:rsidRPr="00164BFA">
        <w:rPr>
          <w:rFonts w:eastAsia="標楷體" w:hint="eastAsia"/>
        </w:rPr>
        <w:t>UNITY</w:t>
      </w:r>
      <w:r w:rsidRPr="00164BFA">
        <w:rPr>
          <w:rFonts w:eastAsia="標楷體" w:hint="eastAsia"/>
        </w:rPr>
        <w:t>的</w:t>
      </w:r>
      <w:r w:rsidRPr="00164BFA">
        <w:rPr>
          <w:rFonts w:eastAsia="標楷體" w:hint="eastAsia"/>
        </w:rPr>
        <w:t>3D</w:t>
      </w:r>
      <w:r w:rsidRPr="00164BFA">
        <w:rPr>
          <w:rFonts w:eastAsia="標楷體" w:hint="eastAsia"/>
        </w:rPr>
        <w:t>平台，設計觸發流程。</w:t>
      </w:r>
    </w:p>
    <w:p w14:paraId="4D544615" w14:textId="77777777" w:rsidR="00901854" w:rsidRDefault="00901854" w:rsidP="00901854">
      <w:pPr>
        <w:ind w:firstLineChars="200" w:firstLine="480"/>
        <w:jc w:val="center"/>
        <w:rPr>
          <w:rFonts w:eastAsia="標楷體"/>
        </w:rPr>
      </w:pPr>
      <w:r w:rsidRPr="006930F3">
        <w:rPr>
          <w:rFonts w:eastAsia="標楷體"/>
        </w:rPr>
        <w:t>以</w:t>
      </w:r>
      <w:r w:rsidRPr="006930F3">
        <w:rPr>
          <w:rFonts w:eastAsia="標楷體"/>
        </w:rPr>
        <w:t>unity</w:t>
      </w:r>
      <w:r w:rsidRPr="006930F3">
        <w:rPr>
          <w:rFonts w:eastAsia="標楷體"/>
        </w:rPr>
        <w:t>開啟</w:t>
      </w:r>
      <w:r w:rsidRPr="006930F3">
        <w:rPr>
          <w:rFonts w:eastAsia="標楷體"/>
        </w:rPr>
        <w:t>Vuforia</w:t>
      </w:r>
      <w:r w:rsidRPr="006930F3">
        <w:rPr>
          <w:rFonts w:eastAsia="標楷體"/>
        </w:rPr>
        <w:t>套件，並建立相關的</w:t>
      </w:r>
      <w:r w:rsidRPr="006930F3">
        <w:rPr>
          <w:rFonts w:eastAsia="標楷體"/>
        </w:rPr>
        <w:t>target</w:t>
      </w:r>
      <w:r w:rsidRPr="006930F3">
        <w:rPr>
          <w:rFonts w:eastAsia="標楷體"/>
        </w:rPr>
        <w:t>，將</w:t>
      </w:r>
      <w:r w:rsidRPr="006930F3">
        <w:rPr>
          <w:rFonts w:eastAsia="標楷體"/>
        </w:rPr>
        <w:t>target</w:t>
      </w:r>
      <w:r w:rsidRPr="006930F3">
        <w:rPr>
          <w:rFonts w:eastAsia="標楷體"/>
        </w:rPr>
        <w:t>擺放置所需位置。</w:t>
      </w:r>
    </w:p>
    <w:p w14:paraId="295BFF66" w14:textId="0BCCFC8E" w:rsidR="00EB1E75" w:rsidRDefault="00EB1E75" w:rsidP="00EB1E75">
      <w:pPr>
        <w:pStyle w:val="a5"/>
        <w:ind w:leftChars="0" w:left="360"/>
        <w:jc w:val="center"/>
        <w:rPr>
          <w:rFonts w:eastAsia="標楷體"/>
        </w:rPr>
      </w:pPr>
      <w:r>
        <w:rPr>
          <w:noProof/>
        </w:rPr>
        <w:drawing>
          <wp:inline distT="0" distB="0" distL="0" distR="0" wp14:anchorId="52018184" wp14:editId="7FA56049">
            <wp:extent cx="4781550" cy="2552700"/>
            <wp:effectExtent l="19050" t="19050" r="19050" b="19050"/>
            <wp:docPr id="73" name="圖片 38"/>
            <wp:cNvGraphicFramePr/>
            <a:graphic xmlns:a="http://schemas.openxmlformats.org/drawingml/2006/main">
              <a:graphicData uri="http://schemas.openxmlformats.org/drawingml/2006/picture">
                <pic:pic xmlns:pic="http://schemas.openxmlformats.org/drawingml/2006/picture">
                  <pic:nvPicPr>
                    <pic:cNvPr id="73" name="圖片 38"/>
                    <pic:cNvPicPr/>
                  </pic:nvPicPr>
                  <pic:blipFill>
                    <a:blip r:embed="rId25" cstate="print"/>
                    <a:srcRect/>
                    <a:stretch>
                      <a:fillRect/>
                    </a:stretch>
                  </pic:blipFill>
                  <pic:spPr bwMode="auto">
                    <a:xfrm>
                      <a:off x="0" y="0"/>
                      <a:ext cx="4788395" cy="2556354"/>
                    </a:xfrm>
                    <a:prstGeom prst="rect">
                      <a:avLst/>
                    </a:prstGeom>
                    <a:noFill/>
                    <a:ln w="9525">
                      <a:solidFill>
                        <a:schemeClr val="tx1"/>
                      </a:solidFill>
                      <a:miter lim="800000"/>
                      <a:headEnd/>
                      <a:tailEnd/>
                    </a:ln>
                  </pic:spPr>
                </pic:pic>
              </a:graphicData>
            </a:graphic>
          </wp:inline>
        </w:drawing>
      </w:r>
    </w:p>
    <w:p w14:paraId="0A6592B2" w14:textId="44588CC5" w:rsidR="00901854" w:rsidRDefault="00901854" w:rsidP="00D432FB">
      <w:pPr>
        <w:pStyle w:val="a8"/>
      </w:pPr>
      <w:bookmarkStart w:id="24" w:name="_Toc443396399"/>
      <w:r w:rsidRPr="000C26F8">
        <w:rPr>
          <w:rFonts w:hint="eastAsia"/>
        </w:rPr>
        <w:t>圖</w:t>
      </w:r>
      <w:r w:rsidR="00192D39">
        <w:rPr>
          <w:rFonts w:hint="eastAsia"/>
        </w:rPr>
        <w:t>12</w:t>
      </w:r>
      <w:r w:rsidR="00192D39">
        <w:rPr>
          <w:rFonts w:hint="eastAsia"/>
        </w:rPr>
        <w:t xml:space="preserve">　</w:t>
      </w:r>
      <w:r>
        <w:rPr>
          <w:rFonts w:hint="eastAsia"/>
        </w:rPr>
        <w:t>建立並擺放相關的</w:t>
      </w:r>
      <w:r w:rsidRPr="006930F3">
        <w:t>target</w:t>
      </w:r>
      <w:bookmarkEnd w:id="24"/>
    </w:p>
    <w:p w14:paraId="65BC5227" w14:textId="77777777" w:rsidR="00901854" w:rsidRDefault="00901854" w:rsidP="00901854">
      <w:pPr>
        <w:pStyle w:val="a5"/>
        <w:numPr>
          <w:ilvl w:val="0"/>
          <w:numId w:val="7"/>
        </w:numPr>
        <w:ind w:leftChars="0"/>
        <w:rPr>
          <w:rFonts w:eastAsia="標楷體"/>
        </w:rPr>
      </w:pPr>
      <w:r w:rsidRPr="00C7142B">
        <w:rPr>
          <w:rFonts w:eastAsia="標楷體" w:hint="eastAsia"/>
        </w:rPr>
        <w:t>於</w:t>
      </w:r>
      <w:r w:rsidRPr="00C7142B">
        <w:rPr>
          <w:rFonts w:eastAsia="標楷體" w:hint="eastAsia"/>
        </w:rPr>
        <w:t>Unity</w:t>
      </w:r>
      <w:r w:rsidRPr="00C7142B">
        <w:rPr>
          <w:rFonts w:eastAsia="標楷體" w:hint="eastAsia"/>
        </w:rPr>
        <w:t>中針對目標圖示與相關動作進行劇本編輯</w:t>
      </w:r>
    </w:p>
    <w:p w14:paraId="04A88FA4" w14:textId="77777777" w:rsidR="00901854" w:rsidRPr="00C7142B" w:rsidRDefault="00901854" w:rsidP="00901854">
      <w:pPr>
        <w:ind w:firstLineChars="200" w:firstLine="480"/>
        <w:rPr>
          <w:rFonts w:eastAsia="標楷體"/>
        </w:rPr>
      </w:pPr>
      <w:r w:rsidRPr="00C7142B">
        <w:rPr>
          <w:rFonts w:ascii="標楷體" w:eastAsia="標楷體" w:hAnsi="標楷體" w:hint="eastAsia"/>
        </w:rPr>
        <w:lastRenderedPageBreak/>
        <w:t>針對不同的</w:t>
      </w:r>
      <w:r w:rsidRPr="00C7142B">
        <w:rPr>
          <w:rFonts w:eastAsia="標楷體"/>
          <w:color w:val="000000"/>
        </w:rPr>
        <w:t>target</w:t>
      </w:r>
      <w:r w:rsidRPr="00C7142B">
        <w:rPr>
          <w:rFonts w:eastAsia="標楷體" w:hint="eastAsia"/>
          <w:color w:val="000000"/>
        </w:rPr>
        <w:t>我們建立不同的互動反應，在本案中，包括影片播放、影像取代、以及最新的技術「後設材質」的「彩繪小龍遊戲」。在下圖中可以看到我們在圖案左上方，</w:t>
      </w:r>
      <w:r>
        <w:rPr>
          <w:rFonts w:eastAsia="標楷體" w:hint="eastAsia"/>
          <w:color w:val="000000"/>
        </w:rPr>
        <w:t>放置一個平面物件，並將規劃好的影片設定為該平面物件的材質，在本專題</w:t>
      </w:r>
      <w:r w:rsidRPr="00C7142B">
        <w:rPr>
          <w:rFonts w:eastAsia="標楷體" w:hint="eastAsia"/>
          <w:color w:val="000000"/>
        </w:rPr>
        <w:t>中共有四個景點介紹的影片。</w:t>
      </w:r>
    </w:p>
    <w:p w14:paraId="7FC65144" w14:textId="2E1D09EB" w:rsidR="00901854" w:rsidRPr="00EB1E75" w:rsidRDefault="00EB1E75" w:rsidP="00EB1E75">
      <w:pPr>
        <w:rPr>
          <w:rFonts w:eastAsia="標楷體"/>
        </w:rPr>
      </w:pPr>
      <w:r>
        <w:rPr>
          <w:noProof/>
        </w:rPr>
        <w:drawing>
          <wp:inline distT="0" distB="0" distL="0" distR="0" wp14:anchorId="2B12595C" wp14:editId="337DE420">
            <wp:extent cx="5381625" cy="3533775"/>
            <wp:effectExtent l="19050" t="19050" r="28575" b="28575"/>
            <wp:docPr id="74" name="圖片 41"/>
            <wp:cNvGraphicFramePr/>
            <a:graphic xmlns:a="http://schemas.openxmlformats.org/drawingml/2006/main">
              <a:graphicData uri="http://schemas.openxmlformats.org/drawingml/2006/picture">
                <pic:pic xmlns:pic="http://schemas.openxmlformats.org/drawingml/2006/picture">
                  <pic:nvPicPr>
                    <pic:cNvPr id="74" name="圖片 41"/>
                    <pic:cNvPicPr/>
                  </pic:nvPicPr>
                  <pic:blipFill>
                    <a:blip r:embed="rId26" cstate="print"/>
                    <a:srcRect/>
                    <a:stretch>
                      <a:fillRect/>
                    </a:stretch>
                  </pic:blipFill>
                  <pic:spPr bwMode="auto">
                    <a:xfrm>
                      <a:off x="0" y="0"/>
                      <a:ext cx="5385797" cy="3536514"/>
                    </a:xfrm>
                    <a:prstGeom prst="rect">
                      <a:avLst/>
                    </a:prstGeom>
                    <a:noFill/>
                    <a:ln w="9525">
                      <a:solidFill>
                        <a:schemeClr val="tx1"/>
                      </a:solidFill>
                      <a:miter lim="800000"/>
                      <a:headEnd/>
                      <a:tailEnd/>
                    </a:ln>
                  </pic:spPr>
                </pic:pic>
              </a:graphicData>
            </a:graphic>
          </wp:inline>
        </w:drawing>
      </w:r>
    </w:p>
    <w:p w14:paraId="4D39C3CC" w14:textId="3FB40FAB" w:rsidR="00901854" w:rsidRDefault="00901854" w:rsidP="00D432FB">
      <w:pPr>
        <w:pStyle w:val="a8"/>
      </w:pPr>
      <w:r>
        <w:tab/>
      </w:r>
      <w:bookmarkStart w:id="25" w:name="_Toc443396400"/>
      <w:r w:rsidRPr="000C26F8">
        <w:rPr>
          <w:rFonts w:hint="eastAsia"/>
        </w:rPr>
        <w:t>圖</w:t>
      </w:r>
      <w:r w:rsidR="00192D39">
        <w:rPr>
          <w:rFonts w:hint="eastAsia"/>
        </w:rPr>
        <w:t>13</w:t>
      </w:r>
      <w:r w:rsidR="00192D39">
        <w:rPr>
          <w:rFonts w:hint="eastAsia"/>
        </w:rPr>
        <w:t xml:space="preserve">　</w:t>
      </w:r>
      <w:r>
        <w:rPr>
          <w:rFonts w:hint="eastAsia"/>
        </w:rPr>
        <w:t>設計不同的互動方式</w:t>
      </w:r>
      <w:bookmarkEnd w:id="25"/>
      <w:r>
        <w:tab/>
      </w:r>
    </w:p>
    <w:p w14:paraId="5266D0F5" w14:textId="77777777" w:rsidR="00EB1E75" w:rsidRPr="00EB1E75" w:rsidRDefault="00EB1E75" w:rsidP="00EB1E75">
      <w:pPr>
        <w:tabs>
          <w:tab w:val="center" w:pos="4432"/>
          <w:tab w:val="left" w:pos="7132"/>
        </w:tabs>
        <w:rPr>
          <w:rFonts w:eastAsia="標楷體"/>
        </w:rPr>
      </w:pPr>
    </w:p>
    <w:p w14:paraId="3C194CC4" w14:textId="77777777" w:rsidR="00901854" w:rsidRPr="00372841" w:rsidRDefault="00901854" w:rsidP="00901854">
      <w:pPr>
        <w:jc w:val="both"/>
        <w:outlineLvl w:val="1"/>
        <w:rPr>
          <w:rFonts w:eastAsia="標楷體"/>
          <w:b/>
        </w:rPr>
      </w:pPr>
      <w:bookmarkStart w:id="26" w:name="_Toc443395981"/>
      <w:r w:rsidRPr="00372841">
        <w:rPr>
          <w:rFonts w:eastAsia="標楷體" w:hint="eastAsia"/>
          <w:b/>
        </w:rPr>
        <w:t>四、後設材質辨識技術</w:t>
      </w:r>
      <w:bookmarkEnd w:id="26"/>
    </w:p>
    <w:p w14:paraId="31A2C502" w14:textId="77777777" w:rsidR="00901854" w:rsidRPr="00164BFA" w:rsidRDefault="00901854" w:rsidP="00901854">
      <w:pPr>
        <w:pStyle w:val="a5"/>
        <w:numPr>
          <w:ilvl w:val="0"/>
          <w:numId w:val="8"/>
        </w:numPr>
        <w:ind w:leftChars="0"/>
        <w:rPr>
          <w:rFonts w:eastAsia="標楷體"/>
        </w:rPr>
      </w:pPr>
      <w:r w:rsidRPr="00164BFA">
        <w:rPr>
          <w:rFonts w:eastAsia="標楷體" w:hint="eastAsia"/>
        </w:rPr>
        <w:t>為了結合社區傳統的生態槌染，設計了</w:t>
      </w:r>
      <w:r>
        <w:rPr>
          <w:rFonts w:eastAsia="標楷體" w:hint="eastAsia"/>
        </w:rPr>
        <w:t>「</w:t>
      </w:r>
      <w:r w:rsidRPr="00164BFA">
        <w:rPr>
          <w:rFonts w:eastAsia="標楷體" w:hint="eastAsia"/>
        </w:rPr>
        <w:t>即時彩繪</w:t>
      </w:r>
      <w:r>
        <w:rPr>
          <w:rFonts w:eastAsia="標楷體" w:hint="eastAsia"/>
        </w:rPr>
        <w:t>遊戲」</w:t>
      </w:r>
      <w:r w:rsidRPr="00164BFA">
        <w:rPr>
          <w:rFonts w:eastAsia="標楷體" w:hint="eastAsia"/>
        </w:rPr>
        <w:t>的功能</w:t>
      </w:r>
    </w:p>
    <w:p w14:paraId="4C6CB458" w14:textId="77777777" w:rsidR="00901854" w:rsidRDefault="00901854" w:rsidP="00901854">
      <w:pPr>
        <w:pStyle w:val="a5"/>
        <w:numPr>
          <w:ilvl w:val="0"/>
          <w:numId w:val="8"/>
        </w:numPr>
        <w:ind w:leftChars="0"/>
        <w:rPr>
          <w:rFonts w:eastAsia="標楷體"/>
        </w:rPr>
      </w:pPr>
      <w:r w:rsidRPr="00164BFA">
        <w:rPr>
          <w:rFonts w:eastAsia="標楷體" w:hint="eastAsia"/>
        </w:rPr>
        <w:t>透過遊客在旅遊過程完成的吉祥物槌染成果，以我們的後設材質辨識技術轉化成吉祥物</w:t>
      </w:r>
      <w:r w:rsidRPr="00164BFA">
        <w:rPr>
          <w:rFonts w:eastAsia="標楷體" w:hint="eastAsia"/>
        </w:rPr>
        <w:t>3D</w:t>
      </w:r>
      <w:r w:rsidRPr="00164BFA">
        <w:rPr>
          <w:rFonts w:eastAsia="標楷體" w:hint="eastAsia"/>
        </w:rPr>
        <w:t>模型的顏色材質，創造出屬於遊客自己獨一無二的龍寶寶吉祥物。可以與之互動拍照。</w:t>
      </w:r>
    </w:p>
    <w:p w14:paraId="1023CB78" w14:textId="77777777" w:rsidR="00A92BCA" w:rsidRPr="00164BFA" w:rsidRDefault="00A92BCA" w:rsidP="00A92BCA">
      <w:pPr>
        <w:pStyle w:val="a5"/>
        <w:ind w:leftChars="0" w:left="360"/>
        <w:rPr>
          <w:rFonts w:eastAsia="標楷體"/>
        </w:rPr>
      </w:pPr>
    </w:p>
    <w:p w14:paraId="014F6CEA" w14:textId="77777777" w:rsidR="00901854" w:rsidRDefault="00901854" w:rsidP="00901854">
      <w:pPr>
        <w:tabs>
          <w:tab w:val="center" w:pos="4432"/>
          <w:tab w:val="left" w:pos="7132"/>
        </w:tabs>
        <w:ind w:firstLineChars="200" w:firstLine="480"/>
        <w:rPr>
          <w:rFonts w:eastAsia="標楷體"/>
        </w:rPr>
      </w:pPr>
      <w:r w:rsidRPr="00AF1412">
        <w:rPr>
          <w:rFonts w:eastAsia="標楷體" w:hint="eastAsia"/>
        </w:rPr>
        <w:t>這部份使用到</w:t>
      </w:r>
      <w:r w:rsidRPr="00AF1412">
        <w:rPr>
          <w:rFonts w:eastAsia="標楷體" w:hint="eastAsia"/>
        </w:rPr>
        <w:t>VU</w:t>
      </w:r>
      <w:r w:rsidRPr="00AF1412">
        <w:rPr>
          <w:rFonts w:eastAsia="標楷體" w:hint="eastAsia"/>
        </w:rPr>
        <w:t>後設材質技術，我們透過裝置的相機進行圖形擷取，並產生材質，將材質貼附於小龍的</w:t>
      </w:r>
      <w:r w:rsidRPr="00AF1412">
        <w:rPr>
          <w:rFonts w:eastAsia="標楷體" w:hint="eastAsia"/>
        </w:rPr>
        <w:t>3D</w:t>
      </w:r>
      <w:r w:rsidRPr="00AF1412">
        <w:rPr>
          <w:rFonts w:eastAsia="標楷體" w:hint="eastAsia"/>
        </w:rPr>
        <w:t>模型中，產生一個由使用者所即時彩繪出的獨一無二的</w:t>
      </w:r>
      <w:r w:rsidRPr="00AF1412">
        <w:rPr>
          <w:rFonts w:eastAsia="標楷體" w:hint="eastAsia"/>
        </w:rPr>
        <w:t>3D</w:t>
      </w:r>
      <w:r w:rsidRPr="00AF1412">
        <w:rPr>
          <w:rFonts w:eastAsia="標楷體" w:hint="eastAsia"/>
        </w:rPr>
        <w:t>模型，栩栩如生。</w:t>
      </w:r>
    </w:p>
    <w:p w14:paraId="1DB0AA27" w14:textId="231E9C4B" w:rsidR="00901854" w:rsidRDefault="00EB1E75" w:rsidP="00EB1E75">
      <w:pPr>
        <w:tabs>
          <w:tab w:val="center" w:pos="4432"/>
          <w:tab w:val="left" w:pos="7132"/>
        </w:tabs>
        <w:jc w:val="center"/>
        <w:rPr>
          <w:rFonts w:eastAsia="標楷體"/>
        </w:rPr>
      </w:pPr>
      <w:r>
        <w:rPr>
          <w:noProof/>
        </w:rPr>
        <w:lastRenderedPageBreak/>
        <w:drawing>
          <wp:inline distT="0" distB="0" distL="0" distR="0" wp14:anchorId="685EBB4A" wp14:editId="010838F6">
            <wp:extent cx="5400674" cy="3028950"/>
            <wp:effectExtent l="19050" t="19050" r="10160" b="19050"/>
            <wp:docPr id="75" name="圖片 44"/>
            <wp:cNvGraphicFramePr/>
            <a:graphic xmlns:a="http://schemas.openxmlformats.org/drawingml/2006/main">
              <a:graphicData uri="http://schemas.openxmlformats.org/drawingml/2006/picture">
                <pic:pic xmlns:pic="http://schemas.openxmlformats.org/drawingml/2006/picture">
                  <pic:nvPicPr>
                    <pic:cNvPr id="75" name="圖片 44"/>
                    <pic:cNvPicPr/>
                  </pic:nvPicPr>
                  <pic:blipFill>
                    <a:blip r:embed="rId27" cstate="print"/>
                    <a:srcRect/>
                    <a:stretch>
                      <a:fillRect/>
                    </a:stretch>
                  </pic:blipFill>
                  <pic:spPr bwMode="auto">
                    <a:xfrm>
                      <a:off x="0" y="0"/>
                      <a:ext cx="5402065" cy="3029730"/>
                    </a:xfrm>
                    <a:prstGeom prst="rect">
                      <a:avLst/>
                    </a:prstGeom>
                    <a:noFill/>
                    <a:ln w="9525">
                      <a:solidFill>
                        <a:schemeClr val="tx1"/>
                      </a:solidFill>
                      <a:miter lim="800000"/>
                      <a:headEnd/>
                      <a:tailEnd/>
                    </a:ln>
                  </pic:spPr>
                </pic:pic>
              </a:graphicData>
            </a:graphic>
          </wp:inline>
        </w:drawing>
      </w:r>
    </w:p>
    <w:p w14:paraId="4E67A0B7" w14:textId="586551AB" w:rsidR="00901854" w:rsidRPr="00835F85" w:rsidRDefault="00901854" w:rsidP="00D432FB">
      <w:pPr>
        <w:pStyle w:val="a8"/>
      </w:pPr>
      <w:bookmarkStart w:id="27" w:name="_Toc443396401"/>
      <w:r w:rsidRPr="000C26F8">
        <w:rPr>
          <w:rFonts w:hint="eastAsia"/>
        </w:rPr>
        <w:t>圖</w:t>
      </w:r>
      <w:r w:rsidR="00192D39">
        <w:rPr>
          <w:rFonts w:hint="eastAsia"/>
        </w:rPr>
        <w:t>14</w:t>
      </w:r>
      <w:r w:rsidR="00192D39">
        <w:rPr>
          <w:rFonts w:hint="eastAsia"/>
        </w:rPr>
        <w:t xml:space="preserve">　</w:t>
      </w:r>
      <w:r>
        <w:rPr>
          <w:rFonts w:hint="eastAsia"/>
        </w:rPr>
        <w:t>即時彩繪遊戲</w:t>
      </w:r>
      <w:bookmarkEnd w:id="27"/>
    </w:p>
    <w:p w14:paraId="4989CD43" w14:textId="0F69625B" w:rsidR="00901854" w:rsidRDefault="00EB1E75" w:rsidP="00EB1E75">
      <w:pPr>
        <w:tabs>
          <w:tab w:val="center" w:pos="4432"/>
          <w:tab w:val="left" w:pos="7132"/>
        </w:tabs>
        <w:jc w:val="center"/>
        <w:rPr>
          <w:rFonts w:eastAsia="標楷體"/>
        </w:rPr>
      </w:pPr>
      <w:r>
        <w:rPr>
          <w:noProof/>
        </w:rPr>
        <w:drawing>
          <wp:inline distT="0" distB="0" distL="0" distR="0" wp14:anchorId="58EEFBD9" wp14:editId="3F9638A7">
            <wp:extent cx="5419725" cy="2819400"/>
            <wp:effectExtent l="19050" t="19050" r="28575" b="19050"/>
            <wp:docPr id="84" name="圖片 53" descr="D:\Google\2計畫\2014智慧生活-龍目\龍目APP\uv拆解.jpg"/>
            <wp:cNvGraphicFramePr/>
            <a:graphic xmlns:a="http://schemas.openxmlformats.org/drawingml/2006/main">
              <a:graphicData uri="http://schemas.openxmlformats.org/drawingml/2006/picture">
                <pic:pic xmlns:pic="http://schemas.openxmlformats.org/drawingml/2006/picture">
                  <pic:nvPicPr>
                    <pic:cNvPr id="84" name="圖片 53" descr="D:\Google\2計畫\2014智慧生活-龍目\龍目APP\uv拆解.jpg"/>
                    <pic:cNvPicPr/>
                  </pic:nvPicPr>
                  <pic:blipFill>
                    <a:blip r:embed="rId28" cstate="print"/>
                    <a:srcRect/>
                    <a:stretch>
                      <a:fillRect/>
                    </a:stretch>
                  </pic:blipFill>
                  <pic:spPr bwMode="auto">
                    <a:xfrm>
                      <a:off x="0" y="0"/>
                      <a:ext cx="5425158" cy="2822226"/>
                    </a:xfrm>
                    <a:prstGeom prst="rect">
                      <a:avLst/>
                    </a:prstGeom>
                    <a:noFill/>
                    <a:ln w="9525">
                      <a:solidFill>
                        <a:schemeClr val="tx1"/>
                      </a:solidFill>
                      <a:miter lim="800000"/>
                      <a:headEnd/>
                      <a:tailEnd/>
                    </a:ln>
                  </pic:spPr>
                </pic:pic>
              </a:graphicData>
            </a:graphic>
          </wp:inline>
        </w:drawing>
      </w:r>
    </w:p>
    <w:p w14:paraId="62E8F17A" w14:textId="6D6D3D45" w:rsidR="00901854" w:rsidRDefault="00901854" w:rsidP="00D432FB">
      <w:pPr>
        <w:pStyle w:val="a8"/>
      </w:pPr>
      <w:bookmarkStart w:id="28" w:name="_Toc443396402"/>
      <w:r w:rsidRPr="000C26F8">
        <w:rPr>
          <w:rFonts w:hint="eastAsia"/>
        </w:rPr>
        <w:t>圖</w:t>
      </w:r>
      <w:r w:rsidR="00192D39">
        <w:rPr>
          <w:rFonts w:hint="eastAsia"/>
        </w:rPr>
        <w:t>15</w:t>
      </w:r>
      <w:r w:rsidR="00192D39">
        <w:rPr>
          <w:rFonts w:hint="eastAsia"/>
        </w:rPr>
        <w:t xml:space="preserve">　</w:t>
      </w:r>
      <w:r>
        <w:rPr>
          <w:rFonts w:hint="eastAsia"/>
        </w:rPr>
        <w:t>後設材質比對技術</w:t>
      </w:r>
      <w:bookmarkEnd w:id="28"/>
    </w:p>
    <w:p w14:paraId="5D860EE7" w14:textId="77777777" w:rsidR="00EB1E75" w:rsidRPr="00AF1412" w:rsidRDefault="00EB1E75" w:rsidP="00901854">
      <w:pPr>
        <w:tabs>
          <w:tab w:val="center" w:pos="4432"/>
          <w:tab w:val="left" w:pos="7132"/>
        </w:tabs>
        <w:ind w:firstLineChars="200" w:firstLine="480"/>
        <w:jc w:val="center"/>
        <w:rPr>
          <w:rFonts w:eastAsia="標楷體"/>
        </w:rPr>
      </w:pPr>
    </w:p>
    <w:p w14:paraId="1D84C80A" w14:textId="77777777" w:rsidR="00901854" w:rsidRPr="00372841" w:rsidRDefault="00901854" w:rsidP="00901854">
      <w:pPr>
        <w:jc w:val="both"/>
        <w:outlineLvl w:val="1"/>
        <w:rPr>
          <w:rFonts w:eastAsia="標楷體"/>
          <w:b/>
        </w:rPr>
      </w:pPr>
      <w:bookmarkStart w:id="29" w:name="_Toc443395982"/>
      <w:r w:rsidRPr="00372841">
        <w:rPr>
          <w:rFonts w:eastAsia="標楷體" w:hint="eastAsia"/>
          <w:b/>
        </w:rPr>
        <w:t>五、</w:t>
      </w:r>
      <w:r w:rsidRPr="00372841">
        <w:rPr>
          <w:rFonts w:eastAsia="標楷體" w:hint="eastAsia"/>
          <w:b/>
        </w:rPr>
        <w:t>APP</w:t>
      </w:r>
      <w:r w:rsidRPr="00372841">
        <w:rPr>
          <w:rFonts w:eastAsia="標楷體" w:hint="eastAsia"/>
          <w:b/>
        </w:rPr>
        <w:t>設計流程</w:t>
      </w:r>
      <w:bookmarkEnd w:id="29"/>
    </w:p>
    <w:p w14:paraId="09FADEA2" w14:textId="77777777" w:rsidR="00901854" w:rsidRDefault="00901854" w:rsidP="00901854">
      <w:pPr>
        <w:pStyle w:val="a5"/>
        <w:numPr>
          <w:ilvl w:val="0"/>
          <w:numId w:val="9"/>
        </w:numPr>
        <w:ind w:leftChars="0"/>
        <w:rPr>
          <w:rFonts w:eastAsia="標楷體"/>
        </w:rPr>
      </w:pPr>
      <w:r w:rsidRPr="00835F85">
        <w:rPr>
          <w:rFonts w:eastAsia="標楷體" w:hint="eastAsia"/>
        </w:rPr>
        <w:t>需求訪談：先與龍目社區進行訪談，目的在於了解社區的需求，先預定以社區傳統的遊程，「生態槌染」為主題進行</w:t>
      </w:r>
      <w:r w:rsidRPr="00835F85">
        <w:rPr>
          <w:rFonts w:eastAsia="標楷體" w:hint="eastAsia"/>
        </w:rPr>
        <w:t>APP</w:t>
      </w:r>
      <w:r w:rsidRPr="00835F85">
        <w:rPr>
          <w:rFonts w:eastAsia="標楷體" w:hint="eastAsia"/>
        </w:rPr>
        <w:t>初步的開發。</w:t>
      </w:r>
    </w:p>
    <w:p w14:paraId="783BACC3" w14:textId="503565D7" w:rsidR="00901854" w:rsidRDefault="00901854" w:rsidP="00901854">
      <w:pPr>
        <w:pStyle w:val="a5"/>
        <w:numPr>
          <w:ilvl w:val="0"/>
          <w:numId w:val="9"/>
        </w:numPr>
        <w:ind w:leftChars="0"/>
        <w:rPr>
          <w:rFonts w:eastAsia="標楷體"/>
        </w:rPr>
      </w:pPr>
      <w:r w:rsidRPr="00835F85">
        <w:rPr>
          <w:rFonts w:eastAsia="標楷體" w:hint="eastAsia"/>
        </w:rPr>
        <w:t>功能設計：我們暫時選定</w:t>
      </w:r>
      <w:r w:rsidRPr="00835F85">
        <w:rPr>
          <w:rFonts w:ascii="標楷體" w:eastAsia="標楷體" w:hAnsi="標楷體" w:cs="標楷體"/>
          <w:spacing w:val="2"/>
        </w:rPr>
        <w:t>四</w:t>
      </w:r>
      <w:r w:rsidRPr="00835F85">
        <w:rPr>
          <w:rFonts w:ascii="標楷體" w:eastAsia="標楷體" w:hAnsi="標楷體" w:cs="標楷體"/>
          <w:spacing w:val="5"/>
        </w:rPr>
        <w:t>個</w:t>
      </w:r>
      <w:r w:rsidRPr="00835F85">
        <w:rPr>
          <w:rFonts w:ascii="標楷體" w:eastAsia="標楷體" w:hAnsi="標楷體" w:cs="標楷體"/>
          <w:spacing w:val="2"/>
        </w:rPr>
        <w:t>景</w:t>
      </w:r>
      <w:r w:rsidRPr="00835F85">
        <w:rPr>
          <w:rFonts w:ascii="標楷體" w:eastAsia="標楷體" w:hAnsi="標楷體" w:cs="標楷體"/>
          <w:spacing w:val="5"/>
        </w:rPr>
        <w:t>點</w:t>
      </w:r>
      <w:r w:rsidRPr="00835F85">
        <w:rPr>
          <w:rFonts w:ascii="標楷體" w:eastAsia="標楷體" w:hAnsi="標楷體" w:cs="標楷體"/>
          <w:spacing w:val="3"/>
        </w:rPr>
        <w:t>為</w:t>
      </w:r>
      <w:r w:rsidRPr="00835F85">
        <w:rPr>
          <w:rFonts w:ascii="標楷體" w:eastAsia="標楷體" w:hAnsi="標楷體" w:cs="標楷體"/>
          <w:spacing w:val="2"/>
        </w:rPr>
        <w:t>未</w:t>
      </w:r>
      <w:r w:rsidRPr="00835F85">
        <w:rPr>
          <w:rFonts w:ascii="標楷體" w:eastAsia="標楷體" w:hAnsi="標楷體" w:cs="標楷體"/>
          <w:spacing w:val="5"/>
        </w:rPr>
        <w:t>來</w:t>
      </w:r>
      <w:r w:rsidRPr="00835F85">
        <w:rPr>
          <w:rFonts w:ascii="標楷體" w:eastAsia="標楷體" w:hAnsi="標楷體" w:cs="標楷體"/>
          <w:spacing w:val="2"/>
        </w:rPr>
        <w:t>本</w:t>
      </w:r>
      <w:r w:rsidRPr="00835F85">
        <w:rPr>
          <w:rFonts w:ascii="標楷體" w:eastAsia="標楷體" w:hAnsi="標楷體" w:cs="標楷體"/>
          <w:spacing w:val="5"/>
        </w:rPr>
        <w:t>導</w:t>
      </w:r>
      <w:r w:rsidRPr="00835F85">
        <w:rPr>
          <w:rFonts w:ascii="標楷體" w:eastAsia="標楷體" w:hAnsi="標楷體" w:cs="標楷體"/>
          <w:spacing w:val="2"/>
        </w:rPr>
        <w:t>覽系</w:t>
      </w:r>
      <w:r w:rsidRPr="00835F85">
        <w:rPr>
          <w:rFonts w:ascii="標楷體" w:eastAsia="標楷體" w:hAnsi="標楷體" w:cs="標楷體"/>
          <w:spacing w:val="6"/>
        </w:rPr>
        <w:t>統</w:t>
      </w:r>
      <w:r w:rsidRPr="00835F85">
        <w:rPr>
          <w:rFonts w:ascii="標楷體" w:eastAsia="標楷體" w:hAnsi="標楷體" w:cs="標楷體"/>
          <w:spacing w:val="2"/>
        </w:rPr>
        <w:t>的</w:t>
      </w:r>
      <w:r w:rsidRPr="00835F85">
        <w:rPr>
          <w:rFonts w:ascii="標楷體" w:eastAsia="標楷體" w:hAnsi="標楷體" w:cs="標楷體"/>
          <w:spacing w:val="5"/>
        </w:rPr>
        <w:t>特</w:t>
      </w:r>
      <w:r w:rsidRPr="00835F85">
        <w:rPr>
          <w:rFonts w:ascii="標楷體" w:eastAsia="標楷體" w:hAnsi="標楷體" w:cs="標楷體"/>
          <w:spacing w:val="2"/>
        </w:rPr>
        <w:t>色景</w:t>
      </w:r>
      <w:r w:rsidRPr="00835F85">
        <w:rPr>
          <w:rFonts w:ascii="標楷體" w:eastAsia="標楷體" w:hAnsi="標楷體" w:cs="標楷體"/>
          <w:spacing w:val="6"/>
        </w:rPr>
        <w:t>點</w:t>
      </w:r>
      <w:r w:rsidRPr="00835F85">
        <w:rPr>
          <w:rFonts w:ascii="標楷體" w:eastAsia="標楷體" w:hAnsi="標楷體" w:cs="標楷體"/>
          <w:spacing w:val="2"/>
        </w:rPr>
        <w:t>，</w:t>
      </w:r>
      <w:r w:rsidRPr="00835F85">
        <w:rPr>
          <w:rFonts w:ascii="標楷體" w:eastAsia="標楷體" w:hAnsi="標楷體" w:cs="標楷體"/>
          <w:spacing w:val="5"/>
        </w:rPr>
        <w:t>每一</w:t>
      </w:r>
      <w:r w:rsidRPr="00835F85">
        <w:rPr>
          <w:rFonts w:ascii="標楷體" w:eastAsia="標楷體" w:hAnsi="標楷體" w:cs="標楷體"/>
          <w:spacing w:val="12"/>
        </w:rPr>
        <w:t>個景</w:t>
      </w:r>
      <w:r w:rsidRPr="00835F85">
        <w:rPr>
          <w:rFonts w:ascii="標楷體" w:eastAsia="標楷體" w:hAnsi="標楷體" w:cs="標楷體"/>
          <w:spacing w:val="9"/>
        </w:rPr>
        <w:t>點</w:t>
      </w:r>
      <w:r w:rsidRPr="00835F85">
        <w:rPr>
          <w:rFonts w:ascii="標楷體" w:eastAsia="標楷體" w:hAnsi="標楷體" w:cs="標楷體"/>
          <w:spacing w:val="12"/>
        </w:rPr>
        <w:t>都具</w:t>
      </w:r>
      <w:r w:rsidRPr="00835F85">
        <w:rPr>
          <w:rFonts w:ascii="標楷體" w:eastAsia="標楷體" w:hAnsi="標楷體" w:cs="標楷體"/>
          <w:spacing w:val="9"/>
        </w:rPr>
        <w:t>有</w:t>
      </w:r>
      <w:r w:rsidRPr="00835F85">
        <w:rPr>
          <w:rFonts w:ascii="標楷體" w:eastAsia="標楷體" w:hAnsi="標楷體" w:cs="標楷體"/>
          <w:spacing w:val="12"/>
        </w:rPr>
        <w:t>在</w:t>
      </w:r>
      <w:r w:rsidRPr="00835F85">
        <w:rPr>
          <w:rFonts w:ascii="標楷體" w:eastAsia="標楷體" w:hAnsi="標楷體" w:cs="標楷體"/>
          <w:spacing w:val="9"/>
        </w:rPr>
        <w:t>地特</w:t>
      </w:r>
      <w:r w:rsidRPr="00835F85">
        <w:rPr>
          <w:rFonts w:ascii="標楷體" w:eastAsia="標楷體" w:hAnsi="標楷體" w:cs="標楷體"/>
          <w:spacing w:val="12"/>
        </w:rPr>
        <w:t>色</w:t>
      </w:r>
      <w:r w:rsidRPr="00835F85">
        <w:rPr>
          <w:rFonts w:ascii="標楷體" w:eastAsia="標楷體" w:hAnsi="標楷體" w:cs="標楷體"/>
          <w:spacing w:val="15"/>
        </w:rPr>
        <w:t>，</w:t>
      </w:r>
      <w:r w:rsidRPr="00835F85">
        <w:rPr>
          <w:rFonts w:ascii="標楷體" w:eastAsia="標楷體" w:hAnsi="標楷體" w:cs="標楷體"/>
          <w:spacing w:val="9"/>
        </w:rPr>
        <w:t>我</w:t>
      </w:r>
      <w:r w:rsidRPr="00835F85">
        <w:rPr>
          <w:rFonts w:ascii="標楷體" w:eastAsia="標楷體" w:hAnsi="標楷體" w:cs="標楷體"/>
          <w:spacing w:val="12"/>
        </w:rPr>
        <w:t>們將</w:t>
      </w:r>
      <w:r w:rsidRPr="00835F85">
        <w:rPr>
          <w:rFonts w:ascii="標楷體" w:eastAsia="標楷體" w:hAnsi="標楷體" w:cs="標楷體"/>
          <w:spacing w:val="10"/>
        </w:rPr>
        <w:t>針</w:t>
      </w:r>
      <w:r w:rsidRPr="00835F85">
        <w:rPr>
          <w:rFonts w:ascii="標楷體" w:eastAsia="標楷體" w:hAnsi="標楷體" w:cs="標楷體"/>
          <w:spacing w:val="12"/>
        </w:rPr>
        <w:t>對</w:t>
      </w:r>
      <w:r w:rsidRPr="00835F85">
        <w:rPr>
          <w:rFonts w:ascii="標楷體" w:eastAsia="標楷體" w:hAnsi="標楷體" w:cs="標楷體"/>
          <w:spacing w:val="10"/>
        </w:rPr>
        <w:t>社區</w:t>
      </w:r>
      <w:r w:rsidRPr="00835F85">
        <w:rPr>
          <w:rFonts w:ascii="標楷體" w:eastAsia="標楷體" w:hAnsi="標楷體" w:cs="標楷體"/>
          <w:spacing w:val="12"/>
        </w:rPr>
        <w:t>耆老</w:t>
      </w:r>
      <w:r w:rsidRPr="00835F85">
        <w:rPr>
          <w:rFonts w:ascii="標楷體" w:eastAsia="標楷體" w:hAnsi="標楷體" w:cs="標楷體"/>
          <w:spacing w:val="10"/>
        </w:rPr>
        <w:t>拍</w:t>
      </w:r>
      <w:r w:rsidRPr="00835F85">
        <w:rPr>
          <w:rFonts w:ascii="標楷體" w:eastAsia="標楷體" w:hAnsi="標楷體" w:cs="標楷體"/>
          <w:spacing w:val="12"/>
        </w:rPr>
        <w:t>攝講</w:t>
      </w:r>
      <w:r w:rsidRPr="00835F85">
        <w:rPr>
          <w:rFonts w:ascii="標楷體" w:eastAsia="標楷體" w:hAnsi="標楷體" w:cs="標楷體"/>
          <w:spacing w:val="10"/>
        </w:rPr>
        <w:t>解</w:t>
      </w:r>
      <w:r w:rsidRPr="00835F85">
        <w:rPr>
          <w:rFonts w:ascii="標楷體" w:eastAsia="標楷體" w:hAnsi="標楷體" w:cs="標楷體"/>
          <w:spacing w:val="12"/>
        </w:rPr>
        <w:t>影</w:t>
      </w:r>
      <w:r w:rsidRPr="00835F85">
        <w:rPr>
          <w:rFonts w:ascii="標楷體" w:eastAsia="標楷體" w:hAnsi="標楷體" w:cs="標楷體"/>
          <w:spacing w:val="10"/>
        </w:rPr>
        <w:t>片，</w:t>
      </w:r>
      <w:r w:rsidRPr="00835F85">
        <w:rPr>
          <w:rFonts w:ascii="標楷體" w:eastAsia="標楷體" w:hAnsi="標楷體" w:cs="標楷體"/>
          <w:spacing w:val="12"/>
        </w:rPr>
        <w:t>讓遊</w:t>
      </w:r>
      <w:r w:rsidRPr="00835F85">
        <w:rPr>
          <w:rFonts w:ascii="標楷體" w:eastAsia="標楷體" w:hAnsi="標楷體" w:cs="標楷體"/>
          <w:spacing w:val="9"/>
        </w:rPr>
        <w:t>客</w:t>
      </w:r>
      <w:r w:rsidRPr="00835F85">
        <w:rPr>
          <w:rFonts w:ascii="標楷體" w:eastAsia="標楷體" w:hAnsi="標楷體" w:cs="標楷體"/>
          <w:spacing w:val="12"/>
        </w:rPr>
        <w:t>透</w:t>
      </w:r>
      <w:r w:rsidRPr="00835F85">
        <w:rPr>
          <w:rFonts w:ascii="標楷體" w:eastAsia="標楷體" w:hAnsi="標楷體" w:cs="標楷體"/>
        </w:rPr>
        <w:t>過</w:t>
      </w:r>
      <w:r w:rsidRPr="00835F85">
        <w:rPr>
          <w:rFonts w:eastAsia="Times New Roman"/>
        </w:rPr>
        <w:t>AR</w:t>
      </w:r>
      <w:r w:rsidRPr="00835F85">
        <w:rPr>
          <w:rFonts w:eastAsia="Times New Roman"/>
          <w:spacing w:val="1"/>
        </w:rPr>
        <w:t xml:space="preserve"> </w:t>
      </w:r>
      <w:r w:rsidRPr="00835F85">
        <w:rPr>
          <w:rFonts w:ascii="標楷體" w:eastAsia="標楷體" w:hAnsi="標楷體" w:cs="標楷體"/>
        </w:rPr>
        <w:t>啟動影片後，能深入了</w:t>
      </w:r>
      <w:r w:rsidRPr="00835F85">
        <w:rPr>
          <w:rFonts w:ascii="標楷體" w:eastAsia="標楷體" w:hAnsi="標楷體" w:cs="標楷體"/>
          <w:spacing w:val="1"/>
        </w:rPr>
        <w:t>解</w:t>
      </w:r>
      <w:r w:rsidRPr="00835F85">
        <w:rPr>
          <w:rFonts w:ascii="標楷體" w:eastAsia="標楷體" w:hAnsi="標楷體" w:cs="標楷體"/>
        </w:rPr>
        <w:t>社區特色</w:t>
      </w:r>
      <w:r w:rsidRPr="00835F85">
        <w:rPr>
          <w:rFonts w:ascii="標楷體" w:eastAsia="標楷體" w:hAnsi="標楷體" w:cs="標楷體" w:hint="eastAsia"/>
        </w:rPr>
        <w:t>。</w:t>
      </w:r>
      <w:r w:rsidRPr="00835F85">
        <w:rPr>
          <w:rFonts w:eastAsia="標楷體"/>
        </w:rPr>
        <w:t>（圖</w:t>
      </w:r>
      <w:r w:rsidR="004E1F48">
        <w:rPr>
          <w:rFonts w:eastAsia="標楷體" w:hint="eastAsia"/>
        </w:rPr>
        <w:t>17</w:t>
      </w:r>
      <w:r w:rsidRPr="00835F85">
        <w:rPr>
          <w:rFonts w:eastAsia="標楷體"/>
        </w:rPr>
        <w:t>）</w:t>
      </w:r>
    </w:p>
    <w:p w14:paraId="245FB2B9" w14:textId="7EC309E0" w:rsidR="00901854" w:rsidRDefault="00901854" w:rsidP="00901854">
      <w:pPr>
        <w:pStyle w:val="a5"/>
        <w:numPr>
          <w:ilvl w:val="0"/>
          <w:numId w:val="9"/>
        </w:numPr>
        <w:ind w:leftChars="0"/>
        <w:rPr>
          <w:rFonts w:eastAsia="標楷體"/>
        </w:rPr>
      </w:pPr>
      <w:r>
        <w:rPr>
          <w:rFonts w:eastAsia="標楷體" w:hint="eastAsia"/>
        </w:rPr>
        <w:t>設計畫面：最後要進行的是將畫面設計成讓人前顯易懂的功能選單</w:t>
      </w:r>
      <w:r w:rsidRPr="00835F85">
        <w:rPr>
          <w:rFonts w:eastAsia="標楷體"/>
        </w:rPr>
        <w:t>（圖</w:t>
      </w:r>
      <w:r w:rsidR="004E1F48">
        <w:rPr>
          <w:rFonts w:eastAsia="標楷體" w:hint="eastAsia"/>
        </w:rPr>
        <w:t>16</w:t>
      </w:r>
      <w:r w:rsidRPr="00835F85">
        <w:rPr>
          <w:rFonts w:eastAsia="標楷體"/>
        </w:rPr>
        <w:t>）</w:t>
      </w:r>
    </w:p>
    <w:p w14:paraId="06581CAE" w14:textId="77777777" w:rsidR="00901854" w:rsidRDefault="00901854" w:rsidP="00901854">
      <w:pPr>
        <w:pStyle w:val="a5"/>
        <w:numPr>
          <w:ilvl w:val="0"/>
          <w:numId w:val="9"/>
        </w:numPr>
        <w:ind w:leftChars="0"/>
        <w:rPr>
          <w:rFonts w:eastAsia="標楷體"/>
        </w:rPr>
      </w:pPr>
      <w:r w:rsidRPr="008F5D69">
        <w:rPr>
          <w:rFonts w:eastAsia="標楷體" w:hint="eastAsia"/>
        </w:rPr>
        <w:t>匯出成</w:t>
      </w:r>
      <w:r w:rsidRPr="008F5D69">
        <w:rPr>
          <w:rFonts w:eastAsia="標楷體" w:hint="eastAsia"/>
        </w:rPr>
        <w:t>Android</w:t>
      </w:r>
      <w:r w:rsidRPr="008F5D69">
        <w:rPr>
          <w:rFonts w:eastAsia="標楷體" w:hint="eastAsia"/>
        </w:rPr>
        <w:t>專案檔</w:t>
      </w:r>
      <w:r>
        <w:rPr>
          <w:rFonts w:eastAsia="標楷體" w:hint="eastAsia"/>
        </w:rPr>
        <w:t>：</w:t>
      </w:r>
      <w:r w:rsidRPr="008F5D69">
        <w:rPr>
          <w:rFonts w:eastAsia="標楷體" w:hint="eastAsia"/>
        </w:rPr>
        <w:t>當所有設定都完成之後，可以透過</w:t>
      </w:r>
      <w:r w:rsidRPr="008F5D69">
        <w:rPr>
          <w:rFonts w:eastAsia="標楷體" w:hint="eastAsia"/>
        </w:rPr>
        <w:t>Unity</w:t>
      </w:r>
      <w:r w:rsidRPr="008F5D69">
        <w:rPr>
          <w:rFonts w:eastAsia="標楷體" w:hint="eastAsia"/>
        </w:rPr>
        <w:t>產生</w:t>
      </w:r>
      <w:r w:rsidRPr="008F5D69">
        <w:rPr>
          <w:rFonts w:eastAsia="標楷體" w:hint="eastAsia"/>
        </w:rPr>
        <w:t>android</w:t>
      </w:r>
      <w:r w:rsidRPr="008F5D69">
        <w:rPr>
          <w:rFonts w:eastAsia="標楷體" w:hint="eastAsia"/>
        </w:rPr>
        <w:lastRenderedPageBreak/>
        <w:t>智慧手機專用的</w:t>
      </w:r>
      <w:r w:rsidRPr="008F5D69">
        <w:rPr>
          <w:rFonts w:eastAsia="標楷體" w:hint="eastAsia"/>
        </w:rPr>
        <w:t>APK</w:t>
      </w:r>
      <w:r w:rsidRPr="008F5D69">
        <w:rPr>
          <w:rFonts w:eastAsia="標楷體" w:hint="eastAsia"/>
        </w:rPr>
        <w:t>檔案。只須將本</w:t>
      </w:r>
      <w:r w:rsidRPr="008F5D69">
        <w:rPr>
          <w:rFonts w:eastAsia="標楷體" w:hint="eastAsia"/>
        </w:rPr>
        <w:t>APK</w:t>
      </w:r>
      <w:r w:rsidRPr="008F5D69">
        <w:rPr>
          <w:rFonts w:eastAsia="標楷體" w:hint="eastAsia"/>
        </w:rPr>
        <w:t>發布給使用者即可。</w:t>
      </w:r>
      <w:r>
        <w:rPr>
          <w:rFonts w:eastAsia="標楷體" w:hint="eastAsia"/>
        </w:rPr>
        <w:t>（圖</w:t>
      </w:r>
      <w:r>
        <w:rPr>
          <w:rFonts w:eastAsia="標楷體" w:hint="eastAsia"/>
        </w:rPr>
        <w:t>18</w:t>
      </w:r>
      <w:r>
        <w:rPr>
          <w:rFonts w:eastAsia="標楷體" w:hint="eastAsia"/>
        </w:rPr>
        <w:t>）</w:t>
      </w:r>
    </w:p>
    <w:p w14:paraId="6D9CB212" w14:textId="66DE0D10" w:rsidR="00EB1E75" w:rsidRDefault="00EB1E75" w:rsidP="00EB1E75">
      <w:pPr>
        <w:tabs>
          <w:tab w:val="center" w:pos="4432"/>
          <w:tab w:val="left" w:pos="7132"/>
        </w:tabs>
        <w:jc w:val="center"/>
        <w:rPr>
          <w:rFonts w:eastAsia="標楷體"/>
        </w:rPr>
      </w:pPr>
      <w:r>
        <w:rPr>
          <w:noProof/>
        </w:rPr>
        <w:drawing>
          <wp:inline distT="0" distB="0" distL="0" distR="0" wp14:anchorId="6FA81905" wp14:editId="7BCE977B">
            <wp:extent cx="4314825" cy="2333625"/>
            <wp:effectExtent l="19050" t="19050" r="28575" b="28575"/>
            <wp:docPr id="86" name="圖片 38"/>
            <wp:cNvGraphicFramePr/>
            <a:graphic xmlns:a="http://schemas.openxmlformats.org/drawingml/2006/main">
              <a:graphicData uri="http://schemas.openxmlformats.org/drawingml/2006/picture">
                <pic:pic xmlns:pic="http://schemas.openxmlformats.org/drawingml/2006/picture">
                  <pic:nvPicPr>
                    <pic:cNvPr id="86" name="圖片 38"/>
                    <pic:cNvPicPr/>
                  </pic:nvPicPr>
                  <pic:blipFill rotWithShape="1">
                    <a:blip r:embed="rId29" cstate="print"/>
                    <a:srcRect t="8985" r="3056" b="13281"/>
                    <a:stretch/>
                  </pic:blipFill>
                  <pic:spPr bwMode="auto">
                    <a:xfrm>
                      <a:off x="0" y="0"/>
                      <a:ext cx="4314825" cy="23336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3A45C58" w14:textId="7A80C8E2" w:rsidR="00EB1E75" w:rsidRDefault="00EB1E75" w:rsidP="00D432FB">
      <w:pPr>
        <w:pStyle w:val="a8"/>
      </w:pPr>
      <w:bookmarkStart w:id="30" w:name="_Toc443396403"/>
      <w:r w:rsidRPr="00EB1E75">
        <w:rPr>
          <w:rFonts w:hint="eastAsia"/>
        </w:rPr>
        <w:t>圖</w:t>
      </w:r>
      <w:r w:rsidR="004E1F48">
        <w:rPr>
          <w:rFonts w:hint="eastAsia"/>
        </w:rPr>
        <w:t>16</w:t>
      </w:r>
      <w:r w:rsidR="00192D39">
        <w:rPr>
          <w:rFonts w:hint="eastAsia"/>
        </w:rPr>
        <w:t xml:space="preserve">　</w:t>
      </w:r>
      <w:r w:rsidRPr="00EB1E75">
        <w:rPr>
          <w:rFonts w:hint="eastAsia"/>
        </w:rPr>
        <w:t>功能選單</w:t>
      </w:r>
      <w:bookmarkEnd w:id="30"/>
    </w:p>
    <w:p w14:paraId="05F64A78" w14:textId="77777777" w:rsidR="004E1F48" w:rsidRDefault="004E1F48" w:rsidP="00EB1E75">
      <w:pPr>
        <w:tabs>
          <w:tab w:val="center" w:pos="4432"/>
          <w:tab w:val="left" w:pos="7132"/>
        </w:tabs>
        <w:jc w:val="center"/>
        <w:rPr>
          <w:rFonts w:eastAsia="標楷體"/>
        </w:rPr>
      </w:pPr>
    </w:p>
    <w:p w14:paraId="7E7AB3D0" w14:textId="2458FAE2" w:rsidR="004E1F48" w:rsidRPr="004E1F48" w:rsidRDefault="004E1F48" w:rsidP="00EB1E75">
      <w:pPr>
        <w:tabs>
          <w:tab w:val="center" w:pos="4432"/>
          <w:tab w:val="left" w:pos="7132"/>
        </w:tabs>
        <w:jc w:val="center"/>
        <w:rPr>
          <w:rFonts w:eastAsia="標楷體"/>
        </w:rPr>
      </w:pPr>
      <w:r>
        <w:rPr>
          <w:noProof/>
        </w:rPr>
        <w:drawing>
          <wp:inline distT="0" distB="0" distL="0" distR="0" wp14:anchorId="049D7D5B" wp14:editId="27A46219">
            <wp:extent cx="3562350" cy="3914775"/>
            <wp:effectExtent l="19050" t="19050" r="19050" b="28575"/>
            <wp:docPr id="87" name="圖片 69"/>
            <wp:cNvGraphicFramePr/>
            <a:graphic xmlns:a="http://schemas.openxmlformats.org/drawingml/2006/main">
              <a:graphicData uri="http://schemas.openxmlformats.org/drawingml/2006/picture">
                <pic:pic xmlns:pic="http://schemas.openxmlformats.org/drawingml/2006/picture">
                  <pic:nvPicPr>
                    <pic:cNvPr id="87" name="圖片 69"/>
                    <pic:cNvPicPr/>
                  </pic:nvPicPr>
                  <pic:blipFill>
                    <a:blip r:embed="rId30" cstate="print"/>
                    <a:srcRect/>
                    <a:stretch>
                      <a:fillRect/>
                    </a:stretch>
                  </pic:blipFill>
                  <pic:spPr bwMode="auto">
                    <a:xfrm>
                      <a:off x="0" y="0"/>
                      <a:ext cx="3560033" cy="3912229"/>
                    </a:xfrm>
                    <a:prstGeom prst="rect">
                      <a:avLst/>
                    </a:prstGeom>
                    <a:noFill/>
                    <a:ln w="9525">
                      <a:solidFill>
                        <a:schemeClr val="tx1"/>
                      </a:solidFill>
                      <a:miter lim="800000"/>
                      <a:headEnd/>
                      <a:tailEnd/>
                    </a:ln>
                  </pic:spPr>
                </pic:pic>
              </a:graphicData>
            </a:graphic>
          </wp:inline>
        </w:drawing>
      </w:r>
    </w:p>
    <w:p w14:paraId="57CAB2BA" w14:textId="3A0876B9" w:rsidR="004E1F48" w:rsidRDefault="004E1F48" w:rsidP="00D432FB">
      <w:pPr>
        <w:pStyle w:val="a8"/>
      </w:pPr>
      <w:bookmarkStart w:id="31" w:name="_Toc443396404"/>
      <w:r w:rsidRPr="008F5D69">
        <w:rPr>
          <w:rFonts w:hint="eastAsia"/>
        </w:rPr>
        <w:t>圖</w:t>
      </w:r>
      <w:r w:rsidR="00192D39">
        <w:rPr>
          <w:rFonts w:hint="eastAsia"/>
        </w:rPr>
        <w:t>18</w:t>
      </w:r>
      <w:r w:rsidR="00192D39">
        <w:rPr>
          <w:rFonts w:hint="eastAsia"/>
        </w:rPr>
        <w:t xml:space="preserve">　</w:t>
      </w:r>
      <w:r w:rsidRPr="008F5D69">
        <w:rPr>
          <w:rFonts w:hint="eastAsia"/>
        </w:rPr>
        <w:t>透過</w:t>
      </w:r>
      <w:r w:rsidRPr="008F5D69">
        <w:rPr>
          <w:rFonts w:hint="eastAsia"/>
        </w:rPr>
        <w:t>Unity</w:t>
      </w:r>
      <w:r w:rsidRPr="008F5D69">
        <w:rPr>
          <w:rFonts w:hint="eastAsia"/>
        </w:rPr>
        <w:t>產生</w:t>
      </w:r>
      <w:r w:rsidRPr="008F5D69">
        <w:rPr>
          <w:rFonts w:hint="eastAsia"/>
        </w:rPr>
        <w:t>android</w:t>
      </w:r>
      <w:r w:rsidRPr="008F5D69">
        <w:rPr>
          <w:rFonts w:hint="eastAsia"/>
        </w:rPr>
        <w:t>智慧手機專用的</w:t>
      </w:r>
      <w:r w:rsidRPr="008F5D69">
        <w:rPr>
          <w:rFonts w:hint="eastAsia"/>
        </w:rPr>
        <w:t>APK</w:t>
      </w:r>
      <w:r w:rsidRPr="008F5D69">
        <w:rPr>
          <w:rFonts w:hint="eastAsia"/>
        </w:rPr>
        <w:t>檔案</w:t>
      </w:r>
      <w:bookmarkEnd w:id="31"/>
    </w:p>
    <w:p w14:paraId="445131DE" w14:textId="77777777" w:rsidR="004E1F48" w:rsidRPr="00EB1E75" w:rsidRDefault="004E1F48" w:rsidP="00EB1E75">
      <w:pPr>
        <w:tabs>
          <w:tab w:val="center" w:pos="4432"/>
          <w:tab w:val="left" w:pos="7132"/>
        </w:tabs>
        <w:jc w:val="center"/>
        <w:rPr>
          <w:rFonts w:eastAsia="標楷體"/>
        </w:rPr>
      </w:pPr>
    </w:p>
    <w:p w14:paraId="58509983" w14:textId="77777777" w:rsidR="00EB1E75" w:rsidRDefault="00EB1E75" w:rsidP="00EB1E75">
      <w:pPr>
        <w:rPr>
          <w:noProof/>
        </w:rPr>
      </w:pPr>
    </w:p>
    <w:p w14:paraId="262A8533" w14:textId="77777777" w:rsidR="00884D0C" w:rsidRDefault="00884D0C" w:rsidP="00EB1E75">
      <w:pPr>
        <w:rPr>
          <w:rFonts w:eastAsia="標楷體"/>
        </w:rPr>
        <w:sectPr w:rsidR="00884D0C">
          <w:pgSz w:w="12240" w:h="15840"/>
          <w:pgMar w:top="1440" w:right="1800" w:bottom="1440" w:left="1800" w:header="720" w:footer="720" w:gutter="0"/>
          <w:cols w:space="720"/>
        </w:sectPr>
      </w:pPr>
    </w:p>
    <w:p w14:paraId="3006C8D9" w14:textId="77777777" w:rsidR="00EB1E75" w:rsidRPr="00EB1E75" w:rsidRDefault="00EB1E75" w:rsidP="00EB1E75">
      <w:pPr>
        <w:rPr>
          <w:rFonts w:eastAsia="標楷體"/>
        </w:rPr>
      </w:pPr>
      <w:bookmarkStart w:id="32" w:name="_GoBack"/>
      <w:bookmarkEnd w:id="32"/>
    </w:p>
    <w:p w14:paraId="35B47551" w14:textId="56F0BB95" w:rsidR="00901854" w:rsidRPr="00EB1E75" w:rsidRDefault="00EB1E75" w:rsidP="00EB1E75">
      <w:pPr>
        <w:jc w:val="center"/>
        <w:rPr>
          <w:rFonts w:eastAsia="標楷體"/>
        </w:rPr>
      </w:pPr>
      <w:r>
        <w:rPr>
          <w:rFonts w:ascii="Calibri" w:eastAsia="標楷體" w:hAnsi="Calibri"/>
          <w:kern w:val="0"/>
          <w:szCs w:val="22"/>
        </w:rPr>
        <w:object w:dxaOrig="10665" w:dyaOrig="4260" w14:anchorId="32063174">
          <v:shape id="_x0000_i1036" type="#_x0000_t75" style="width:670.5pt;height:375.75pt" o:ole="">
            <v:imagedata r:id="rId31" o:title=""/>
          </v:shape>
          <o:OLEObject Type="Embed" ProgID="Visio.Drawing.11" ShapeID="_x0000_i1036" DrawAspect="Content" ObjectID="_1517141217" r:id="rId32"/>
        </w:object>
      </w:r>
      <w:r w:rsidR="00901854" w:rsidRPr="00D432FB">
        <w:rPr>
          <w:rStyle w:val="a9"/>
          <w:rFonts w:hint="eastAsia"/>
        </w:rPr>
        <w:t>圖</w:t>
      </w:r>
      <w:r w:rsidR="004E1F48" w:rsidRPr="00D432FB">
        <w:rPr>
          <w:rStyle w:val="a9"/>
          <w:rFonts w:hint="eastAsia"/>
        </w:rPr>
        <w:t>17</w:t>
      </w:r>
      <w:r w:rsidR="00192D39">
        <w:rPr>
          <w:rStyle w:val="a9"/>
          <w:rFonts w:hint="eastAsia"/>
        </w:rPr>
        <w:t xml:space="preserve">　</w:t>
      </w:r>
      <w:r w:rsidR="00901854" w:rsidRPr="00D432FB">
        <w:rPr>
          <w:rStyle w:val="a9"/>
          <w:rFonts w:hint="eastAsia"/>
        </w:rPr>
        <w:t>APP</w:t>
      </w:r>
      <w:r w:rsidR="00901854" w:rsidRPr="00D432FB">
        <w:rPr>
          <w:rStyle w:val="a9"/>
          <w:rFonts w:hint="eastAsia"/>
        </w:rPr>
        <w:t>功能設計階層圖</w:t>
      </w:r>
    </w:p>
    <w:p w14:paraId="0F5EC2A8" w14:textId="77777777" w:rsidR="00884D0C" w:rsidRDefault="00884D0C">
      <w:pPr>
        <w:widowControl/>
        <w:rPr>
          <w:rFonts w:eastAsia="標楷體"/>
        </w:rPr>
        <w:sectPr w:rsidR="00884D0C" w:rsidSect="00884D0C">
          <w:pgSz w:w="15840" w:h="12240" w:orient="landscape"/>
          <w:pgMar w:top="1800" w:right="1440" w:bottom="1800" w:left="1440" w:header="720" w:footer="720" w:gutter="0"/>
          <w:cols w:space="720"/>
          <w:docGrid w:linePitch="326"/>
        </w:sectPr>
      </w:pPr>
      <w:bookmarkStart w:id="33" w:name="_Toc443395983"/>
    </w:p>
    <w:p w14:paraId="30503308" w14:textId="0F53FB49" w:rsidR="00901854" w:rsidRPr="00372841" w:rsidRDefault="00901854" w:rsidP="00901854">
      <w:pPr>
        <w:jc w:val="both"/>
        <w:outlineLvl w:val="1"/>
        <w:rPr>
          <w:rFonts w:eastAsia="標楷體"/>
          <w:b/>
        </w:rPr>
      </w:pPr>
      <w:r w:rsidRPr="00372841">
        <w:rPr>
          <w:rFonts w:eastAsia="標楷體" w:hint="eastAsia"/>
          <w:b/>
        </w:rPr>
        <w:lastRenderedPageBreak/>
        <w:t>六、設計社區導覽介紹地圖</w:t>
      </w:r>
      <w:bookmarkEnd w:id="33"/>
    </w:p>
    <w:p w14:paraId="0FC276D4" w14:textId="77777777" w:rsidR="00901854" w:rsidRPr="008C72BA" w:rsidRDefault="00901854" w:rsidP="00901854">
      <w:pPr>
        <w:ind w:firstLineChars="200" w:firstLine="480"/>
        <w:rPr>
          <w:rFonts w:eastAsia="標楷體"/>
        </w:rPr>
      </w:pPr>
      <w:r>
        <w:rPr>
          <w:rFonts w:eastAsia="標楷體" w:hint="eastAsia"/>
        </w:rPr>
        <w:t>為了能夠配合手機</w:t>
      </w:r>
      <w:r>
        <w:rPr>
          <w:rFonts w:eastAsia="標楷體" w:hint="eastAsia"/>
        </w:rPr>
        <w:t>APP</w:t>
      </w:r>
      <w:r>
        <w:rPr>
          <w:rFonts w:eastAsia="標楷體" w:hint="eastAsia"/>
        </w:rPr>
        <w:t>進行擴增實境的導覽，需要配合紙本的設計，將目標圖示加入地圖中，使遊客能透過這張導覽地圖能更了解龍目社區的特色（圖</w:t>
      </w:r>
      <w:r>
        <w:rPr>
          <w:rFonts w:eastAsia="標楷體" w:hint="eastAsia"/>
        </w:rPr>
        <w:t>3-13</w:t>
      </w:r>
      <w:r>
        <w:rPr>
          <w:rFonts w:eastAsia="標楷體" w:hint="eastAsia"/>
        </w:rPr>
        <w:t>），並在地圖被面加上簡介以及為了結合社區傳統的生態槌染，設計了「即時彩繪遊戲」的區塊。</w:t>
      </w:r>
    </w:p>
    <w:p w14:paraId="07CDC888" w14:textId="7C7A83F7" w:rsidR="00901854" w:rsidRDefault="004E1F48" w:rsidP="004E1F48">
      <w:pPr>
        <w:jc w:val="center"/>
        <w:rPr>
          <w:rFonts w:ascii="標楷體" w:eastAsia="標楷體" w:hAnsi="標楷體"/>
        </w:rPr>
      </w:pPr>
      <w:r>
        <w:rPr>
          <w:rFonts w:ascii="標楷體" w:eastAsia="標楷體" w:hAnsi="標楷體"/>
          <w:noProof/>
        </w:rPr>
        <w:drawing>
          <wp:inline distT="0" distB="0" distL="0" distR="0" wp14:anchorId="03258C7A" wp14:editId="79D04B98">
            <wp:extent cx="5486400" cy="335280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導覽書正面.jpg"/>
                    <pic:cNvPicPr/>
                  </pic:nvPicPr>
                  <pic:blipFill>
                    <a:blip r:embed="rId33">
                      <a:extLst>
                        <a:ext uri="{28A0092B-C50C-407E-A947-70E740481C1C}">
                          <a14:useLocalDpi xmlns:a14="http://schemas.microsoft.com/office/drawing/2010/main" val="0"/>
                        </a:ext>
                      </a:extLst>
                    </a:blip>
                    <a:stretch>
                      <a:fillRect/>
                    </a:stretch>
                  </pic:blipFill>
                  <pic:spPr>
                    <a:xfrm>
                      <a:off x="0" y="0"/>
                      <a:ext cx="5486400" cy="3352800"/>
                    </a:xfrm>
                    <a:prstGeom prst="rect">
                      <a:avLst/>
                    </a:prstGeom>
                  </pic:spPr>
                </pic:pic>
              </a:graphicData>
            </a:graphic>
          </wp:inline>
        </w:drawing>
      </w:r>
    </w:p>
    <w:p w14:paraId="0D03E70C" w14:textId="7B2FBE43" w:rsidR="00901854" w:rsidRPr="008F5D69" w:rsidRDefault="00901854" w:rsidP="00D432FB">
      <w:pPr>
        <w:pStyle w:val="a8"/>
      </w:pPr>
      <w:bookmarkStart w:id="34" w:name="_Toc443396405"/>
      <w:r w:rsidRPr="008F5D69">
        <w:t>圖</w:t>
      </w:r>
      <w:r w:rsidR="00192D39">
        <w:rPr>
          <w:rFonts w:hint="eastAsia"/>
        </w:rPr>
        <w:t>19</w:t>
      </w:r>
      <w:r w:rsidR="00192D39">
        <w:rPr>
          <w:rFonts w:hint="eastAsia"/>
        </w:rPr>
        <w:t xml:space="preserve">　</w:t>
      </w:r>
      <w:r>
        <w:rPr>
          <w:rFonts w:hint="eastAsia"/>
        </w:rPr>
        <w:t>介紹地圖正面</w:t>
      </w:r>
      <w:bookmarkEnd w:id="34"/>
    </w:p>
    <w:p w14:paraId="24A9F8AC" w14:textId="14EE0EE7" w:rsidR="00901854" w:rsidRDefault="004E1F48" w:rsidP="00901854">
      <w:pPr>
        <w:jc w:val="center"/>
        <w:rPr>
          <w:rFonts w:ascii="標楷體" w:eastAsia="標楷體" w:hAnsi="標楷體"/>
        </w:rPr>
      </w:pPr>
      <w:r>
        <w:rPr>
          <w:rFonts w:ascii="標楷體" w:eastAsia="標楷體" w:hAnsi="標楷體"/>
          <w:noProof/>
        </w:rPr>
        <w:drawing>
          <wp:inline distT="0" distB="0" distL="0" distR="0" wp14:anchorId="0BBE73C3" wp14:editId="7F254DB7">
            <wp:extent cx="5486400" cy="3438525"/>
            <wp:effectExtent l="0" t="0" r="0" b="952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背面地圖.jpg"/>
                    <pic:cNvPicPr/>
                  </pic:nvPicPr>
                  <pic:blipFill>
                    <a:blip r:embed="rId34">
                      <a:extLst>
                        <a:ext uri="{28A0092B-C50C-407E-A947-70E740481C1C}">
                          <a14:useLocalDpi xmlns:a14="http://schemas.microsoft.com/office/drawing/2010/main" val="0"/>
                        </a:ext>
                      </a:extLst>
                    </a:blip>
                    <a:stretch>
                      <a:fillRect/>
                    </a:stretch>
                  </pic:blipFill>
                  <pic:spPr>
                    <a:xfrm>
                      <a:off x="0" y="0"/>
                      <a:ext cx="5486400" cy="3438525"/>
                    </a:xfrm>
                    <a:prstGeom prst="rect">
                      <a:avLst/>
                    </a:prstGeom>
                  </pic:spPr>
                </pic:pic>
              </a:graphicData>
            </a:graphic>
          </wp:inline>
        </w:drawing>
      </w:r>
    </w:p>
    <w:p w14:paraId="087C0A34" w14:textId="2CB0B14F" w:rsidR="00901854" w:rsidRPr="008F5D69" w:rsidRDefault="00901854" w:rsidP="00D432FB">
      <w:pPr>
        <w:pStyle w:val="a8"/>
      </w:pPr>
      <w:bookmarkStart w:id="35" w:name="_Toc443396406"/>
      <w:r w:rsidRPr="008F5D69">
        <w:t>圖</w:t>
      </w:r>
      <w:r w:rsidR="00192D39">
        <w:rPr>
          <w:rFonts w:hint="eastAsia"/>
        </w:rPr>
        <w:t>20</w:t>
      </w:r>
      <w:r w:rsidR="00192D39">
        <w:rPr>
          <w:rFonts w:hint="eastAsia"/>
        </w:rPr>
        <w:t xml:space="preserve">　</w:t>
      </w:r>
      <w:r>
        <w:rPr>
          <w:rFonts w:hint="eastAsia"/>
        </w:rPr>
        <w:t>介紹地圖背面</w:t>
      </w:r>
      <w:bookmarkEnd w:id="35"/>
    </w:p>
    <w:p w14:paraId="19A01EF2" w14:textId="77777777" w:rsidR="00901854" w:rsidRPr="00372841" w:rsidRDefault="00901854" w:rsidP="00901854">
      <w:pPr>
        <w:jc w:val="both"/>
        <w:outlineLvl w:val="0"/>
        <w:rPr>
          <w:rFonts w:eastAsia="標楷體"/>
          <w:b/>
          <w:sz w:val="28"/>
          <w:szCs w:val="36"/>
        </w:rPr>
      </w:pPr>
      <w:bookmarkStart w:id="36" w:name="_Toc443395984"/>
      <w:r w:rsidRPr="00372841">
        <w:rPr>
          <w:rFonts w:eastAsia="標楷體" w:hint="eastAsia"/>
          <w:b/>
          <w:sz w:val="28"/>
          <w:szCs w:val="36"/>
        </w:rPr>
        <w:lastRenderedPageBreak/>
        <w:t>肆、結論與建議</w:t>
      </w:r>
      <w:bookmarkEnd w:id="36"/>
    </w:p>
    <w:p w14:paraId="2ECFEA47" w14:textId="77777777" w:rsidR="00901854" w:rsidRPr="008C72BA" w:rsidRDefault="00901854" w:rsidP="00901854">
      <w:pPr>
        <w:ind w:firstLineChars="200" w:firstLine="480"/>
        <w:rPr>
          <w:rFonts w:eastAsia="標楷體"/>
        </w:rPr>
      </w:pPr>
      <w:r w:rsidRPr="008C72BA">
        <w:rPr>
          <w:rFonts w:eastAsia="標楷體"/>
        </w:rPr>
        <w:t>本研究以建立龍目社區</w:t>
      </w:r>
      <w:r w:rsidRPr="008C72BA">
        <w:rPr>
          <w:rFonts w:eastAsia="標楷體"/>
        </w:rPr>
        <w:t>AR</w:t>
      </w:r>
      <w:r w:rsidRPr="008C72BA">
        <w:rPr>
          <w:rFonts w:eastAsia="標楷體"/>
        </w:rPr>
        <w:t>導覽互動系統為研究主題，以傳統農村為對象結合科技應用以豐富系統使用經驗。我們以最新的技術「後設材質」進行名為「彩繪小龍寶寶遊戲」的互動劇本寫作，透過參與社區環境生態導覽與隨採槌染畫體驗，可結合環境教育，將『色彩』當作互動科技的主題，讓參與社區遊程的民眾，能夠有更豐富的體驗，以達到智慧旅遊及「科技融入產業」，並能有效創造智慧旅遊的新典範。</w:t>
      </w:r>
    </w:p>
    <w:p w14:paraId="795B80C1" w14:textId="77777777" w:rsidR="00901854" w:rsidRPr="008C72BA" w:rsidRDefault="00901854" w:rsidP="00901854">
      <w:pPr>
        <w:ind w:firstLineChars="200" w:firstLine="480"/>
        <w:rPr>
          <w:rFonts w:eastAsia="標楷體"/>
        </w:rPr>
      </w:pPr>
      <w:r w:rsidRPr="008C72BA">
        <w:rPr>
          <w:rFonts w:eastAsia="標楷體"/>
        </w:rPr>
        <w:t>本研究由於時間的限制，在有許多地方仍需改善，因此本研究對於後續研究者之建議如下：</w:t>
      </w:r>
    </w:p>
    <w:p w14:paraId="46675995" w14:textId="77777777" w:rsidR="00901854" w:rsidRDefault="00901854" w:rsidP="00901854">
      <w:pPr>
        <w:pStyle w:val="a5"/>
        <w:numPr>
          <w:ilvl w:val="0"/>
          <w:numId w:val="10"/>
        </w:numPr>
        <w:ind w:leftChars="0"/>
        <w:rPr>
          <w:rFonts w:eastAsia="標楷體"/>
        </w:rPr>
      </w:pPr>
      <w:r w:rsidRPr="008C72BA">
        <w:rPr>
          <w:rFonts w:eastAsia="標楷體"/>
        </w:rPr>
        <w:t>將</w:t>
      </w:r>
      <w:r w:rsidRPr="008C72BA">
        <w:rPr>
          <w:rFonts w:eastAsia="標楷體"/>
        </w:rPr>
        <w:t>APP</w:t>
      </w:r>
      <w:r w:rsidRPr="008C72BA">
        <w:rPr>
          <w:rFonts w:eastAsia="標楷體"/>
        </w:rPr>
        <w:t>的模組縮小，以利使用者能在</w:t>
      </w:r>
      <w:r w:rsidRPr="008C72BA">
        <w:rPr>
          <w:rFonts w:eastAsia="標楷體"/>
        </w:rPr>
        <w:t>Google play</w:t>
      </w:r>
      <w:r w:rsidRPr="008C72BA">
        <w:rPr>
          <w:rFonts w:eastAsia="標楷體"/>
        </w:rPr>
        <w:t>中下載</w:t>
      </w:r>
    </w:p>
    <w:p w14:paraId="05E49182" w14:textId="77777777" w:rsidR="00901854" w:rsidRDefault="00901854" w:rsidP="00901854">
      <w:pPr>
        <w:pStyle w:val="a5"/>
        <w:numPr>
          <w:ilvl w:val="0"/>
          <w:numId w:val="10"/>
        </w:numPr>
        <w:ind w:leftChars="0"/>
        <w:rPr>
          <w:rFonts w:eastAsia="標楷體"/>
        </w:rPr>
      </w:pPr>
      <w:r w:rsidRPr="008C72BA">
        <w:rPr>
          <w:rFonts w:eastAsia="標楷體"/>
        </w:rPr>
        <w:t>建立社區更多的景點說明，讓</w:t>
      </w:r>
      <w:r w:rsidRPr="008C72BA">
        <w:rPr>
          <w:rFonts w:eastAsia="標楷體"/>
        </w:rPr>
        <w:t>APP</w:t>
      </w:r>
      <w:r w:rsidRPr="008C72BA">
        <w:rPr>
          <w:rFonts w:eastAsia="標楷體"/>
        </w:rPr>
        <w:t>內容更加豐富</w:t>
      </w:r>
    </w:p>
    <w:p w14:paraId="2CAEDCAE" w14:textId="77777777" w:rsidR="00901854" w:rsidRPr="008C72BA" w:rsidRDefault="00901854" w:rsidP="00901854">
      <w:pPr>
        <w:pStyle w:val="a5"/>
        <w:numPr>
          <w:ilvl w:val="0"/>
          <w:numId w:val="10"/>
        </w:numPr>
        <w:ind w:leftChars="0"/>
        <w:rPr>
          <w:rFonts w:eastAsia="標楷體"/>
        </w:rPr>
      </w:pPr>
      <w:r w:rsidRPr="008C72BA">
        <w:rPr>
          <w:rFonts w:eastAsia="標楷體"/>
        </w:rPr>
        <w:t>將附近其他社區也能併入本</w:t>
      </w:r>
      <w:r w:rsidRPr="008C72BA">
        <w:rPr>
          <w:rFonts w:eastAsia="標楷體"/>
        </w:rPr>
        <w:t>APP</w:t>
      </w:r>
      <w:r w:rsidRPr="008C72BA">
        <w:rPr>
          <w:rFonts w:eastAsia="標楷體"/>
        </w:rPr>
        <w:t>中，成為高雄在地小旅遊的專屬</w:t>
      </w:r>
      <w:r w:rsidRPr="008C72BA">
        <w:rPr>
          <w:rFonts w:eastAsia="標楷體"/>
        </w:rPr>
        <w:t>APP</w:t>
      </w:r>
      <w:r w:rsidRPr="008C72BA">
        <w:rPr>
          <w:rFonts w:eastAsia="標楷體"/>
        </w:rPr>
        <w:br w:type="page"/>
      </w:r>
    </w:p>
    <w:p w14:paraId="4B54B862" w14:textId="77777777" w:rsidR="00901854" w:rsidRPr="00372841" w:rsidRDefault="00901854" w:rsidP="00901854">
      <w:pPr>
        <w:jc w:val="both"/>
        <w:outlineLvl w:val="0"/>
        <w:rPr>
          <w:rFonts w:eastAsia="標楷體"/>
          <w:b/>
          <w:sz w:val="28"/>
          <w:szCs w:val="36"/>
        </w:rPr>
      </w:pPr>
      <w:bookmarkStart w:id="37" w:name="_Toc443395985"/>
      <w:r w:rsidRPr="00372841">
        <w:rPr>
          <w:rFonts w:eastAsia="標楷體" w:hint="eastAsia"/>
          <w:b/>
          <w:sz w:val="28"/>
          <w:szCs w:val="36"/>
        </w:rPr>
        <w:lastRenderedPageBreak/>
        <w:t>參考</w:t>
      </w:r>
      <w:r>
        <w:rPr>
          <w:rFonts w:eastAsia="標楷體" w:hint="eastAsia"/>
          <w:b/>
          <w:sz w:val="28"/>
          <w:szCs w:val="36"/>
        </w:rPr>
        <w:t>文獻</w:t>
      </w:r>
      <w:bookmarkEnd w:id="37"/>
    </w:p>
    <w:p w14:paraId="0C3251C9" w14:textId="77777777" w:rsidR="00901854" w:rsidRPr="00372841" w:rsidRDefault="00901854" w:rsidP="00901854">
      <w:pPr>
        <w:jc w:val="both"/>
        <w:rPr>
          <w:rFonts w:eastAsia="標楷體"/>
        </w:rPr>
      </w:pPr>
      <w:r w:rsidRPr="00372841">
        <w:rPr>
          <w:rFonts w:eastAsia="標楷體"/>
        </w:rPr>
        <w:t>一、網站：</w:t>
      </w:r>
    </w:p>
    <w:p w14:paraId="017838C2" w14:textId="77777777" w:rsidR="00901854" w:rsidRPr="00372841" w:rsidRDefault="00901854" w:rsidP="00901854">
      <w:pPr>
        <w:jc w:val="both"/>
        <w:rPr>
          <w:rFonts w:eastAsia="標楷體"/>
        </w:rPr>
      </w:pPr>
      <w:r w:rsidRPr="00372841">
        <w:rPr>
          <w:rFonts w:eastAsia="標楷體"/>
        </w:rPr>
        <w:t>1.https://developer.vuforia.com/</w:t>
      </w:r>
    </w:p>
    <w:p w14:paraId="7C260872" w14:textId="77777777" w:rsidR="00901854" w:rsidRPr="00372841" w:rsidRDefault="00901854" w:rsidP="00901854">
      <w:pPr>
        <w:jc w:val="both"/>
        <w:rPr>
          <w:rFonts w:eastAsia="標楷體"/>
        </w:rPr>
      </w:pPr>
      <w:r w:rsidRPr="00372841">
        <w:rPr>
          <w:rFonts w:eastAsia="標楷體"/>
        </w:rPr>
        <w:t>2.http://www.cg.com.tw/Unity/Unity.asp</w:t>
      </w:r>
    </w:p>
    <w:p w14:paraId="5A1EF06E" w14:textId="77777777" w:rsidR="00901854" w:rsidRPr="00372841" w:rsidRDefault="00901854" w:rsidP="00901854">
      <w:pPr>
        <w:jc w:val="both"/>
        <w:rPr>
          <w:rFonts w:eastAsia="標楷體"/>
        </w:rPr>
      </w:pPr>
      <w:r w:rsidRPr="00372841">
        <w:rPr>
          <w:rFonts w:eastAsia="標楷體"/>
        </w:rPr>
        <w:t>3.http://www.cg.com.tw/Vuforia/Content/index.asp</w:t>
      </w:r>
    </w:p>
    <w:p w14:paraId="6FFA8A4B" w14:textId="77777777" w:rsidR="00901854" w:rsidRPr="00372841" w:rsidRDefault="00901854" w:rsidP="00901854">
      <w:pPr>
        <w:jc w:val="both"/>
        <w:rPr>
          <w:rFonts w:eastAsia="標楷體"/>
        </w:rPr>
      </w:pPr>
      <w:r w:rsidRPr="00372841">
        <w:rPr>
          <w:rFonts w:eastAsia="標楷體"/>
        </w:rPr>
        <w:t>4.http://zh.wikipedia.org/wiki/</w:t>
      </w:r>
      <w:r w:rsidRPr="00372841">
        <w:rPr>
          <w:rFonts w:eastAsia="標楷體"/>
        </w:rPr>
        <w:t>擴增實境</w:t>
      </w:r>
    </w:p>
    <w:p w14:paraId="79985362" w14:textId="77777777" w:rsidR="00901854" w:rsidRPr="00372841" w:rsidRDefault="00901854" w:rsidP="00901854">
      <w:pPr>
        <w:jc w:val="both"/>
        <w:rPr>
          <w:rFonts w:eastAsia="標楷體"/>
        </w:rPr>
      </w:pPr>
      <w:r w:rsidRPr="00372841">
        <w:rPr>
          <w:rFonts w:eastAsia="標楷體"/>
        </w:rPr>
        <w:t>5.http://shineliublog.blogspot.tw/2013/10/1-unity3d.html</w:t>
      </w:r>
    </w:p>
    <w:p w14:paraId="734F4283" w14:textId="77777777" w:rsidR="00901854" w:rsidRDefault="00901854" w:rsidP="00901854">
      <w:pPr>
        <w:jc w:val="both"/>
        <w:rPr>
          <w:rFonts w:eastAsia="標楷體"/>
        </w:rPr>
      </w:pPr>
    </w:p>
    <w:p w14:paraId="6873CCD8" w14:textId="77777777" w:rsidR="00901854" w:rsidRPr="00372841" w:rsidRDefault="00901854" w:rsidP="00901854">
      <w:pPr>
        <w:jc w:val="both"/>
        <w:rPr>
          <w:rFonts w:eastAsia="標楷體"/>
        </w:rPr>
      </w:pPr>
      <w:r w:rsidRPr="00372841">
        <w:rPr>
          <w:rFonts w:eastAsia="標楷體"/>
        </w:rPr>
        <w:t>二、文章、書籍：</w:t>
      </w:r>
    </w:p>
    <w:p w14:paraId="3D866012" w14:textId="77777777" w:rsidR="00901854" w:rsidRPr="00372841" w:rsidRDefault="00901854" w:rsidP="00901854">
      <w:pPr>
        <w:jc w:val="both"/>
        <w:rPr>
          <w:rFonts w:eastAsia="標楷體"/>
        </w:rPr>
      </w:pPr>
      <w:r w:rsidRPr="00372841">
        <w:rPr>
          <w:rFonts w:eastAsia="標楷體"/>
        </w:rPr>
        <w:t>（一）主題閱讀：</w:t>
      </w:r>
    </w:p>
    <w:p w14:paraId="67207811" w14:textId="77777777" w:rsidR="00901854" w:rsidRPr="00372841" w:rsidRDefault="00901854" w:rsidP="00901854">
      <w:pPr>
        <w:jc w:val="both"/>
        <w:rPr>
          <w:rFonts w:eastAsia="標楷體"/>
        </w:rPr>
      </w:pPr>
      <w:r w:rsidRPr="00372841">
        <w:rPr>
          <w:rFonts w:eastAsia="標楷體"/>
        </w:rPr>
        <w:t>1</w:t>
      </w:r>
      <w:r w:rsidRPr="00372841">
        <w:rPr>
          <w:rFonts w:eastAsia="標楷體"/>
        </w:rPr>
        <w:t>、《文化地理學》，王志弘等譯，台北，巨流，</w:t>
      </w:r>
      <w:r w:rsidRPr="00372841">
        <w:rPr>
          <w:rFonts w:eastAsia="標楷體"/>
        </w:rPr>
        <w:t>2006</w:t>
      </w:r>
      <w:r w:rsidRPr="00372841">
        <w:rPr>
          <w:rFonts w:eastAsia="標楷體"/>
        </w:rPr>
        <w:t>。</w:t>
      </w:r>
    </w:p>
    <w:p w14:paraId="63AB02BC" w14:textId="77777777" w:rsidR="00901854" w:rsidRPr="00372841" w:rsidRDefault="00901854" w:rsidP="00901854">
      <w:pPr>
        <w:jc w:val="both"/>
        <w:rPr>
          <w:rFonts w:eastAsia="標楷體"/>
        </w:rPr>
      </w:pPr>
      <w:r w:rsidRPr="00372841">
        <w:rPr>
          <w:rFonts w:eastAsia="標楷體"/>
        </w:rPr>
        <w:t>2</w:t>
      </w:r>
      <w:r w:rsidRPr="00372841">
        <w:rPr>
          <w:rFonts w:eastAsia="標楷體"/>
        </w:rPr>
        <w:t>、《地方</w:t>
      </w:r>
      <w:r w:rsidRPr="00372841">
        <w:rPr>
          <w:rFonts w:eastAsia="標楷體"/>
        </w:rPr>
        <w:t>—</w:t>
      </w:r>
      <w:r w:rsidRPr="00372841">
        <w:rPr>
          <w:rFonts w:eastAsia="標楷體"/>
        </w:rPr>
        <w:t>記憶、想像與認同》，王志弘等譯，台北，群學，</w:t>
      </w:r>
      <w:r w:rsidRPr="00372841">
        <w:rPr>
          <w:rFonts w:eastAsia="標楷體"/>
        </w:rPr>
        <w:t>2006</w:t>
      </w:r>
      <w:r w:rsidRPr="00372841">
        <w:rPr>
          <w:rFonts w:eastAsia="標楷體"/>
        </w:rPr>
        <w:t>。</w:t>
      </w:r>
    </w:p>
    <w:p w14:paraId="3294C8FB" w14:textId="77777777" w:rsidR="00901854" w:rsidRPr="00372841" w:rsidRDefault="00901854" w:rsidP="00901854">
      <w:pPr>
        <w:jc w:val="both"/>
        <w:rPr>
          <w:rFonts w:eastAsia="標楷體"/>
        </w:rPr>
      </w:pPr>
      <w:r w:rsidRPr="00372841">
        <w:rPr>
          <w:rFonts w:eastAsia="標楷體"/>
        </w:rPr>
        <w:t>3</w:t>
      </w:r>
      <w:r w:rsidRPr="00372841">
        <w:rPr>
          <w:rFonts w:eastAsia="標楷體"/>
        </w:rPr>
        <w:t>、《好創意</w:t>
      </w:r>
      <w:r w:rsidRPr="00372841">
        <w:rPr>
          <w:rFonts w:eastAsia="標楷體"/>
        </w:rPr>
        <w:t>-</w:t>
      </w:r>
      <w:r w:rsidRPr="00372841">
        <w:rPr>
          <w:rFonts w:eastAsia="標楷體"/>
        </w:rPr>
        <w:t>文化才是王道》，顏和正譯，台北，遠足，</w:t>
      </w:r>
      <w:r w:rsidRPr="00372841">
        <w:rPr>
          <w:rFonts w:eastAsia="標楷體"/>
        </w:rPr>
        <w:t>2014</w:t>
      </w:r>
      <w:r w:rsidRPr="00372841">
        <w:rPr>
          <w:rFonts w:eastAsia="標楷體"/>
        </w:rPr>
        <w:t>。</w:t>
      </w:r>
    </w:p>
    <w:p w14:paraId="10EF0121" w14:textId="77777777" w:rsidR="00901854" w:rsidRPr="00372841" w:rsidRDefault="00901854" w:rsidP="00901854">
      <w:pPr>
        <w:jc w:val="both"/>
        <w:rPr>
          <w:rFonts w:eastAsia="標楷體"/>
        </w:rPr>
      </w:pPr>
      <w:r w:rsidRPr="00372841">
        <w:rPr>
          <w:rFonts w:eastAsia="標楷體"/>
        </w:rPr>
        <w:t>4</w:t>
      </w:r>
      <w:r w:rsidRPr="00372841">
        <w:rPr>
          <w:rFonts w:eastAsia="標楷體"/>
        </w:rPr>
        <w:t>、《營造之常道》，克里斯多福</w:t>
      </w:r>
      <w:r w:rsidRPr="00372841">
        <w:rPr>
          <w:rFonts w:eastAsia="標楷體"/>
        </w:rPr>
        <w:t>.</w:t>
      </w:r>
      <w:r w:rsidRPr="00372841">
        <w:rPr>
          <w:rFonts w:eastAsia="標楷體"/>
        </w:rPr>
        <w:t>亞歷山大</w:t>
      </w:r>
      <w:r w:rsidRPr="00372841">
        <w:rPr>
          <w:rFonts w:eastAsia="標楷體"/>
        </w:rPr>
        <w:t>(Christopher Alexander)</w:t>
      </w:r>
      <w:r w:rsidRPr="00372841">
        <w:rPr>
          <w:rFonts w:eastAsia="標楷體"/>
        </w:rPr>
        <w:t>著</w:t>
      </w:r>
      <w:r w:rsidRPr="00372841">
        <w:rPr>
          <w:rFonts w:eastAsia="標楷體"/>
        </w:rPr>
        <w:t xml:space="preserve">, </w:t>
      </w:r>
      <w:r w:rsidRPr="00372841">
        <w:rPr>
          <w:rFonts w:eastAsia="標楷體"/>
        </w:rPr>
        <w:t>趙冰譯，台北，都市改革派，</w:t>
      </w:r>
      <w:r w:rsidRPr="00372841">
        <w:rPr>
          <w:rFonts w:eastAsia="標楷體"/>
        </w:rPr>
        <w:t>1991</w:t>
      </w:r>
      <w:r w:rsidRPr="00372841">
        <w:rPr>
          <w:rFonts w:eastAsia="標楷體"/>
        </w:rPr>
        <w:t>。</w:t>
      </w:r>
    </w:p>
    <w:p w14:paraId="3C0B0E74" w14:textId="77777777" w:rsidR="00901854" w:rsidRPr="00372841" w:rsidRDefault="00901854" w:rsidP="00901854">
      <w:pPr>
        <w:jc w:val="both"/>
        <w:rPr>
          <w:rFonts w:eastAsia="標楷體"/>
        </w:rPr>
      </w:pPr>
      <w:r w:rsidRPr="00372841">
        <w:rPr>
          <w:rFonts w:eastAsia="標楷體"/>
        </w:rPr>
        <w:t>5</w:t>
      </w:r>
      <w:r w:rsidRPr="00372841">
        <w:rPr>
          <w:rFonts w:eastAsia="標楷體"/>
        </w:rPr>
        <w:t>、《戀人絮語》，羅蘭</w:t>
      </w:r>
      <w:r w:rsidRPr="00372841">
        <w:rPr>
          <w:rFonts w:eastAsia="標楷體"/>
        </w:rPr>
        <w:t>.</w:t>
      </w:r>
      <w:r w:rsidRPr="00372841">
        <w:rPr>
          <w:rFonts w:eastAsia="標楷體"/>
        </w:rPr>
        <w:t>巴特</w:t>
      </w:r>
      <w:r w:rsidRPr="00372841">
        <w:rPr>
          <w:rFonts w:eastAsia="標楷體"/>
        </w:rPr>
        <w:t xml:space="preserve">( Roland Banhes ) </w:t>
      </w:r>
      <w:r w:rsidRPr="00372841">
        <w:rPr>
          <w:rFonts w:eastAsia="標楷體"/>
        </w:rPr>
        <w:t>著</w:t>
      </w:r>
      <w:r w:rsidRPr="00372841">
        <w:rPr>
          <w:rFonts w:eastAsia="標楷體"/>
        </w:rPr>
        <w:t xml:space="preserve">, </w:t>
      </w:r>
      <w:r w:rsidRPr="00372841">
        <w:rPr>
          <w:rFonts w:eastAsia="標楷體"/>
        </w:rPr>
        <w:t>汪耀盡等譯，台北，桂冠，</w:t>
      </w:r>
      <w:r w:rsidRPr="00372841">
        <w:rPr>
          <w:rFonts w:eastAsia="標楷體"/>
        </w:rPr>
        <w:t>1994</w:t>
      </w:r>
      <w:r w:rsidRPr="00372841">
        <w:rPr>
          <w:rFonts w:eastAsia="標楷體"/>
        </w:rPr>
        <w:t>。</w:t>
      </w:r>
    </w:p>
    <w:p w14:paraId="0F364C37" w14:textId="77777777" w:rsidR="00901854" w:rsidRPr="00372841" w:rsidRDefault="00901854" w:rsidP="00901854">
      <w:pPr>
        <w:jc w:val="both"/>
        <w:rPr>
          <w:rFonts w:eastAsia="標楷體"/>
        </w:rPr>
      </w:pPr>
      <w:r w:rsidRPr="00372841">
        <w:rPr>
          <w:rFonts w:eastAsia="標楷體"/>
        </w:rPr>
        <w:t>6</w:t>
      </w:r>
      <w:r w:rsidRPr="00372841">
        <w:rPr>
          <w:rFonts w:eastAsia="標楷體"/>
        </w:rPr>
        <w:t>、</w:t>
      </w:r>
      <w:r w:rsidRPr="00372841">
        <w:rPr>
          <w:rFonts w:eastAsia="標楷體"/>
        </w:rPr>
        <w:t xml:space="preserve"> </w:t>
      </w:r>
      <w:r w:rsidRPr="00372841">
        <w:rPr>
          <w:rFonts w:eastAsia="標楷體"/>
        </w:rPr>
        <w:t>郭桐霖（</w:t>
      </w:r>
      <w:r w:rsidRPr="00372841">
        <w:rPr>
          <w:rFonts w:eastAsia="標楷體"/>
        </w:rPr>
        <w:t>2009</w:t>
      </w:r>
      <w:r w:rsidRPr="00372841">
        <w:rPr>
          <w:rFonts w:eastAsia="標楷體"/>
        </w:rPr>
        <w:t>），結合擴增實境技術與物理特性之數位遊戲開發與設計，國立臺北教育大學數位科技設計</w:t>
      </w:r>
    </w:p>
    <w:p w14:paraId="311685D1" w14:textId="77777777" w:rsidR="00901854" w:rsidRPr="00372841" w:rsidRDefault="00901854" w:rsidP="00901854">
      <w:pPr>
        <w:jc w:val="both"/>
        <w:rPr>
          <w:rFonts w:eastAsia="標楷體"/>
        </w:rPr>
      </w:pPr>
      <w:r w:rsidRPr="00372841">
        <w:rPr>
          <w:rFonts w:eastAsia="標楷體"/>
        </w:rPr>
        <w:t>學系</w:t>
      </w:r>
      <w:r w:rsidRPr="00372841">
        <w:rPr>
          <w:rFonts w:eastAsia="標楷體"/>
        </w:rPr>
        <w:t xml:space="preserve"> (</w:t>
      </w:r>
      <w:r w:rsidRPr="00372841">
        <w:rPr>
          <w:rFonts w:eastAsia="標楷體"/>
        </w:rPr>
        <w:t>含玩具與遊戲設計碩士班</w:t>
      </w:r>
      <w:r w:rsidRPr="00372841">
        <w:rPr>
          <w:rFonts w:eastAsia="標楷體"/>
        </w:rPr>
        <w:t>)</w:t>
      </w:r>
      <w:r w:rsidRPr="00372841">
        <w:rPr>
          <w:rFonts w:eastAsia="標楷體"/>
        </w:rPr>
        <w:t>碩士論文。</w:t>
      </w:r>
    </w:p>
    <w:p w14:paraId="4818605E" w14:textId="77777777" w:rsidR="00901854" w:rsidRPr="00372841" w:rsidRDefault="00901854" w:rsidP="00901854">
      <w:pPr>
        <w:jc w:val="both"/>
        <w:rPr>
          <w:rFonts w:eastAsia="標楷體"/>
        </w:rPr>
      </w:pPr>
      <w:r w:rsidRPr="00372841">
        <w:rPr>
          <w:rFonts w:eastAsia="標楷體"/>
        </w:rPr>
        <w:t>（二）延伸閱讀：</w:t>
      </w:r>
    </w:p>
    <w:p w14:paraId="6A35CDE3" w14:textId="77777777" w:rsidR="00901854" w:rsidRPr="00372841" w:rsidRDefault="00901854" w:rsidP="00901854">
      <w:pPr>
        <w:jc w:val="both"/>
        <w:rPr>
          <w:rFonts w:eastAsia="標楷體"/>
        </w:rPr>
      </w:pPr>
      <w:r w:rsidRPr="00372841">
        <w:rPr>
          <w:rFonts w:eastAsia="標楷體"/>
        </w:rPr>
        <w:t>1</w:t>
      </w:r>
      <w:r w:rsidRPr="00372841">
        <w:rPr>
          <w:rFonts w:eastAsia="標楷體"/>
        </w:rPr>
        <w:t>、</w:t>
      </w:r>
      <w:r w:rsidRPr="00372841">
        <w:rPr>
          <w:rFonts w:eastAsia="標楷體"/>
        </w:rPr>
        <w:t>&lt;</w:t>
      </w:r>
      <w:r w:rsidRPr="00372841">
        <w:rPr>
          <w:rFonts w:eastAsia="標楷體"/>
        </w:rPr>
        <w:t>智慧生活介入農村活化之文創行動方案設計</w:t>
      </w:r>
      <w:r w:rsidRPr="00372841">
        <w:rPr>
          <w:rFonts w:eastAsia="標楷體"/>
        </w:rPr>
        <w:t>&gt;</w:t>
      </w:r>
      <w:r w:rsidRPr="00372841">
        <w:rPr>
          <w:rFonts w:eastAsia="標楷體"/>
        </w:rPr>
        <w:t>，許家彰，</w:t>
      </w:r>
      <w:r w:rsidRPr="00372841">
        <w:rPr>
          <w:rFonts w:eastAsia="標楷體"/>
        </w:rPr>
        <w:t>International Journal of Digital Humanities and</w:t>
      </w:r>
    </w:p>
    <w:p w14:paraId="2D287234" w14:textId="77777777" w:rsidR="00901854" w:rsidRPr="00372841" w:rsidRDefault="00901854" w:rsidP="00901854">
      <w:pPr>
        <w:jc w:val="both"/>
        <w:rPr>
          <w:rFonts w:eastAsia="標楷體"/>
        </w:rPr>
      </w:pPr>
      <w:r w:rsidRPr="00372841">
        <w:rPr>
          <w:rFonts w:eastAsia="標楷體"/>
        </w:rPr>
        <w:t>Creative Innovation Management, Vol.2 No.3 pp. 37-46 Sep. 2014</w:t>
      </w:r>
    </w:p>
    <w:p w14:paraId="03B20E95" w14:textId="77777777" w:rsidR="00901854" w:rsidRPr="00372841" w:rsidRDefault="00901854" w:rsidP="00901854">
      <w:pPr>
        <w:jc w:val="both"/>
        <w:rPr>
          <w:rFonts w:eastAsia="標楷體"/>
        </w:rPr>
      </w:pPr>
      <w:r w:rsidRPr="00372841">
        <w:rPr>
          <w:rFonts w:eastAsia="標楷體"/>
        </w:rPr>
        <w:t>2</w:t>
      </w:r>
      <w:r w:rsidRPr="00372841">
        <w:rPr>
          <w:rFonts w:eastAsia="標楷體"/>
        </w:rPr>
        <w:t>、《科技與社會</w:t>
      </w:r>
      <w:r w:rsidRPr="00372841">
        <w:rPr>
          <w:rFonts w:eastAsia="標楷體"/>
        </w:rPr>
        <w:t>—</w:t>
      </w:r>
      <w:r w:rsidRPr="00372841">
        <w:rPr>
          <w:rFonts w:eastAsia="標楷體"/>
        </w:rPr>
        <w:t>社會建構論、科學社會學和知識社會學的視野》，黃之棟等主編，台北，群學，</w:t>
      </w:r>
      <w:r w:rsidRPr="00372841">
        <w:rPr>
          <w:rFonts w:eastAsia="標楷體"/>
        </w:rPr>
        <w:t>2012</w:t>
      </w:r>
      <w:r w:rsidRPr="00372841">
        <w:rPr>
          <w:rFonts w:eastAsia="標楷體"/>
        </w:rPr>
        <w:t>。</w:t>
      </w:r>
    </w:p>
    <w:p w14:paraId="60E62DDD" w14:textId="77777777" w:rsidR="00901854" w:rsidRPr="00372841" w:rsidRDefault="00901854" w:rsidP="00901854">
      <w:pPr>
        <w:jc w:val="both"/>
        <w:rPr>
          <w:rFonts w:eastAsia="標楷體"/>
        </w:rPr>
      </w:pPr>
      <w:r w:rsidRPr="00372841">
        <w:rPr>
          <w:rFonts w:eastAsia="標楷體"/>
        </w:rPr>
        <w:t>3</w:t>
      </w:r>
      <w:r w:rsidRPr="00372841">
        <w:rPr>
          <w:rFonts w:eastAsia="標楷體"/>
        </w:rPr>
        <w:t>、</w:t>
      </w:r>
      <w:r w:rsidRPr="00372841">
        <w:rPr>
          <w:rFonts w:eastAsia="標楷體"/>
        </w:rPr>
        <w:t>Dunser, A., &amp; Hornecker, E. (2007). "An Observational Study of Children Interacting with an Augmented</w:t>
      </w:r>
    </w:p>
    <w:p w14:paraId="797A58EA" w14:textId="77777777" w:rsidR="00901854" w:rsidRPr="00372841" w:rsidRDefault="00901854" w:rsidP="00901854">
      <w:pPr>
        <w:jc w:val="both"/>
        <w:rPr>
          <w:rFonts w:eastAsia="標楷體"/>
        </w:rPr>
      </w:pPr>
      <w:r w:rsidRPr="00372841">
        <w:rPr>
          <w:rFonts w:eastAsia="標楷體"/>
        </w:rPr>
        <w:t>Story Book.",Technologies for E-Learning and Digital Entertainment Lecture Notes in Computer Science, Vol.</w:t>
      </w:r>
    </w:p>
    <w:p w14:paraId="65B1FCD8" w14:textId="77777777" w:rsidR="00901854" w:rsidRPr="00372841" w:rsidRDefault="00901854" w:rsidP="00901854">
      <w:pPr>
        <w:jc w:val="both"/>
        <w:rPr>
          <w:rFonts w:eastAsia="標楷體"/>
        </w:rPr>
      </w:pPr>
      <w:r w:rsidRPr="00372841">
        <w:rPr>
          <w:rFonts w:eastAsia="標楷體"/>
        </w:rPr>
        <w:t>4469, pp. 305-315. 2007</w:t>
      </w:r>
      <w:r w:rsidRPr="00372841">
        <w:rPr>
          <w:rFonts w:eastAsia="標楷體"/>
        </w:rPr>
        <w:br w:type="page"/>
      </w:r>
    </w:p>
    <w:p w14:paraId="783DE3A0" w14:textId="77777777" w:rsidR="00901854" w:rsidRPr="00372841" w:rsidRDefault="00901854" w:rsidP="00901854">
      <w:pPr>
        <w:jc w:val="both"/>
        <w:outlineLvl w:val="0"/>
        <w:rPr>
          <w:rFonts w:eastAsia="標楷體"/>
          <w:b/>
          <w:sz w:val="28"/>
          <w:szCs w:val="36"/>
        </w:rPr>
      </w:pPr>
      <w:bookmarkStart w:id="38" w:name="_Toc443395986"/>
      <w:r>
        <w:rPr>
          <w:rFonts w:eastAsia="標楷體" w:hint="eastAsia"/>
          <w:b/>
          <w:sz w:val="28"/>
          <w:szCs w:val="36"/>
        </w:rPr>
        <w:lastRenderedPageBreak/>
        <w:t xml:space="preserve">附錄一　</w:t>
      </w:r>
      <w:r w:rsidRPr="00372841">
        <w:rPr>
          <w:rFonts w:eastAsia="標楷體" w:hint="eastAsia"/>
          <w:b/>
          <w:sz w:val="28"/>
          <w:szCs w:val="36"/>
        </w:rPr>
        <w:t>問卷設計與調查</w:t>
      </w:r>
      <w:bookmarkEnd w:id="38"/>
    </w:p>
    <w:p w14:paraId="7952664F" w14:textId="77777777" w:rsidR="00901854" w:rsidRDefault="00901854" w:rsidP="00901854">
      <w:pPr>
        <w:rPr>
          <w:rFonts w:ascii="標楷體" w:eastAsia="標楷體" w:hAnsi="標楷體"/>
        </w:rPr>
      </w:pPr>
      <w:r w:rsidRPr="006E3CB8">
        <w:rPr>
          <w:rFonts w:ascii="標楷體" w:eastAsia="標楷體" w:hAnsi="標楷體" w:hint="eastAsia"/>
        </w:rPr>
        <w:t>我們針對</w:t>
      </w:r>
      <w:r>
        <w:rPr>
          <w:rFonts w:ascii="標楷體" w:eastAsia="標楷體" w:hAnsi="標楷體" w:hint="eastAsia"/>
        </w:rPr>
        <w:t>到過龍目社區的遊客做滿意度調查，目的是為了能夠透過遊客的意見，改善缺點問題，增強優點所在，調查項目包括：</w:t>
      </w:r>
    </w:p>
    <w:p w14:paraId="65E4EACA" w14:textId="77777777" w:rsidR="004E1F48" w:rsidRDefault="004E1F48" w:rsidP="00901854">
      <w:pPr>
        <w:rPr>
          <w:rFonts w:ascii="標楷體" w:eastAsia="標楷體" w:hAnsi="標楷體"/>
        </w:rPr>
      </w:pPr>
    </w:p>
    <w:p w14:paraId="692BE832" w14:textId="77777777" w:rsidR="00901854" w:rsidRPr="006E3CB8" w:rsidRDefault="00901854" w:rsidP="00901854">
      <w:pPr>
        <w:pStyle w:val="a5"/>
        <w:numPr>
          <w:ilvl w:val="0"/>
          <w:numId w:val="1"/>
        </w:numPr>
        <w:ind w:leftChars="0"/>
        <w:rPr>
          <w:rFonts w:ascii="標楷體" w:eastAsia="標楷體" w:hAnsi="標楷體"/>
        </w:rPr>
      </w:pPr>
      <w:r w:rsidRPr="006E3CB8">
        <w:rPr>
          <w:rFonts w:ascii="標楷體" w:eastAsia="標楷體" w:hAnsi="標楷體" w:hint="eastAsia"/>
        </w:rPr>
        <w:t>基本資料</w:t>
      </w:r>
    </w:p>
    <w:p w14:paraId="5477BDF9" w14:textId="77777777" w:rsidR="00901854" w:rsidRDefault="00901854" w:rsidP="00901854">
      <w:pPr>
        <w:pStyle w:val="a5"/>
        <w:numPr>
          <w:ilvl w:val="0"/>
          <w:numId w:val="2"/>
        </w:numPr>
        <w:ind w:leftChars="0"/>
        <w:rPr>
          <w:rFonts w:eastAsia="標楷體"/>
        </w:rPr>
      </w:pPr>
      <w:r>
        <w:rPr>
          <w:rFonts w:eastAsia="標楷體" w:hint="eastAsia"/>
        </w:rPr>
        <w:t>性別（男、女）</w:t>
      </w:r>
    </w:p>
    <w:p w14:paraId="10BFE44F" w14:textId="77777777" w:rsidR="00901854" w:rsidRDefault="00901854" w:rsidP="00901854">
      <w:pPr>
        <w:pStyle w:val="a5"/>
        <w:numPr>
          <w:ilvl w:val="0"/>
          <w:numId w:val="2"/>
        </w:numPr>
        <w:ind w:leftChars="0"/>
        <w:rPr>
          <w:rFonts w:eastAsia="標楷體"/>
        </w:rPr>
      </w:pPr>
      <w:r>
        <w:rPr>
          <w:rFonts w:eastAsia="標楷體" w:hint="eastAsia"/>
        </w:rPr>
        <w:t>居住地區</w:t>
      </w:r>
    </w:p>
    <w:p w14:paraId="2CA65EED" w14:textId="77777777" w:rsidR="00901854" w:rsidRDefault="00901854" w:rsidP="00901854">
      <w:pPr>
        <w:pStyle w:val="a5"/>
        <w:numPr>
          <w:ilvl w:val="0"/>
          <w:numId w:val="2"/>
        </w:numPr>
        <w:ind w:leftChars="0"/>
        <w:rPr>
          <w:rFonts w:eastAsia="標楷體"/>
        </w:rPr>
      </w:pPr>
      <w:r>
        <w:rPr>
          <w:rFonts w:eastAsia="標楷體" w:hint="eastAsia"/>
        </w:rPr>
        <w:t>職業</w:t>
      </w:r>
    </w:p>
    <w:p w14:paraId="059474BB" w14:textId="77777777" w:rsidR="00901854" w:rsidRDefault="00901854" w:rsidP="00901854">
      <w:pPr>
        <w:pStyle w:val="a5"/>
        <w:numPr>
          <w:ilvl w:val="0"/>
          <w:numId w:val="2"/>
        </w:numPr>
        <w:ind w:leftChars="0"/>
        <w:rPr>
          <w:rFonts w:eastAsia="標楷體"/>
        </w:rPr>
      </w:pPr>
      <w:r>
        <w:rPr>
          <w:rFonts w:eastAsia="標楷體" w:hint="eastAsia"/>
        </w:rPr>
        <w:t>年齡</w:t>
      </w:r>
    </w:p>
    <w:p w14:paraId="2B4EDA1D" w14:textId="77777777" w:rsidR="00901854" w:rsidRDefault="00901854" w:rsidP="00901854">
      <w:pPr>
        <w:pStyle w:val="a5"/>
        <w:numPr>
          <w:ilvl w:val="0"/>
          <w:numId w:val="1"/>
        </w:numPr>
        <w:ind w:leftChars="0"/>
        <w:rPr>
          <w:rFonts w:eastAsia="標楷體"/>
        </w:rPr>
      </w:pPr>
      <w:r>
        <w:rPr>
          <w:rFonts w:eastAsia="標楷體" w:hint="eastAsia"/>
        </w:rPr>
        <w:t>對社區了解度</w:t>
      </w:r>
    </w:p>
    <w:p w14:paraId="0B125C83" w14:textId="77777777" w:rsidR="00901854" w:rsidRPr="006E3CB8" w:rsidRDefault="00901854" w:rsidP="00901854">
      <w:pPr>
        <w:pStyle w:val="a5"/>
        <w:numPr>
          <w:ilvl w:val="0"/>
          <w:numId w:val="3"/>
        </w:numPr>
        <w:ind w:leftChars="0"/>
        <w:rPr>
          <w:rFonts w:eastAsia="標楷體"/>
        </w:rPr>
      </w:pPr>
      <w:r w:rsidRPr="006E3CB8">
        <w:rPr>
          <w:rFonts w:eastAsia="標楷體" w:hint="eastAsia"/>
        </w:rPr>
        <w:t>從哪裡得知龍目社區</w:t>
      </w:r>
    </w:p>
    <w:p w14:paraId="5A73B620" w14:textId="77777777" w:rsidR="00901854" w:rsidRDefault="00901854" w:rsidP="00901854">
      <w:pPr>
        <w:pStyle w:val="a5"/>
        <w:numPr>
          <w:ilvl w:val="0"/>
          <w:numId w:val="3"/>
        </w:numPr>
        <w:ind w:leftChars="0"/>
        <w:rPr>
          <w:rFonts w:eastAsia="標楷體"/>
        </w:rPr>
      </w:pPr>
      <w:r>
        <w:rPr>
          <w:rFonts w:eastAsia="標楷體" w:hint="eastAsia"/>
        </w:rPr>
        <w:t>曾經到訪過幾次</w:t>
      </w:r>
    </w:p>
    <w:p w14:paraId="241ECDBB" w14:textId="77777777" w:rsidR="00901854" w:rsidRDefault="00901854" w:rsidP="00901854">
      <w:pPr>
        <w:pStyle w:val="a5"/>
        <w:numPr>
          <w:ilvl w:val="0"/>
          <w:numId w:val="1"/>
        </w:numPr>
        <w:ind w:leftChars="0"/>
        <w:rPr>
          <w:rFonts w:eastAsia="標楷體"/>
        </w:rPr>
      </w:pPr>
      <w:r>
        <w:rPr>
          <w:rFonts w:eastAsia="標楷體" w:hint="eastAsia"/>
        </w:rPr>
        <w:t>針對</w:t>
      </w:r>
      <w:r>
        <w:rPr>
          <w:rFonts w:eastAsia="標楷體" w:hint="eastAsia"/>
        </w:rPr>
        <w:t>APP</w:t>
      </w:r>
      <w:r>
        <w:rPr>
          <w:rFonts w:eastAsia="標楷體" w:hint="eastAsia"/>
        </w:rPr>
        <w:t>滿意度調查</w:t>
      </w:r>
    </w:p>
    <w:p w14:paraId="4CC74C2F" w14:textId="77777777" w:rsidR="00901854" w:rsidRDefault="00901854" w:rsidP="00901854">
      <w:pPr>
        <w:ind w:firstLineChars="200" w:firstLine="480"/>
        <w:rPr>
          <w:rFonts w:eastAsia="標楷體"/>
        </w:rPr>
      </w:pPr>
      <w:r w:rsidRPr="006E3CB8">
        <w:rPr>
          <w:rFonts w:eastAsia="標楷體" w:hint="eastAsia"/>
        </w:rPr>
        <w:t>對於</w:t>
      </w:r>
      <w:r w:rsidRPr="006E3CB8">
        <w:rPr>
          <w:rFonts w:eastAsia="標楷體" w:hint="eastAsia"/>
        </w:rPr>
        <w:t>Google Play APP</w:t>
      </w:r>
      <w:r w:rsidRPr="006E3CB8">
        <w:rPr>
          <w:rFonts w:eastAsia="標楷體" w:hint="eastAsia"/>
        </w:rPr>
        <w:t>「龍目槌染擴增實境</w:t>
      </w:r>
      <w:r w:rsidRPr="006E3CB8">
        <w:rPr>
          <w:rFonts w:eastAsia="標楷體" w:hint="eastAsia"/>
        </w:rPr>
        <w:t>AR</w:t>
      </w:r>
      <w:r w:rsidRPr="006E3CB8">
        <w:rPr>
          <w:rFonts w:eastAsia="標楷體" w:hint="eastAsia"/>
        </w:rPr>
        <w:t>導覽」功能之滿意度調查</w:t>
      </w:r>
    </w:p>
    <w:p w14:paraId="14C28B55" w14:textId="77777777" w:rsidR="00901854" w:rsidRPr="006E3CB8" w:rsidRDefault="00901854" w:rsidP="00901854">
      <w:pPr>
        <w:pStyle w:val="a5"/>
        <w:numPr>
          <w:ilvl w:val="0"/>
          <w:numId w:val="4"/>
        </w:numPr>
        <w:ind w:leftChars="0"/>
        <w:rPr>
          <w:rFonts w:eastAsia="標楷體"/>
        </w:rPr>
      </w:pPr>
      <w:r w:rsidRPr="006E3CB8">
        <w:rPr>
          <w:rFonts w:eastAsia="標楷體" w:hint="eastAsia"/>
        </w:rPr>
        <w:t>AR</w:t>
      </w:r>
      <w:r w:rsidRPr="006E3CB8">
        <w:rPr>
          <w:rFonts w:eastAsia="標楷體" w:hint="eastAsia"/>
        </w:rPr>
        <w:t>社區導覽</w:t>
      </w:r>
    </w:p>
    <w:p w14:paraId="0667F0B5" w14:textId="77777777" w:rsidR="00901854" w:rsidRDefault="00901854" w:rsidP="00901854">
      <w:pPr>
        <w:pStyle w:val="a5"/>
        <w:numPr>
          <w:ilvl w:val="0"/>
          <w:numId w:val="4"/>
        </w:numPr>
        <w:ind w:leftChars="0"/>
        <w:rPr>
          <w:rFonts w:eastAsia="標楷體"/>
        </w:rPr>
      </w:pPr>
      <w:r>
        <w:rPr>
          <w:rFonts w:eastAsia="標楷體" w:hint="eastAsia"/>
        </w:rPr>
        <w:t>AR</w:t>
      </w:r>
      <w:r>
        <w:rPr>
          <w:rFonts w:eastAsia="標楷體" w:hint="eastAsia"/>
        </w:rPr>
        <w:t>槌染即時彩繪</w:t>
      </w:r>
    </w:p>
    <w:p w14:paraId="5C8A0567" w14:textId="77777777" w:rsidR="00901854" w:rsidRDefault="00901854" w:rsidP="00901854">
      <w:pPr>
        <w:pStyle w:val="a5"/>
        <w:numPr>
          <w:ilvl w:val="0"/>
          <w:numId w:val="4"/>
        </w:numPr>
        <w:ind w:leftChars="0"/>
        <w:rPr>
          <w:rFonts w:eastAsia="標楷體"/>
        </w:rPr>
      </w:pPr>
      <w:r>
        <w:rPr>
          <w:rFonts w:eastAsia="標楷體" w:hint="eastAsia"/>
        </w:rPr>
        <w:t>AR</w:t>
      </w:r>
      <w:r>
        <w:rPr>
          <w:rFonts w:eastAsia="標楷體" w:hint="eastAsia"/>
        </w:rPr>
        <w:t>吉祥物互動拍照</w:t>
      </w:r>
    </w:p>
    <w:p w14:paraId="35FE1C5B" w14:textId="77777777" w:rsidR="00901854" w:rsidRDefault="00901854" w:rsidP="00901854">
      <w:pPr>
        <w:pStyle w:val="a5"/>
        <w:numPr>
          <w:ilvl w:val="0"/>
          <w:numId w:val="4"/>
        </w:numPr>
        <w:ind w:leftChars="0"/>
        <w:rPr>
          <w:rFonts w:eastAsia="標楷體"/>
        </w:rPr>
      </w:pPr>
      <w:r>
        <w:rPr>
          <w:rFonts w:eastAsia="標楷體" w:hint="eastAsia"/>
        </w:rPr>
        <w:t>機智問答</w:t>
      </w:r>
    </w:p>
    <w:p w14:paraId="7092A406" w14:textId="77777777" w:rsidR="00901854" w:rsidRDefault="00901854" w:rsidP="00901854">
      <w:pPr>
        <w:pStyle w:val="a5"/>
        <w:numPr>
          <w:ilvl w:val="0"/>
          <w:numId w:val="4"/>
        </w:numPr>
        <w:ind w:leftChars="0"/>
        <w:rPr>
          <w:rFonts w:eastAsia="標楷體"/>
        </w:rPr>
      </w:pPr>
      <w:r>
        <w:rPr>
          <w:rFonts w:eastAsia="標楷體" w:hint="eastAsia"/>
        </w:rPr>
        <w:t>對於</w:t>
      </w:r>
      <w:r>
        <w:rPr>
          <w:rFonts w:eastAsia="標楷體" w:hint="eastAsia"/>
        </w:rPr>
        <w:t>APP</w:t>
      </w:r>
      <w:r>
        <w:rPr>
          <w:rFonts w:eastAsia="標楷體" w:hint="eastAsia"/>
        </w:rPr>
        <w:t>功能之建議</w:t>
      </w:r>
    </w:p>
    <w:p w14:paraId="44AB79A2" w14:textId="77777777" w:rsidR="00901854" w:rsidRDefault="00901854" w:rsidP="00901854">
      <w:pPr>
        <w:pStyle w:val="a5"/>
        <w:numPr>
          <w:ilvl w:val="0"/>
          <w:numId w:val="1"/>
        </w:numPr>
        <w:ind w:leftChars="0"/>
        <w:rPr>
          <w:rFonts w:eastAsia="標楷體"/>
        </w:rPr>
      </w:pPr>
      <w:r>
        <w:rPr>
          <w:rFonts w:eastAsia="標楷體" w:hint="eastAsia"/>
        </w:rPr>
        <w:t>遊程規劃滿意度</w:t>
      </w:r>
    </w:p>
    <w:p w14:paraId="016614A5" w14:textId="77777777" w:rsidR="00901854" w:rsidRDefault="00901854" w:rsidP="00901854">
      <w:pPr>
        <w:pStyle w:val="a5"/>
        <w:numPr>
          <w:ilvl w:val="0"/>
          <w:numId w:val="5"/>
        </w:numPr>
        <w:ind w:leftChars="0"/>
        <w:rPr>
          <w:rFonts w:eastAsia="標楷體"/>
        </w:rPr>
      </w:pPr>
      <w:r>
        <w:rPr>
          <w:rFonts w:eastAsia="標楷體" w:hint="eastAsia"/>
        </w:rPr>
        <w:t>景點規劃</w:t>
      </w:r>
    </w:p>
    <w:p w14:paraId="4432BAC9" w14:textId="77777777" w:rsidR="00901854" w:rsidRDefault="00901854" w:rsidP="00901854">
      <w:pPr>
        <w:pStyle w:val="a5"/>
        <w:numPr>
          <w:ilvl w:val="0"/>
          <w:numId w:val="5"/>
        </w:numPr>
        <w:ind w:leftChars="0"/>
        <w:rPr>
          <w:rFonts w:eastAsia="標楷體"/>
        </w:rPr>
      </w:pPr>
      <w:r>
        <w:rPr>
          <w:rFonts w:eastAsia="標楷體" w:hint="eastAsia"/>
        </w:rPr>
        <w:t>動線設計</w:t>
      </w:r>
    </w:p>
    <w:p w14:paraId="69347760" w14:textId="77777777" w:rsidR="00901854" w:rsidRDefault="00901854" w:rsidP="00901854">
      <w:pPr>
        <w:pStyle w:val="a5"/>
        <w:numPr>
          <w:ilvl w:val="0"/>
          <w:numId w:val="5"/>
        </w:numPr>
        <w:ind w:leftChars="0"/>
        <w:rPr>
          <w:rFonts w:eastAsia="標楷體"/>
        </w:rPr>
      </w:pPr>
      <w:r>
        <w:rPr>
          <w:rFonts w:eastAsia="標楷體" w:hint="eastAsia"/>
        </w:rPr>
        <w:t>餐點服務</w:t>
      </w:r>
    </w:p>
    <w:p w14:paraId="1CD498AF" w14:textId="77777777" w:rsidR="00901854" w:rsidRDefault="00901854" w:rsidP="00901854">
      <w:pPr>
        <w:pStyle w:val="a5"/>
        <w:numPr>
          <w:ilvl w:val="0"/>
          <w:numId w:val="5"/>
        </w:numPr>
        <w:ind w:leftChars="0"/>
        <w:rPr>
          <w:rFonts w:eastAsia="標楷體"/>
        </w:rPr>
      </w:pPr>
      <w:r>
        <w:rPr>
          <w:rFonts w:eastAsia="標楷體"/>
        </w:rPr>
        <w:t>D</w:t>
      </w:r>
      <w:r>
        <w:rPr>
          <w:rFonts w:eastAsia="標楷體" w:hint="eastAsia"/>
        </w:rPr>
        <w:t>IY</w:t>
      </w:r>
      <w:r>
        <w:rPr>
          <w:rFonts w:eastAsia="標楷體" w:hint="eastAsia"/>
        </w:rPr>
        <w:t>體驗</w:t>
      </w:r>
    </w:p>
    <w:p w14:paraId="22F24040" w14:textId="77777777" w:rsidR="00901854" w:rsidRDefault="00901854" w:rsidP="00901854">
      <w:pPr>
        <w:pStyle w:val="a5"/>
        <w:numPr>
          <w:ilvl w:val="0"/>
          <w:numId w:val="5"/>
        </w:numPr>
        <w:ind w:leftChars="0"/>
        <w:rPr>
          <w:rFonts w:eastAsia="標楷體"/>
        </w:rPr>
      </w:pPr>
      <w:r>
        <w:rPr>
          <w:rFonts w:eastAsia="標楷體" w:hint="eastAsia"/>
        </w:rPr>
        <w:t>消費合理性</w:t>
      </w:r>
    </w:p>
    <w:p w14:paraId="4297A673" w14:textId="77777777" w:rsidR="00901854" w:rsidRDefault="00901854" w:rsidP="00901854">
      <w:pPr>
        <w:pStyle w:val="a5"/>
        <w:numPr>
          <w:ilvl w:val="0"/>
          <w:numId w:val="5"/>
        </w:numPr>
        <w:ind w:leftChars="0"/>
        <w:rPr>
          <w:rFonts w:eastAsia="標楷體"/>
        </w:rPr>
      </w:pPr>
      <w:r>
        <w:rPr>
          <w:rFonts w:eastAsia="標楷體" w:hint="eastAsia"/>
        </w:rPr>
        <w:t>對此遊程規劃之建議</w:t>
      </w:r>
    </w:p>
    <w:p w14:paraId="4ED96364" w14:textId="77777777" w:rsidR="00901854" w:rsidRDefault="00901854" w:rsidP="00901854">
      <w:pPr>
        <w:pStyle w:val="a5"/>
        <w:numPr>
          <w:ilvl w:val="0"/>
          <w:numId w:val="1"/>
        </w:numPr>
        <w:ind w:leftChars="0"/>
        <w:rPr>
          <w:rFonts w:eastAsia="標楷體"/>
        </w:rPr>
      </w:pPr>
      <w:r>
        <w:rPr>
          <w:rFonts w:eastAsia="標楷體" w:hint="eastAsia"/>
        </w:rPr>
        <w:t>整體滿意度</w:t>
      </w:r>
    </w:p>
    <w:p w14:paraId="04C6D676" w14:textId="77777777" w:rsidR="00901854" w:rsidRDefault="00901854" w:rsidP="00901854">
      <w:pPr>
        <w:pStyle w:val="a5"/>
        <w:numPr>
          <w:ilvl w:val="0"/>
          <w:numId w:val="6"/>
        </w:numPr>
        <w:ind w:leftChars="0"/>
        <w:rPr>
          <w:rFonts w:eastAsia="標楷體"/>
        </w:rPr>
      </w:pPr>
      <w:r>
        <w:rPr>
          <w:rFonts w:eastAsia="標楷體" w:hint="eastAsia"/>
        </w:rPr>
        <w:t>對龍目社區整體遊程規劃滿意度</w:t>
      </w:r>
    </w:p>
    <w:p w14:paraId="5B1E2C41" w14:textId="77777777" w:rsidR="00901854" w:rsidRDefault="00901854" w:rsidP="00901854">
      <w:pPr>
        <w:pStyle w:val="a5"/>
        <w:numPr>
          <w:ilvl w:val="0"/>
          <w:numId w:val="6"/>
        </w:numPr>
        <w:ind w:leftChars="0"/>
        <w:rPr>
          <w:rFonts w:eastAsia="標楷體"/>
        </w:rPr>
      </w:pPr>
      <w:r>
        <w:rPr>
          <w:rFonts w:eastAsia="標楷體" w:hint="eastAsia"/>
        </w:rPr>
        <w:t>是否會再次參訪龍目社區</w:t>
      </w:r>
    </w:p>
    <w:p w14:paraId="2F94AD14" w14:textId="77777777" w:rsidR="00901854" w:rsidRDefault="00901854" w:rsidP="00901854">
      <w:pPr>
        <w:pStyle w:val="a5"/>
        <w:numPr>
          <w:ilvl w:val="0"/>
          <w:numId w:val="6"/>
        </w:numPr>
        <w:ind w:leftChars="0"/>
        <w:rPr>
          <w:rFonts w:eastAsia="標楷體"/>
        </w:rPr>
      </w:pPr>
      <w:r>
        <w:rPr>
          <w:rFonts w:eastAsia="標楷體" w:hint="eastAsia"/>
        </w:rPr>
        <w:t>是否會推薦親朋好友前來</w:t>
      </w:r>
    </w:p>
    <w:p w14:paraId="75C0AE94" w14:textId="77777777" w:rsidR="00901854" w:rsidRDefault="00901854" w:rsidP="00901854">
      <w:pPr>
        <w:pStyle w:val="a5"/>
        <w:numPr>
          <w:ilvl w:val="0"/>
          <w:numId w:val="1"/>
        </w:numPr>
        <w:ind w:leftChars="0"/>
        <w:rPr>
          <w:rFonts w:eastAsia="標楷體"/>
        </w:rPr>
      </w:pPr>
      <w:r>
        <w:rPr>
          <w:rFonts w:eastAsia="標楷體" w:hint="eastAsia"/>
        </w:rPr>
        <w:t>消費者建議</w:t>
      </w:r>
    </w:p>
    <w:p w14:paraId="5925E4B2" w14:textId="77777777" w:rsidR="00901854" w:rsidRPr="006202A2" w:rsidRDefault="00901854" w:rsidP="00901854">
      <w:pPr>
        <w:rPr>
          <w:rFonts w:eastAsia="標楷體"/>
        </w:rPr>
      </w:pPr>
    </w:p>
    <w:p w14:paraId="37D5E24A" w14:textId="77777777" w:rsidR="00901854" w:rsidRPr="006E3CB8" w:rsidRDefault="00901854" w:rsidP="00901854">
      <w:pPr>
        <w:rPr>
          <w:rFonts w:eastAsia="標楷體"/>
          <w:spacing w:val="12"/>
        </w:rPr>
      </w:pPr>
      <w:r>
        <w:rPr>
          <w:rFonts w:ascii="標楷體" w:eastAsia="標楷體" w:hAnsi="標楷體" w:hint="eastAsia"/>
        </w:rPr>
        <w:t>問卷網址：</w:t>
      </w:r>
      <w:r w:rsidRPr="00552BB9">
        <w:rPr>
          <w:sz w:val="23"/>
          <w:szCs w:val="23"/>
          <w:shd w:val="clear" w:color="auto" w:fill="FFFFFF"/>
        </w:rPr>
        <w:t>http://goo.gl/forms/NpjG3qvyX2</w:t>
      </w:r>
    </w:p>
    <w:p w14:paraId="777AA2D1" w14:textId="0319CF24" w:rsidR="00901854" w:rsidRDefault="00901854" w:rsidP="00901854"/>
    <w:p w14:paraId="2FCFFBA6" w14:textId="77777777" w:rsidR="00D96094" w:rsidRDefault="00D96094" w:rsidP="00901854"/>
    <w:sectPr w:rsidR="00D9609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D0D012" w14:textId="77777777" w:rsidR="00E9797D" w:rsidRDefault="00E9797D">
      <w:r>
        <w:separator/>
      </w:r>
    </w:p>
  </w:endnote>
  <w:endnote w:type="continuationSeparator" w:id="0">
    <w:p w14:paraId="6ED92041" w14:textId="77777777" w:rsidR="00E9797D" w:rsidRDefault="00E97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FFBA6" w14:textId="77777777" w:rsidR="00D96094" w:rsidRDefault="00D96094" w:rsidP="00D96094">
    <w:pPr>
      <w:pStyle w:val="a6"/>
      <w:jc w:val="center"/>
    </w:pPr>
    <w:r>
      <w:fldChar w:fldCharType="begin"/>
    </w:r>
    <w:r>
      <w:instrText>PAGE   \* MERGEFORMAT</w:instrText>
    </w:r>
    <w:r>
      <w:fldChar w:fldCharType="separate"/>
    </w:r>
    <w:r w:rsidR="00884D0C" w:rsidRPr="00884D0C">
      <w:rPr>
        <w:noProof/>
        <w:lang w:val="zh-TW"/>
      </w:rPr>
      <w:t>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5B3FF1" w14:textId="77777777" w:rsidR="00E9797D" w:rsidRDefault="00E9797D">
      <w:r>
        <w:separator/>
      </w:r>
    </w:p>
  </w:footnote>
  <w:footnote w:type="continuationSeparator" w:id="0">
    <w:p w14:paraId="4D5032B2" w14:textId="77777777" w:rsidR="00E9797D" w:rsidRDefault="00E979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A1FE4"/>
    <w:multiLevelType w:val="hybridMultilevel"/>
    <w:tmpl w:val="4A228122"/>
    <w:lvl w:ilvl="0" w:tplc="00889CD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nsid w:val="0F061C1A"/>
    <w:multiLevelType w:val="hybridMultilevel"/>
    <w:tmpl w:val="8406457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F90497B"/>
    <w:multiLevelType w:val="hybridMultilevel"/>
    <w:tmpl w:val="BB5E7404"/>
    <w:lvl w:ilvl="0" w:tplc="386CF23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0F93351D"/>
    <w:multiLevelType w:val="hybridMultilevel"/>
    <w:tmpl w:val="587ABC6A"/>
    <w:lvl w:ilvl="0" w:tplc="BBE253B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1D0D43DA"/>
    <w:multiLevelType w:val="hybridMultilevel"/>
    <w:tmpl w:val="26CE27A2"/>
    <w:lvl w:ilvl="0" w:tplc="CBE6D6C0">
      <w:start w:val="1"/>
      <w:numFmt w:val="taiwaneseCountingThousand"/>
      <w:lvlText w:val="（%1）"/>
      <w:lvlJc w:val="left"/>
      <w:pPr>
        <w:ind w:left="1200" w:hanging="720"/>
      </w:pPr>
      <w:rPr>
        <w:rFonts w:ascii="標楷體" w:hAnsi="標楷體"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nsid w:val="3862574D"/>
    <w:multiLevelType w:val="hybridMultilevel"/>
    <w:tmpl w:val="A89C13D4"/>
    <w:lvl w:ilvl="0" w:tplc="AA8A0D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DE712ED"/>
    <w:multiLevelType w:val="hybridMultilevel"/>
    <w:tmpl w:val="25522CD2"/>
    <w:lvl w:ilvl="0" w:tplc="3F8C3E08">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nsid w:val="46B66B99"/>
    <w:multiLevelType w:val="hybridMultilevel"/>
    <w:tmpl w:val="8AFEB8F0"/>
    <w:lvl w:ilvl="0" w:tplc="8102A60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4A944754"/>
    <w:multiLevelType w:val="hybridMultilevel"/>
    <w:tmpl w:val="6F2EB51A"/>
    <w:lvl w:ilvl="0" w:tplc="8842C984">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554169AF"/>
    <w:multiLevelType w:val="hybridMultilevel"/>
    <w:tmpl w:val="FA8C5990"/>
    <w:lvl w:ilvl="0" w:tplc="643A9F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66A629FD"/>
    <w:multiLevelType w:val="hybridMultilevel"/>
    <w:tmpl w:val="255A78DA"/>
    <w:lvl w:ilvl="0" w:tplc="3FAE7C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672B22CE"/>
    <w:multiLevelType w:val="hybridMultilevel"/>
    <w:tmpl w:val="E088666C"/>
    <w:lvl w:ilvl="0" w:tplc="643A9F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6EF02D13"/>
    <w:multiLevelType w:val="hybridMultilevel"/>
    <w:tmpl w:val="95E4CA8A"/>
    <w:lvl w:ilvl="0" w:tplc="F6ACCB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6"/>
  </w:num>
  <w:num w:numId="5">
    <w:abstractNumId w:val="7"/>
  </w:num>
  <w:num w:numId="6">
    <w:abstractNumId w:val="3"/>
  </w:num>
  <w:num w:numId="7">
    <w:abstractNumId w:val="10"/>
  </w:num>
  <w:num w:numId="8">
    <w:abstractNumId w:val="12"/>
  </w:num>
  <w:num w:numId="9">
    <w:abstractNumId w:val="11"/>
  </w:num>
  <w:num w:numId="10">
    <w:abstractNumId w:val="9"/>
  </w:num>
  <w:num w:numId="11">
    <w:abstractNumId w:val="4"/>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oNotTrackMoves/>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854"/>
    <w:rsid w:val="00032271"/>
    <w:rsid w:val="00192D39"/>
    <w:rsid w:val="004E1F48"/>
    <w:rsid w:val="00884D0C"/>
    <w:rsid w:val="00901854"/>
    <w:rsid w:val="00A92BCA"/>
    <w:rsid w:val="00B50F57"/>
    <w:rsid w:val="00D432FB"/>
    <w:rsid w:val="00D96094"/>
    <w:rsid w:val="00E9797D"/>
    <w:rsid w:val="00EB1E75"/>
    <w:rsid w:val="00F1776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D877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1854"/>
    <w:pPr>
      <w:widowControl w:val="0"/>
    </w:pPr>
    <w:rPr>
      <w:rFonts w:ascii="Times New Roman" w:eastAsia="新細明體" w:hAnsi="Times New Roman" w:cs="Times New Roman"/>
      <w:szCs w:val="24"/>
    </w:rPr>
  </w:style>
  <w:style w:type="paragraph" w:styleId="1">
    <w:name w:val="heading 1"/>
    <w:basedOn w:val="a"/>
    <w:next w:val="a"/>
    <w:link w:val="10"/>
    <w:uiPriority w:val="9"/>
    <w:qFormat/>
    <w:rsid w:val="00D432FB"/>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rsid w:val="00901854"/>
  </w:style>
  <w:style w:type="paragraph" w:styleId="2">
    <w:name w:val="toc 2"/>
    <w:basedOn w:val="a"/>
    <w:next w:val="a"/>
    <w:autoRedefine/>
    <w:uiPriority w:val="39"/>
    <w:unhideWhenUsed/>
    <w:rsid w:val="00901854"/>
    <w:pPr>
      <w:ind w:leftChars="200" w:left="480"/>
    </w:pPr>
  </w:style>
  <w:style w:type="character" w:styleId="a3">
    <w:name w:val="Hyperlink"/>
    <w:basedOn w:val="a0"/>
    <w:uiPriority w:val="99"/>
    <w:unhideWhenUsed/>
    <w:rsid w:val="00901854"/>
    <w:rPr>
      <w:color w:val="0000FF" w:themeColor="hyperlink"/>
      <w:u w:val="single"/>
    </w:rPr>
  </w:style>
  <w:style w:type="table" w:styleId="a4">
    <w:name w:val="Table Grid"/>
    <w:basedOn w:val="a1"/>
    <w:uiPriority w:val="59"/>
    <w:rsid w:val="009018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99"/>
    <w:qFormat/>
    <w:rsid w:val="00901854"/>
    <w:pPr>
      <w:ind w:leftChars="200" w:left="480"/>
    </w:pPr>
  </w:style>
  <w:style w:type="paragraph" w:styleId="a6">
    <w:name w:val="footer"/>
    <w:basedOn w:val="a"/>
    <w:link w:val="a7"/>
    <w:uiPriority w:val="99"/>
    <w:unhideWhenUsed/>
    <w:rsid w:val="00901854"/>
    <w:pPr>
      <w:tabs>
        <w:tab w:val="center" w:pos="4153"/>
        <w:tab w:val="right" w:pos="8306"/>
      </w:tabs>
      <w:snapToGrid w:val="0"/>
    </w:pPr>
    <w:rPr>
      <w:sz w:val="20"/>
      <w:szCs w:val="20"/>
    </w:rPr>
  </w:style>
  <w:style w:type="character" w:customStyle="1" w:styleId="a7">
    <w:name w:val="頁尾 字元"/>
    <w:basedOn w:val="a0"/>
    <w:link w:val="a6"/>
    <w:uiPriority w:val="99"/>
    <w:rsid w:val="00901854"/>
    <w:rPr>
      <w:rFonts w:ascii="Times New Roman" w:eastAsia="新細明體" w:hAnsi="Times New Roman" w:cs="Times New Roman"/>
      <w:sz w:val="20"/>
      <w:szCs w:val="20"/>
    </w:rPr>
  </w:style>
  <w:style w:type="paragraph" w:customStyle="1" w:styleId="a8">
    <w:name w:val="圖目錄"/>
    <w:basedOn w:val="a"/>
    <w:link w:val="a9"/>
    <w:qFormat/>
    <w:rsid w:val="00901854"/>
    <w:pPr>
      <w:ind w:firstLineChars="200" w:firstLine="480"/>
      <w:jc w:val="center"/>
    </w:pPr>
    <w:rPr>
      <w:rFonts w:eastAsia="標楷體"/>
    </w:rPr>
  </w:style>
  <w:style w:type="character" w:customStyle="1" w:styleId="a9">
    <w:name w:val="圖目錄 字元"/>
    <w:basedOn w:val="a0"/>
    <w:link w:val="a8"/>
    <w:rsid w:val="00901854"/>
    <w:rPr>
      <w:rFonts w:ascii="Times New Roman" w:eastAsia="標楷體" w:hAnsi="Times New Roman" w:cs="Times New Roman"/>
      <w:szCs w:val="24"/>
    </w:rPr>
  </w:style>
  <w:style w:type="character" w:styleId="aa">
    <w:name w:val="FollowedHyperlink"/>
    <w:basedOn w:val="a0"/>
    <w:uiPriority w:val="99"/>
    <w:semiHidden/>
    <w:unhideWhenUsed/>
    <w:rsid w:val="00D96094"/>
    <w:rPr>
      <w:color w:val="800080" w:themeColor="followedHyperlink"/>
      <w:u w:val="single"/>
    </w:rPr>
  </w:style>
  <w:style w:type="paragraph" w:styleId="ab">
    <w:name w:val="Balloon Text"/>
    <w:basedOn w:val="a"/>
    <w:link w:val="ac"/>
    <w:uiPriority w:val="99"/>
    <w:semiHidden/>
    <w:unhideWhenUsed/>
    <w:rsid w:val="00EB1E75"/>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EB1E75"/>
    <w:rPr>
      <w:rFonts w:asciiTheme="majorHAnsi" w:eastAsiaTheme="majorEastAsia" w:hAnsiTheme="majorHAnsi" w:cstheme="majorBidi"/>
      <w:sz w:val="18"/>
      <w:szCs w:val="18"/>
    </w:rPr>
  </w:style>
  <w:style w:type="character" w:customStyle="1" w:styleId="10">
    <w:name w:val="標題 1 字元"/>
    <w:basedOn w:val="a0"/>
    <w:link w:val="1"/>
    <w:uiPriority w:val="9"/>
    <w:rsid w:val="00D432FB"/>
    <w:rPr>
      <w:rFonts w:asciiTheme="majorHAnsi" w:eastAsiaTheme="majorEastAsia" w:hAnsiTheme="majorHAnsi" w:cstheme="majorBidi"/>
      <w:b/>
      <w:bCs/>
      <w:kern w:val="52"/>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1854"/>
    <w:pPr>
      <w:widowControl w:val="0"/>
    </w:pPr>
    <w:rPr>
      <w:rFonts w:ascii="Times New Roman" w:eastAsia="新細明體" w:hAnsi="Times New Roman" w:cs="Times New Roman"/>
      <w:szCs w:val="24"/>
    </w:rPr>
  </w:style>
  <w:style w:type="paragraph" w:styleId="1">
    <w:name w:val="heading 1"/>
    <w:basedOn w:val="a"/>
    <w:next w:val="a"/>
    <w:link w:val="10"/>
    <w:uiPriority w:val="9"/>
    <w:qFormat/>
    <w:rsid w:val="00D432FB"/>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unhideWhenUsed/>
    <w:rsid w:val="00901854"/>
  </w:style>
  <w:style w:type="paragraph" w:styleId="2">
    <w:name w:val="toc 2"/>
    <w:basedOn w:val="a"/>
    <w:next w:val="a"/>
    <w:autoRedefine/>
    <w:uiPriority w:val="39"/>
    <w:unhideWhenUsed/>
    <w:rsid w:val="00901854"/>
    <w:pPr>
      <w:ind w:leftChars="200" w:left="480"/>
    </w:pPr>
  </w:style>
  <w:style w:type="character" w:styleId="a3">
    <w:name w:val="Hyperlink"/>
    <w:basedOn w:val="a0"/>
    <w:uiPriority w:val="99"/>
    <w:unhideWhenUsed/>
    <w:rsid w:val="00901854"/>
    <w:rPr>
      <w:color w:val="0000FF" w:themeColor="hyperlink"/>
      <w:u w:val="single"/>
    </w:rPr>
  </w:style>
  <w:style w:type="table" w:styleId="a4">
    <w:name w:val="Table Grid"/>
    <w:basedOn w:val="a1"/>
    <w:uiPriority w:val="59"/>
    <w:rsid w:val="009018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99"/>
    <w:qFormat/>
    <w:rsid w:val="00901854"/>
    <w:pPr>
      <w:ind w:leftChars="200" w:left="480"/>
    </w:pPr>
  </w:style>
  <w:style w:type="paragraph" w:styleId="a6">
    <w:name w:val="footer"/>
    <w:basedOn w:val="a"/>
    <w:link w:val="a7"/>
    <w:uiPriority w:val="99"/>
    <w:unhideWhenUsed/>
    <w:rsid w:val="00901854"/>
    <w:pPr>
      <w:tabs>
        <w:tab w:val="center" w:pos="4153"/>
        <w:tab w:val="right" w:pos="8306"/>
      </w:tabs>
      <w:snapToGrid w:val="0"/>
    </w:pPr>
    <w:rPr>
      <w:sz w:val="20"/>
      <w:szCs w:val="20"/>
    </w:rPr>
  </w:style>
  <w:style w:type="character" w:customStyle="1" w:styleId="a7">
    <w:name w:val="頁尾 字元"/>
    <w:basedOn w:val="a0"/>
    <w:link w:val="a6"/>
    <w:uiPriority w:val="99"/>
    <w:rsid w:val="00901854"/>
    <w:rPr>
      <w:rFonts w:ascii="Times New Roman" w:eastAsia="新細明體" w:hAnsi="Times New Roman" w:cs="Times New Roman"/>
      <w:sz w:val="20"/>
      <w:szCs w:val="20"/>
    </w:rPr>
  </w:style>
  <w:style w:type="paragraph" w:customStyle="1" w:styleId="a8">
    <w:name w:val="圖目錄"/>
    <w:basedOn w:val="a"/>
    <w:link w:val="a9"/>
    <w:qFormat/>
    <w:rsid w:val="00901854"/>
    <w:pPr>
      <w:ind w:firstLineChars="200" w:firstLine="480"/>
      <w:jc w:val="center"/>
    </w:pPr>
    <w:rPr>
      <w:rFonts w:eastAsia="標楷體"/>
    </w:rPr>
  </w:style>
  <w:style w:type="character" w:customStyle="1" w:styleId="a9">
    <w:name w:val="圖目錄 字元"/>
    <w:basedOn w:val="a0"/>
    <w:link w:val="a8"/>
    <w:rsid w:val="00901854"/>
    <w:rPr>
      <w:rFonts w:ascii="Times New Roman" w:eastAsia="標楷體" w:hAnsi="Times New Roman" w:cs="Times New Roman"/>
      <w:szCs w:val="24"/>
    </w:rPr>
  </w:style>
  <w:style w:type="character" w:styleId="aa">
    <w:name w:val="FollowedHyperlink"/>
    <w:basedOn w:val="a0"/>
    <w:uiPriority w:val="99"/>
    <w:semiHidden/>
    <w:unhideWhenUsed/>
    <w:rsid w:val="00D96094"/>
    <w:rPr>
      <w:color w:val="800080" w:themeColor="followedHyperlink"/>
      <w:u w:val="single"/>
    </w:rPr>
  </w:style>
  <w:style w:type="paragraph" w:styleId="ab">
    <w:name w:val="Balloon Text"/>
    <w:basedOn w:val="a"/>
    <w:link w:val="ac"/>
    <w:uiPriority w:val="99"/>
    <w:semiHidden/>
    <w:unhideWhenUsed/>
    <w:rsid w:val="00EB1E75"/>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EB1E75"/>
    <w:rPr>
      <w:rFonts w:asciiTheme="majorHAnsi" w:eastAsiaTheme="majorEastAsia" w:hAnsiTheme="majorHAnsi" w:cstheme="majorBidi"/>
      <w:sz w:val="18"/>
      <w:szCs w:val="18"/>
    </w:rPr>
  </w:style>
  <w:style w:type="character" w:customStyle="1" w:styleId="10">
    <w:name w:val="標題 1 字元"/>
    <w:basedOn w:val="a0"/>
    <w:link w:val="1"/>
    <w:uiPriority w:val="9"/>
    <w:rsid w:val="00D432FB"/>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3.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FB07B-C5DB-437E-8F33-8FDA9E9E4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1643</Words>
  <Characters>9366</Characters>
  <Application>Microsoft Office Word</Application>
  <DocSecurity>0</DocSecurity>
  <Lines>78</Lines>
  <Paragraphs>21</Paragraphs>
  <ScaleCrop>false</ScaleCrop>
  <Company/>
  <LinksUpToDate>false</LinksUpToDate>
  <CharactersWithSpaces>10988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2016-02-16T07:06:00Z</cp:lastPrinted>
  <dcterms:created xsi:type="dcterms:W3CDTF">2016-02-16T06:07:00Z</dcterms:created>
  <dcterms:modified xsi:type="dcterms:W3CDTF">2016-02-16T07:21:00Z</dcterms:modified>
</cp:coreProperties>
</file>