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64F4" w:rsidRPr="004C572F" w:rsidRDefault="00D05B1D" w:rsidP="00CC4F6D">
      <w:pPr>
        <w:ind w:left="-120" w:right="-120"/>
        <w:jc w:val="center"/>
        <w:rPr>
          <w:rFonts w:ascii="Times New Roman" w:eastAsia="標楷體" w:hAnsi="Times New Roman" w:cs="Times New Roman"/>
          <w:b/>
          <w:bCs/>
          <w:sz w:val="40"/>
          <w:szCs w:val="40"/>
        </w:rPr>
      </w:pPr>
      <w:r w:rsidRPr="004C572F">
        <w:rPr>
          <w:noProof/>
        </w:rPr>
        <mc:AlternateContent>
          <mc:Choice Requires="wps">
            <w:drawing>
              <wp:anchor distT="0" distB="0" distL="114300" distR="114300" simplePos="0" relativeHeight="251658240" behindDoc="0" locked="0" layoutInCell="1" allowOverlap="1" wp14:anchorId="2895FCD2" wp14:editId="1D10C9C0">
                <wp:simplePos x="0" y="0"/>
                <wp:positionH relativeFrom="column">
                  <wp:posOffset>-19050</wp:posOffset>
                </wp:positionH>
                <wp:positionV relativeFrom="paragraph">
                  <wp:posOffset>-514350</wp:posOffset>
                </wp:positionV>
                <wp:extent cx="1685925" cy="285750"/>
                <wp:effectExtent l="0" t="0" r="28575"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85750"/>
                        </a:xfrm>
                        <a:prstGeom prst="rect">
                          <a:avLst/>
                        </a:prstGeom>
                        <a:solidFill>
                          <a:srgbClr val="FFFFFF"/>
                        </a:solidFill>
                        <a:ln w="9525">
                          <a:solidFill>
                            <a:srgbClr val="FF0000"/>
                          </a:solidFill>
                          <a:miter lim="800000"/>
                          <a:headEnd/>
                          <a:tailEnd/>
                        </a:ln>
                      </wps:spPr>
                      <wps:txbx>
                        <w:txbxContent>
                          <w:p w:rsidR="003A2886" w:rsidRPr="000202C8" w:rsidRDefault="003A2886" w:rsidP="00CC4F6D">
                            <w:pPr>
                              <w:spacing w:line="280" w:lineRule="exact"/>
                              <w:ind w:left="-120" w:right="-120"/>
                              <w:jc w:val="center"/>
                              <w:rPr>
                                <w:rFonts w:cs="Times New Roman"/>
                                <w:color w:val="FF0000"/>
                                <w:sz w:val="28"/>
                                <w:szCs w:val="28"/>
                              </w:rPr>
                            </w:pPr>
                            <w:r>
                              <w:rPr>
                                <w:rFonts w:cs="新細明體" w:hint="eastAsia"/>
                                <w:color w:val="FF0000"/>
                                <w:sz w:val="28"/>
                                <w:szCs w:val="28"/>
                              </w:rPr>
                              <w:t>公告於學校網頁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40.5pt;width:132.7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" strokecolor="red">
                <v:textbox>
                  <w:txbxContent>
                    <w:p w:rsidR="003A2886" w:rsidRPr="000202C8" w:rsidRDefault="003A2886" w:rsidP="00CC4F6D">
                      <w:pPr>
                        <w:spacing w:line="280" w:lineRule="exact"/>
                        <w:ind w:left="-120" w:right="-120"/>
                        <w:jc w:val="center"/>
                        <w:rPr>
                          <w:rFonts w:cs="Times New Roman"/>
                          <w:color w:val="FF0000"/>
                          <w:sz w:val="28"/>
                          <w:szCs w:val="28"/>
                        </w:rPr>
                      </w:pPr>
                      <w:r>
                        <w:rPr>
                          <w:rFonts w:cs="新細明體" w:hint="eastAsia"/>
                          <w:color w:val="FF0000"/>
                          <w:sz w:val="28"/>
                          <w:szCs w:val="28"/>
                        </w:rPr>
                        <w:t>公告於學校網頁</w:t>
                      </w:r>
                    </w:p>
                  </w:txbxContent>
                </v:textbox>
              </v:shape>
            </w:pict>
          </mc:Fallback>
        </mc:AlternateContent>
      </w:r>
      <w:r w:rsidR="001864F4" w:rsidRPr="004C572F">
        <w:rPr>
          <w:rFonts w:ascii="Times New Roman" w:eastAsia="標楷體" w:hAnsi="Times New Roman" w:cs="Times New Roman" w:hint="eastAsia"/>
          <w:b/>
          <w:bCs/>
          <w:sz w:val="40"/>
          <w:szCs w:val="40"/>
        </w:rPr>
        <w:t>學校基本資料、評鑑結果及辦學特色一覽表</w:t>
      </w:r>
    </w:p>
    <w:tbl>
      <w:tblPr>
        <w:tblW w:w="9934" w:type="dxa"/>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768"/>
        <w:gridCol w:w="8166"/>
      </w:tblGrid>
      <w:tr w:rsidR="001864F4" w:rsidRPr="004C572F">
        <w:trPr>
          <w:trHeight w:val="720"/>
        </w:trPr>
        <w:tc>
          <w:tcPr>
            <w:tcW w:w="1768" w:type="dxa"/>
            <w:tcBorders>
              <w:bottom w:val="single" w:sz="4" w:space="0" w:color="auto"/>
            </w:tcBorders>
            <w:vAlign w:val="center"/>
          </w:tcPr>
          <w:p w:rsidR="001864F4" w:rsidRPr="004C572F" w:rsidRDefault="001864F4" w:rsidP="00C57DEC">
            <w:pPr>
              <w:ind w:left="-120" w:right="-120"/>
              <w:jc w:val="center"/>
              <w:rPr>
                <w:rFonts w:ascii="Times New Roman" w:eastAsia="標楷體" w:hAnsi="Times New Roman" w:cs="Times New Roman"/>
                <w:sz w:val="28"/>
              </w:rPr>
            </w:pPr>
            <w:r w:rsidRPr="004C572F">
              <w:rPr>
                <w:rFonts w:ascii="Times New Roman" w:eastAsia="標楷體" w:hAnsi="Times New Roman" w:cs="Times New Roman" w:hint="eastAsia"/>
                <w:sz w:val="28"/>
              </w:rPr>
              <w:t>校名</w:t>
            </w:r>
          </w:p>
        </w:tc>
        <w:tc>
          <w:tcPr>
            <w:tcW w:w="8166" w:type="dxa"/>
            <w:tcBorders>
              <w:bottom w:val="single" w:sz="4" w:space="0" w:color="auto"/>
            </w:tcBorders>
            <w:vAlign w:val="center"/>
          </w:tcPr>
          <w:p w:rsidR="001864F4" w:rsidRPr="004C572F" w:rsidRDefault="00346A93" w:rsidP="00346A93">
            <w:pPr>
              <w:ind w:left="-120" w:right="-120"/>
              <w:jc w:val="center"/>
              <w:rPr>
                <w:rFonts w:ascii="Times New Roman" w:eastAsia="標楷體" w:hAnsi="Times New Roman" w:cs="Times New Roman"/>
                <w:sz w:val="28"/>
              </w:rPr>
            </w:pPr>
            <w:r w:rsidRPr="004C572F">
              <w:rPr>
                <w:rFonts w:ascii="Times New Roman" w:eastAsia="標楷體" w:hAnsi="Times New Roman" w:cs="Times New Roman" w:hint="eastAsia"/>
                <w:sz w:val="28"/>
              </w:rPr>
              <w:t xml:space="preserve"> </w:t>
            </w:r>
            <w:r w:rsidRPr="004C572F">
              <w:rPr>
                <w:rFonts w:ascii="Times New Roman" w:eastAsia="標楷體" w:hAnsi="Times New Roman" w:cs="Times New Roman" w:hint="eastAsia"/>
                <w:sz w:val="28"/>
              </w:rPr>
              <w:t>高雄縣私立高英高級工商職業學校</w:t>
            </w:r>
          </w:p>
        </w:tc>
      </w:tr>
      <w:tr w:rsidR="001864F4" w:rsidRPr="004C572F">
        <w:trPr>
          <w:trHeight w:val="720"/>
        </w:trPr>
        <w:tc>
          <w:tcPr>
            <w:tcW w:w="1768" w:type="dxa"/>
            <w:tcBorders>
              <w:top w:val="single" w:sz="4" w:space="0" w:color="auto"/>
              <w:bottom w:val="single" w:sz="4" w:space="0" w:color="auto"/>
            </w:tcBorders>
            <w:vAlign w:val="center"/>
          </w:tcPr>
          <w:p w:rsidR="001864F4" w:rsidRPr="004C572F" w:rsidRDefault="001864F4" w:rsidP="00C57DEC">
            <w:pPr>
              <w:ind w:left="-120" w:right="-120"/>
              <w:jc w:val="center"/>
              <w:rPr>
                <w:rFonts w:ascii="Times New Roman" w:eastAsia="標楷體" w:hAnsi="Times New Roman" w:cs="Times New Roman"/>
                <w:sz w:val="28"/>
              </w:rPr>
            </w:pPr>
            <w:r w:rsidRPr="004C572F">
              <w:rPr>
                <w:rFonts w:ascii="Times New Roman" w:eastAsia="標楷體" w:hAnsi="Times New Roman" w:cs="Times New Roman" w:hint="eastAsia"/>
                <w:sz w:val="28"/>
              </w:rPr>
              <w:t>校址</w:t>
            </w:r>
          </w:p>
        </w:tc>
        <w:tc>
          <w:tcPr>
            <w:tcW w:w="8166" w:type="dxa"/>
            <w:tcBorders>
              <w:top w:val="single" w:sz="4" w:space="0" w:color="auto"/>
              <w:bottom w:val="single" w:sz="4" w:space="0" w:color="auto"/>
            </w:tcBorders>
            <w:vAlign w:val="center"/>
          </w:tcPr>
          <w:p w:rsidR="001864F4" w:rsidRPr="004C572F" w:rsidRDefault="00346A93" w:rsidP="00346A93">
            <w:pPr>
              <w:ind w:left="-120" w:right="-120"/>
              <w:jc w:val="center"/>
              <w:rPr>
                <w:rFonts w:ascii="Times New Roman" w:eastAsia="標楷體" w:hAnsi="Times New Roman" w:cs="Times New Roman"/>
                <w:sz w:val="28"/>
              </w:rPr>
            </w:pPr>
            <w:r w:rsidRPr="004C572F">
              <w:rPr>
                <w:rFonts w:ascii="Times New Roman" w:eastAsia="標楷體" w:hAnsi="Times New Roman" w:cs="Times New Roman" w:hint="eastAsia"/>
                <w:sz w:val="28"/>
              </w:rPr>
              <w:t xml:space="preserve"> </w:t>
            </w:r>
            <w:r w:rsidRPr="004C572F">
              <w:rPr>
                <w:rFonts w:ascii="Times New Roman" w:eastAsia="標楷體" w:hAnsi="Times New Roman" w:cs="Times New Roman" w:hint="eastAsia"/>
                <w:sz w:val="28"/>
              </w:rPr>
              <w:t>高雄市大寮區鳳林三路</w:t>
            </w:r>
            <w:r w:rsidRPr="004C572F">
              <w:rPr>
                <w:rFonts w:ascii="Times New Roman" w:eastAsia="標楷體" w:hAnsi="Times New Roman" w:cs="Times New Roman" w:hint="eastAsia"/>
                <w:sz w:val="28"/>
              </w:rPr>
              <w:t>19</w:t>
            </w:r>
            <w:r w:rsidRPr="004C572F">
              <w:rPr>
                <w:rFonts w:ascii="Times New Roman" w:eastAsia="標楷體" w:hAnsi="Times New Roman" w:cs="Times New Roman" w:hint="eastAsia"/>
                <w:sz w:val="28"/>
              </w:rPr>
              <w:t>巷</w:t>
            </w:r>
            <w:r w:rsidRPr="004C572F">
              <w:rPr>
                <w:rFonts w:ascii="Times New Roman" w:eastAsia="標楷體" w:hAnsi="Times New Roman" w:cs="Times New Roman" w:hint="eastAsia"/>
                <w:sz w:val="28"/>
              </w:rPr>
              <w:t>44</w:t>
            </w:r>
            <w:r w:rsidRPr="004C572F">
              <w:rPr>
                <w:rFonts w:ascii="Times New Roman" w:eastAsia="標楷體" w:hAnsi="Times New Roman" w:cs="Times New Roman" w:hint="eastAsia"/>
                <w:sz w:val="28"/>
              </w:rPr>
              <w:t>號</w:t>
            </w:r>
          </w:p>
        </w:tc>
      </w:tr>
      <w:tr w:rsidR="001864F4" w:rsidRPr="004C572F">
        <w:trPr>
          <w:trHeight w:val="720"/>
        </w:trPr>
        <w:tc>
          <w:tcPr>
            <w:tcW w:w="1768" w:type="dxa"/>
            <w:tcBorders>
              <w:top w:val="single" w:sz="4" w:space="0" w:color="auto"/>
            </w:tcBorders>
            <w:vAlign w:val="center"/>
          </w:tcPr>
          <w:p w:rsidR="001864F4" w:rsidRPr="004C572F" w:rsidRDefault="001864F4" w:rsidP="00AA1A17">
            <w:pPr>
              <w:ind w:left="-120" w:right="-120"/>
              <w:jc w:val="center"/>
              <w:rPr>
                <w:rFonts w:ascii="Times New Roman" w:eastAsia="標楷體" w:hAnsi="Times New Roman" w:cs="Times New Roman"/>
                <w:sz w:val="28"/>
              </w:rPr>
            </w:pPr>
            <w:r w:rsidRPr="004C572F">
              <w:rPr>
                <w:rFonts w:ascii="Times New Roman" w:eastAsia="標楷體" w:hAnsi="Times New Roman" w:cs="Times New Roman" w:hint="eastAsia"/>
                <w:sz w:val="28"/>
              </w:rPr>
              <w:t>網址</w:t>
            </w:r>
          </w:p>
        </w:tc>
        <w:tc>
          <w:tcPr>
            <w:tcW w:w="8166" w:type="dxa"/>
            <w:tcBorders>
              <w:top w:val="single" w:sz="4" w:space="0" w:color="auto"/>
            </w:tcBorders>
            <w:vAlign w:val="center"/>
          </w:tcPr>
          <w:p w:rsidR="001864F4" w:rsidRPr="004C572F" w:rsidRDefault="00346A93" w:rsidP="00346A93">
            <w:pPr>
              <w:ind w:left="-120" w:right="-120"/>
              <w:jc w:val="center"/>
              <w:rPr>
                <w:rFonts w:ascii="Times New Roman" w:eastAsia="標楷體" w:hAnsi="Times New Roman" w:cs="Times New Roman"/>
                <w:sz w:val="28"/>
              </w:rPr>
            </w:pPr>
            <w:r w:rsidRPr="004C572F">
              <w:rPr>
                <w:rFonts w:ascii="Times New Roman" w:eastAsia="標楷體" w:hAnsi="Times New Roman" w:cs="Times New Roman" w:hint="eastAsia"/>
                <w:sz w:val="28"/>
              </w:rPr>
              <w:t>www.kyicvs.khc.edu.tw</w:t>
            </w:r>
          </w:p>
        </w:tc>
      </w:tr>
    </w:tbl>
    <w:p w:rsidR="001864F4" w:rsidRPr="004C572F" w:rsidRDefault="001864F4" w:rsidP="00346A93">
      <w:pPr>
        <w:ind w:left="-120" w:right="-120"/>
        <w:jc w:val="center"/>
        <w:rPr>
          <w:rFonts w:ascii="Times New Roman" w:eastAsia="標楷體" w:hAnsi="Times New Roman" w:cs="Times New Roman"/>
        </w:rPr>
      </w:pPr>
    </w:p>
    <w:tbl>
      <w:tblPr>
        <w:tblW w:w="993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7"/>
        <w:gridCol w:w="1907"/>
        <w:gridCol w:w="1260"/>
        <w:gridCol w:w="1260"/>
        <w:gridCol w:w="1260"/>
        <w:gridCol w:w="1260"/>
        <w:gridCol w:w="1080"/>
      </w:tblGrid>
      <w:tr w:rsidR="001864F4" w:rsidRPr="004C572F">
        <w:tc>
          <w:tcPr>
            <w:tcW w:w="1907" w:type="dxa"/>
            <w:vMerge w:val="restart"/>
            <w:vAlign w:val="center"/>
          </w:tcPr>
          <w:p w:rsidR="001864F4" w:rsidRPr="004C572F" w:rsidRDefault="001864F4" w:rsidP="008B57F8">
            <w:pPr>
              <w:ind w:right="-120"/>
              <w:jc w:val="center"/>
              <w:rPr>
                <w:rFonts w:ascii="Times New Roman" w:eastAsia="標楷體" w:hAnsi="Times New Roman" w:cs="Times New Roman"/>
              </w:rPr>
            </w:pPr>
            <w:r w:rsidRPr="004C572F">
              <w:rPr>
                <w:rFonts w:ascii="Times New Roman" w:eastAsia="標楷體" w:hAnsi="Times New Roman" w:cs="Times New Roman" w:hint="eastAsia"/>
              </w:rPr>
              <w:t>校地面積</w:t>
            </w:r>
            <w:r w:rsidRPr="004C572F">
              <w:rPr>
                <w:rFonts w:ascii="Times New Roman" w:eastAsia="標楷體" w:hAnsi="Times New Roman" w:cs="Times New Roman"/>
              </w:rPr>
              <w:t>(</w:t>
            </w:r>
            <w:proofErr w:type="gramStart"/>
            <w:r w:rsidRPr="004C572F">
              <w:rPr>
                <w:rFonts w:ascii="Times New Roman" w:eastAsia="標楷體" w:hAnsi="Times New Roman" w:cs="Times New Roman" w:hint="eastAsia"/>
              </w:rPr>
              <w:t>㎡</w:t>
            </w:r>
            <w:proofErr w:type="gramEnd"/>
            <w:r w:rsidRPr="004C572F">
              <w:rPr>
                <w:rFonts w:ascii="Times New Roman" w:eastAsia="標楷體" w:hAnsi="Times New Roman" w:cs="Times New Roman"/>
              </w:rPr>
              <w:t>)</w:t>
            </w:r>
          </w:p>
        </w:tc>
        <w:tc>
          <w:tcPr>
            <w:tcW w:w="1907" w:type="dxa"/>
            <w:vMerge w:val="restart"/>
            <w:vAlign w:val="center"/>
          </w:tcPr>
          <w:p w:rsidR="001864F4" w:rsidRPr="004C572F" w:rsidRDefault="001864F4" w:rsidP="008B57F8">
            <w:pPr>
              <w:ind w:right="-120"/>
              <w:jc w:val="center"/>
              <w:rPr>
                <w:rFonts w:ascii="Times New Roman" w:eastAsia="標楷體" w:hAnsi="Times New Roman" w:cs="Times New Roman"/>
              </w:rPr>
            </w:pPr>
            <w:r w:rsidRPr="004C572F">
              <w:rPr>
                <w:rFonts w:ascii="Times New Roman" w:eastAsia="標楷體" w:hAnsi="Times New Roman" w:cs="Times New Roman" w:hint="eastAsia"/>
              </w:rPr>
              <w:t>樓地板面積</w:t>
            </w:r>
            <w:r w:rsidRPr="004C572F">
              <w:rPr>
                <w:rFonts w:ascii="Times New Roman" w:eastAsia="標楷體" w:hAnsi="Times New Roman" w:cs="Times New Roman"/>
              </w:rPr>
              <w:t>(</w:t>
            </w:r>
            <w:proofErr w:type="gramStart"/>
            <w:r w:rsidRPr="004C572F">
              <w:rPr>
                <w:rFonts w:ascii="Times New Roman" w:eastAsia="標楷體" w:hAnsi="Times New Roman" w:cs="Times New Roman" w:hint="eastAsia"/>
              </w:rPr>
              <w:t>㎡</w:t>
            </w:r>
            <w:proofErr w:type="gramEnd"/>
            <w:r w:rsidRPr="004C572F">
              <w:rPr>
                <w:rFonts w:ascii="Times New Roman" w:eastAsia="標楷體" w:hAnsi="Times New Roman" w:cs="Times New Roman"/>
              </w:rPr>
              <w:t>)</w:t>
            </w:r>
          </w:p>
        </w:tc>
        <w:tc>
          <w:tcPr>
            <w:tcW w:w="6120" w:type="dxa"/>
            <w:gridSpan w:val="5"/>
            <w:vAlign w:val="center"/>
          </w:tcPr>
          <w:p w:rsidR="001864F4" w:rsidRPr="004C572F" w:rsidRDefault="001864F4" w:rsidP="008B57F8">
            <w:pPr>
              <w:ind w:right="-120"/>
              <w:jc w:val="center"/>
              <w:rPr>
                <w:rFonts w:ascii="Times New Roman" w:eastAsia="標楷體" w:hAnsi="Times New Roman" w:cs="Times New Roman"/>
              </w:rPr>
            </w:pPr>
            <w:r w:rsidRPr="004C572F">
              <w:rPr>
                <w:rFonts w:ascii="Times New Roman" w:eastAsia="標楷體" w:hAnsi="Times New Roman" w:cs="Times New Roman" w:hint="eastAsia"/>
              </w:rPr>
              <w:t>教師人力素質</w:t>
            </w:r>
          </w:p>
        </w:tc>
      </w:tr>
      <w:tr w:rsidR="001864F4" w:rsidRPr="004C572F">
        <w:trPr>
          <w:trHeight w:val="360"/>
        </w:trPr>
        <w:tc>
          <w:tcPr>
            <w:tcW w:w="1907" w:type="dxa"/>
            <w:vMerge/>
            <w:vAlign w:val="center"/>
          </w:tcPr>
          <w:p w:rsidR="001864F4" w:rsidRPr="004C572F" w:rsidRDefault="001864F4" w:rsidP="008B57F8">
            <w:pPr>
              <w:ind w:right="-120"/>
              <w:jc w:val="center"/>
              <w:rPr>
                <w:rFonts w:ascii="Times New Roman" w:eastAsia="標楷體" w:hAnsi="Times New Roman" w:cs="Times New Roman"/>
              </w:rPr>
            </w:pPr>
          </w:p>
        </w:tc>
        <w:tc>
          <w:tcPr>
            <w:tcW w:w="1907" w:type="dxa"/>
            <w:vMerge/>
            <w:vAlign w:val="center"/>
          </w:tcPr>
          <w:p w:rsidR="001864F4" w:rsidRPr="004C572F" w:rsidRDefault="001864F4" w:rsidP="008B57F8">
            <w:pPr>
              <w:ind w:right="-120"/>
              <w:jc w:val="center"/>
              <w:rPr>
                <w:rFonts w:ascii="Times New Roman" w:eastAsia="標楷體" w:hAnsi="Times New Roman" w:cs="Times New Roman"/>
              </w:rPr>
            </w:pPr>
          </w:p>
        </w:tc>
        <w:tc>
          <w:tcPr>
            <w:tcW w:w="1260" w:type="dxa"/>
            <w:vMerge w:val="restart"/>
            <w:tcBorders>
              <w:right w:val="single" w:sz="4" w:space="0" w:color="auto"/>
            </w:tcBorders>
            <w:vAlign w:val="center"/>
          </w:tcPr>
          <w:p w:rsidR="001864F4" w:rsidRPr="004C572F" w:rsidRDefault="001864F4" w:rsidP="008B57F8">
            <w:pPr>
              <w:ind w:right="-120"/>
              <w:jc w:val="center"/>
              <w:rPr>
                <w:rFonts w:ascii="Times New Roman" w:eastAsia="標楷體" w:hAnsi="Times New Roman" w:cs="Times New Roman"/>
              </w:rPr>
            </w:pPr>
            <w:r w:rsidRPr="004C572F">
              <w:rPr>
                <w:rFonts w:ascii="Times New Roman" w:eastAsia="標楷體" w:hAnsi="Times New Roman" w:cs="Times New Roman" w:hint="eastAsia"/>
              </w:rPr>
              <w:t>博士</w:t>
            </w:r>
            <w:r w:rsidRPr="004C572F">
              <w:rPr>
                <w:rFonts w:ascii="Times New Roman" w:eastAsia="標楷體" w:hAnsi="Times New Roman" w:cs="Times New Roman"/>
              </w:rPr>
              <w:t>(%)</w:t>
            </w:r>
          </w:p>
        </w:tc>
        <w:tc>
          <w:tcPr>
            <w:tcW w:w="1260" w:type="dxa"/>
            <w:vMerge w:val="restart"/>
            <w:tcBorders>
              <w:left w:val="single" w:sz="4" w:space="0" w:color="auto"/>
            </w:tcBorders>
            <w:vAlign w:val="center"/>
          </w:tcPr>
          <w:p w:rsidR="001864F4" w:rsidRPr="004C572F" w:rsidRDefault="001864F4" w:rsidP="008B57F8">
            <w:pPr>
              <w:ind w:right="-120"/>
              <w:jc w:val="center"/>
              <w:rPr>
                <w:rFonts w:ascii="Times New Roman" w:eastAsia="標楷體" w:hAnsi="Times New Roman" w:cs="Times New Roman"/>
              </w:rPr>
            </w:pPr>
            <w:r w:rsidRPr="004C572F">
              <w:rPr>
                <w:rFonts w:ascii="Times New Roman" w:eastAsia="標楷體" w:hAnsi="Times New Roman" w:cs="Times New Roman" w:hint="eastAsia"/>
              </w:rPr>
              <w:t>碩士</w:t>
            </w:r>
            <w:r w:rsidRPr="004C572F">
              <w:rPr>
                <w:rFonts w:ascii="Times New Roman" w:eastAsia="標楷體" w:hAnsi="Times New Roman" w:cs="Times New Roman"/>
              </w:rPr>
              <w:t>(%)</w:t>
            </w:r>
          </w:p>
        </w:tc>
        <w:tc>
          <w:tcPr>
            <w:tcW w:w="1260" w:type="dxa"/>
            <w:vMerge w:val="restart"/>
            <w:tcBorders>
              <w:right w:val="single" w:sz="4" w:space="0" w:color="auto"/>
            </w:tcBorders>
            <w:vAlign w:val="center"/>
          </w:tcPr>
          <w:p w:rsidR="001864F4" w:rsidRPr="004C572F" w:rsidRDefault="001864F4" w:rsidP="008B57F8">
            <w:pPr>
              <w:ind w:right="-120"/>
              <w:jc w:val="center"/>
              <w:rPr>
                <w:rFonts w:ascii="Times New Roman" w:eastAsia="標楷體" w:hAnsi="Times New Roman" w:cs="Times New Roman"/>
              </w:rPr>
            </w:pPr>
            <w:r w:rsidRPr="004C572F">
              <w:rPr>
                <w:rFonts w:ascii="Times New Roman" w:eastAsia="標楷體" w:hAnsi="Times New Roman" w:cs="Times New Roman" w:hint="eastAsia"/>
              </w:rPr>
              <w:t>研究所學分班</w:t>
            </w:r>
            <w:r w:rsidRPr="004C572F">
              <w:rPr>
                <w:rFonts w:ascii="Times New Roman" w:eastAsia="標楷體" w:hAnsi="Times New Roman" w:cs="Times New Roman"/>
              </w:rPr>
              <w:t>(%)</w:t>
            </w:r>
          </w:p>
        </w:tc>
        <w:tc>
          <w:tcPr>
            <w:tcW w:w="1260" w:type="dxa"/>
            <w:vMerge w:val="restart"/>
            <w:tcBorders>
              <w:left w:val="single" w:sz="4" w:space="0" w:color="auto"/>
            </w:tcBorders>
            <w:vAlign w:val="center"/>
          </w:tcPr>
          <w:p w:rsidR="001864F4" w:rsidRPr="004C572F" w:rsidRDefault="001864F4" w:rsidP="008B57F8">
            <w:pPr>
              <w:ind w:right="-120"/>
              <w:jc w:val="center"/>
              <w:rPr>
                <w:rFonts w:ascii="Times New Roman" w:eastAsia="標楷體" w:hAnsi="Times New Roman" w:cs="Times New Roman"/>
              </w:rPr>
            </w:pPr>
            <w:r w:rsidRPr="004C572F">
              <w:rPr>
                <w:rFonts w:ascii="Times New Roman" w:eastAsia="標楷體" w:hAnsi="Times New Roman" w:cs="Times New Roman" w:hint="eastAsia"/>
              </w:rPr>
              <w:t>大學</w:t>
            </w:r>
            <w:r w:rsidRPr="004C572F">
              <w:rPr>
                <w:rFonts w:ascii="Times New Roman" w:eastAsia="標楷體" w:hAnsi="Times New Roman" w:cs="Times New Roman"/>
              </w:rPr>
              <w:t>(%)</w:t>
            </w:r>
          </w:p>
        </w:tc>
        <w:tc>
          <w:tcPr>
            <w:tcW w:w="1080" w:type="dxa"/>
            <w:vMerge w:val="restart"/>
            <w:vAlign w:val="center"/>
          </w:tcPr>
          <w:p w:rsidR="001864F4" w:rsidRPr="004C572F" w:rsidRDefault="001864F4" w:rsidP="008B57F8">
            <w:pPr>
              <w:ind w:right="-120"/>
              <w:jc w:val="center"/>
              <w:rPr>
                <w:rFonts w:ascii="Times New Roman" w:eastAsia="標楷體" w:hAnsi="Times New Roman" w:cs="Times New Roman"/>
              </w:rPr>
            </w:pPr>
            <w:r w:rsidRPr="004C572F">
              <w:rPr>
                <w:rFonts w:ascii="Times New Roman" w:eastAsia="標楷體" w:hAnsi="Times New Roman" w:cs="Times New Roman" w:hint="eastAsia"/>
              </w:rPr>
              <w:t>其他</w:t>
            </w:r>
            <w:r w:rsidRPr="004C572F">
              <w:rPr>
                <w:rFonts w:ascii="Times New Roman" w:eastAsia="標楷體" w:hAnsi="Times New Roman" w:cs="Times New Roman"/>
              </w:rPr>
              <w:t>(%)</w:t>
            </w:r>
          </w:p>
        </w:tc>
      </w:tr>
      <w:tr w:rsidR="001864F4" w:rsidRPr="004C572F">
        <w:trPr>
          <w:trHeight w:val="360"/>
        </w:trPr>
        <w:tc>
          <w:tcPr>
            <w:tcW w:w="1907" w:type="dxa"/>
            <w:vMerge/>
            <w:vAlign w:val="center"/>
          </w:tcPr>
          <w:p w:rsidR="001864F4" w:rsidRPr="004C572F" w:rsidRDefault="001864F4" w:rsidP="008B57F8">
            <w:pPr>
              <w:ind w:right="-120"/>
              <w:jc w:val="center"/>
              <w:rPr>
                <w:rFonts w:ascii="Times New Roman" w:eastAsia="標楷體" w:hAnsi="Times New Roman" w:cs="Times New Roman"/>
              </w:rPr>
            </w:pPr>
          </w:p>
        </w:tc>
        <w:tc>
          <w:tcPr>
            <w:tcW w:w="1907" w:type="dxa"/>
            <w:vMerge/>
            <w:vAlign w:val="center"/>
          </w:tcPr>
          <w:p w:rsidR="001864F4" w:rsidRPr="004C572F" w:rsidRDefault="001864F4" w:rsidP="008B57F8">
            <w:pPr>
              <w:ind w:right="-120"/>
              <w:jc w:val="center"/>
              <w:rPr>
                <w:rFonts w:ascii="Times New Roman" w:eastAsia="標楷體" w:hAnsi="Times New Roman" w:cs="Times New Roman"/>
              </w:rPr>
            </w:pPr>
          </w:p>
        </w:tc>
        <w:tc>
          <w:tcPr>
            <w:tcW w:w="1260" w:type="dxa"/>
            <w:vMerge/>
            <w:tcBorders>
              <w:right w:val="single" w:sz="4" w:space="0" w:color="auto"/>
            </w:tcBorders>
            <w:vAlign w:val="center"/>
          </w:tcPr>
          <w:p w:rsidR="001864F4" w:rsidRPr="004C572F" w:rsidRDefault="001864F4" w:rsidP="008B57F8">
            <w:pPr>
              <w:ind w:right="-120"/>
              <w:jc w:val="center"/>
              <w:rPr>
                <w:rFonts w:ascii="Times New Roman" w:eastAsia="標楷體" w:hAnsi="Times New Roman" w:cs="Times New Roman"/>
              </w:rPr>
            </w:pPr>
          </w:p>
        </w:tc>
        <w:tc>
          <w:tcPr>
            <w:tcW w:w="1260" w:type="dxa"/>
            <w:vMerge/>
            <w:tcBorders>
              <w:left w:val="single" w:sz="4" w:space="0" w:color="auto"/>
            </w:tcBorders>
            <w:vAlign w:val="center"/>
          </w:tcPr>
          <w:p w:rsidR="001864F4" w:rsidRPr="004C572F" w:rsidRDefault="001864F4" w:rsidP="008B57F8">
            <w:pPr>
              <w:ind w:right="-120"/>
              <w:jc w:val="center"/>
              <w:rPr>
                <w:rFonts w:ascii="Times New Roman" w:eastAsia="標楷體" w:hAnsi="Times New Roman" w:cs="Times New Roman"/>
              </w:rPr>
            </w:pPr>
          </w:p>
        </w:tc>
        <w:tc>
          <w:tcPr>
            <w:tcW w:w="1260" w:type="dxa"/>
            <w:vMerge/>
            <w:tcBorders>
              <w:right w:val="single" w:sz="4" w:space="0" w:color="auto"/>
            </w:tcBorders>
            <w:vAlign w:val="center"/>
          </w:tcPr>
          <w:p w:rsidR="001864F4" w:rsidRPr="004C572F" w:rsidRDefault="001864F4" w:rsidP="008B57F8">
            <w:pPr>
              <w:ind w:right="-120"/>
              <w:jc w:val="center"/>
              <w:rPr>
                <w:rFonts w:ascii="Times New Roman" w:eastAsia="標楷體" w:hAnsi="Times New Roman" w:cs="Times New Roman"/>
              </w:rPr>
            </w:pPr>
          </w:p>
        </w:tc>
        <w:tc>
          <w:tcPr>
            <w:tcW w:w="1260" w:type="dxa"/>
            <w:vMerge/>
            <w:tcBorders>
              <w:left w:val="single" w:sz="4" w:space="0" w:color="auto"/>
            </w:tcBorders>
            <w:vAlign w:val="center"/>
          </w:tcPr>
          <w:p w:rsidR="001864F4" w:rsidRPr="004C572F" w:rsidRDefault="001864F4" w:rsidP="008B57F8">
            <w:pPr>
              <w:ind w:right="-120"/>
              <w:jc w:val="center"/>
              <w:rPr>
                <w:rFonts w:ascii="Times New Roman" w:eastAsia="標楷體" w:hAnsi="Times New Roman" w:cs="Times New Roman"/>
              </w:rPr>
            </w:pPr>
          </w:p>
        </w:tc>
        <w:tc>
          <w:tcPr>
            <w:tcW w:w="1080" w:type="dxa"/>
            <w:vMerge/>
            <w:vAlign w:val="center"/>
          </w:tcPr>
          <w:p w:rsidR="001864F4" w:rsidRPr="004C572F" w:rsidRDefault="001864F4" w:rsidP="008B57F8">
            <w:pPr>
              <w:ind w:right="-120"/>
              <w:jc w:val="center"/>
              <w:rPr>
                <w:rFonts w:ascii="Times New Roman" w:eastAsia="標楷體" w:hAnsi="Times New Roman" w:cs="Times New Roman"/>
              </w:rPr>
            </w:pPr>
          </w:p>
        </w:tc>
      </w:tr>
      <w:tr w:rsidR="001864F4" w:rsidRPr="004C572F">
        <w:tc>
          <w:tcPr>
            <w:tcW w:w="1907" w:type="dxa"/>
            <w:vAlign w:val="center"/>
          </w:tcPr>
          <w:p w:rsidR="001864F4" w:rsidRPr="004C572F" w:rsidRDefault="00DF5E10" w:rsidP="001A2269">
            <w:pPr>
              <w:ind w:right="-120"/>
              <w:jc w:val="center"/>
              <w:rPr>
                <w:rFonts w:ascii="Times New Roman" w:eastAsia="標楷體" w:hAnsi="Times New Roman" w:cs="Times New Roman"/>
                <w:b/>
                <w:bCs/>
              </w:rPr>
            </w:pPr>
            <w:r w:rsidRPr="004C572F">
              <w:rPr>
                <w:rFonts w:ascii="Times New Roman" w:eastAsia="標楷體" w:hAnsi="Times New Roman" w:cs="Times New Roman" w:hint="eastAsia"/>
                <w:b/>
                <w:bCs/>
              </w:rPr>
              <w:t>33118</w:t>
            </w:r>
            <w:proofErr w:type="gramStart"/>
            <w:r w:rsidRPr="004C572F">
              <w:rPr>
                <w:rFonts w:ascii="Times New Roman" w:eastAsia="標楷體" w:hAnsi="Times New Roman" w:cs="Times New Roman" w:hint="eastAsia"/>
              </w:rPr>
              <w:t>㎡</w:t>
            </w:r>
            <w:proofErr w:type="gramEnd"/>
          </w:p>
        </w:tc>
        <w:tc>
          <w:tcPr>
            <w:tcW w:w="1907" w:type="dxa"/>
            <w:vAlign w:val="center"/>
          </w:tcPr>
          <w:p w:rsidR="001864F4" w:rsidRPr="004C572F" w:rsidRDefault="00DF5E10" w:rsidP="00DF5E10">
            <w:pPr>
              <w:ind w:right="-120"/>
              <w:jc w:val="center"/>
              <w:rPr>
                <w:rFonts w:ascii="Times New Roman" w:eastAsia="標楷體" w:hAnsi="Times New Roman" w:cs="Times New Roman"/>
                <w:b/>
                <w:bCs/>
              </w:rPr>
            </w:pPr>
            <w:r w:rsidRPr="004C572F">
              <w:rPr>
                <w:rFonts w:ascii="Times New Roman" w:eastAsia="標楷體" w:hAnsi="Times New Roman" w:cs="Times New Roman" w:hint="eastAsia"/>
                <w:b/>
                <w:bCs/>
              </w:rPr>
              <w:t>22323</w:t>
            </w:r>
            <w:proofErr w:type="gramStart"/>
            <w:r w:rsidRPr="004C572F">
              <w:rPr>
                <w:rFonts w:ascii="Times New Roman" w:eastAsia="標楷體" w:hAnsi="Times New Roman" w:cs="Times New Roman" w:hint="eastAsia"/>
              </w:rPr>
              <w:t>㎡</w:t>
            </w:r>
            <w:proofErr w:type="gramEnd"/>
          </w:p>
        </w:tc>
        <w:tc>
          <w:tcPr>
            <w:tcW w:w="1260" w:type="dxa"/>
            <w:tcBorders>
              <w:right w:val="single" w:sz="4" w:space="0" w:color="auto"/>
            </w:tcBorders>
            <w:vAlign w:val="center"/>
          </w:tcPr>
          <w:p w:rsidR="001864F4" w:rsidRPr="004C572F" w:rsidRDefault="0003187D" w:rsidP="00DF5E10">
            <w:pPr>
              <w:ind w:right="-120"/>
              <w:jc w:val="center"/>
              <w:rPr>
                <w:rFonts w:ascii="Times New Roman" w:eastAsia="標楷體" w:hAnsi="Times New Roman" w:cs="Times New Roman"/>
                <w:b/>
                <w:bCs/>
              </w:rPr>
            </w:pPr>
            <w:r w:rsidRPr="004C572F">
              <w:rPr>
                <w:rFonts w:ascii="Times New Roman" w:eastAsia="標楷體" w:hAnsi="Times New Roman" w:cs="Times New Roman" w:hint="eastAsia"/>
                <w:b/>
                <w:bCs/>
              </w:rPr>
              <w:t>2%</w:t>
            </w:r>
          </w:p>
        </w:tc>
        <w:tc>
          <w:tcPr>
            <w:tcW w:w="1260" w:type="dxa"/>
            <w:tcBorders>
              <w:left w:val="single" w:sz="4" w:space="0" w:color="auto"/>
            </w:tcBorders>
            <w:vAlign w:val="center"/>
          </w:tcPr>
          <w:p w:rsidR="001864F4" w:rsidRPr="004C572F" w:rsidRDefault="0003187D" w:rsidP="00DF5E10">
            <w:pPr>
              <w:ind w:right="-120"/>
              <w:jc w:val="center"/>
              <w:rPr>
                <w:rFonts w:ascii="Times New Roman" w:eastAsia="標楷體" w:hAnsi="Times New Roman" w:cs="Times New Roman"/>
                <w:b/>
                <w:bCs/>
              </w:rPr>
            </w:pPr>
            <w:r w:rsidRPr="004C572F">
              <w:rPr>
                <w:rFonts w:ascii="Times New Roman" w:eastAsia="標楷體" w:hAnsi="Times New Roman" w:cs="Times New Roman" w:hint="eastAsia"/>
                <w:b/>
                <w:bCs/>
              </w:rPr>
              <w:t>25%</w:t>
            </w:r>
          </w:p>
        </w:tc>
        <w:tc>
          <w:tcPr>
            <w:tcW w:w="1260" w:type="dxa"/>
            <w:tcBorders>
              <w:right w:val="single" w:sz="4" w:space="0" w:color="auto"/>
            </w:tcBorders>
            <w:vAlign w:val="center"/>
          </w:tcPr>
          <w:p w:rsidR="001864F4" w:rsidRPr="004C572F" w:rsidRDefault="0003187D" w:rsidP="00DF5E10">
            <w:pPr>
              <w:ind w:right="-120"/>
              <w:jc w:val="center"/>
              <w:rPr>
                <w:rFonts w:ascii="Times New Roman" w:eastAsia="標楷體" w:hAnsi="Times New Roman" w:cs="Times New Roman"/>
                <w:b/>
                <w:bCs/>
              </w:rPr>
            </w:pPr>
            <w:r w:rsidRPr="004C572F">
              <w:rPr>
                <w:rFonts w:ascii="Times New Roman" w:eastAsia="標楷體" w:hAnsi="Times New Roman" w:cs="Times New Roman" w:hint="eastAsia"/>
                <w:b/>
                <w:bCs/>
              </w:rPr>
              <w:t>2%</w:t>
            </w:r>
          </w:p>
        </w:tc>
        <w:tc>
          <w:tcPr>
            <w:tcW w:w="1260" w:type="dxa"/>
            <w:tcBorders>
              <w:left w:val="single" w:sz="4" w:space="0" w:color="auto"/>
            </w:tcBorders>
            <w:vAlign w:val="center"/>
          </w:tcPr>
          <w:p w:rsidR="001864F4" w:rsidRPr="004C572F" w:rsidRDefault="0003187D" w:rsidP="00DF5E10">
            <w:pPr>
              <w:ind w:right="-120"/>
              <w:jc w:val="center"/>
              <w:rPr>
                <w:rFonts w:ascii="Times New Roman" w:eastAsia="標楷體" w:hAnsi="Times New Roman" w:cs="Times New Roman"/>
                <w:b/>
                <w:bCs/>
              </w:rPr>
            </w:pPr>
            <w:r w:rsidRPr="004C572F">
              <w:rPr>
                <w:rFonts w:ascii="Times New Roman" w:eastAsia="標楷體" w:hAnsi="Times New Roman" w:cs="Times New Roman" w:hint="eastAsia"/>
                <w:b/>
                <w:bCs/>
              </w:rPr>
              <w:t>68%</w:t>
            </w:r>
          </w:p>
        </w:tc>
        <w:tc>
          <w:tcPr>
            <w:tcW w:w="1080" w:type="dxa"/>
            <w:vAlign w:val="center"/>
          </w:tcPr>
          <w:p w:rsidR="001864F4" w:rsidRPr="004C572F" w:rsidRDefault="0003187D" w:rsidP="00DF5E10">
            <w:pPr>
              <w:ind w:right="-120"/>
              <w:jc w:val="center"/>
              <w:rPr>
                <w:rFonts w:ascii="Times New Roman" w:eastAsia="標楷體" w:hAnsi="Times New Roman" w:cs="Times New Roman"/>
                <w:b/>
                <w:bCs/>
              </w:rPr>
            </w:pPr>
            <w:r w:rsidRPr="004C572F">
              <w:rPr>
                <w:rFonts w:ascii="Times New Roman" w:eastAsia="標楷體" w:hAnsi="Times New Roman" w:cs="Times New Roman" w:hint="eastAsia"/>
                <w:b/>
                <w:bCs/>
              </w:rPr>
              <w:t>3%</w:t>
            </w:r>
          </w:p>
        </w:tc>
      </w:tr>
    </w:tbl>
    <w:p w:rsidR="001864F4" w:rsidRPr="004C572F" w:rsidRDefault="001864F4" w:rsidP="00CC4F6D">
      <w:pPr>
        <w:ind w:left="-120" w:right="-120"/>
        <w:jc w:val="both"/>
        <w:rPr>
          <w:rFonts w:ascii="Times New Roman" w:hAnsi="Times New Roman" w:cs="Times New Roman"/>
        </w:rPr>
      </w:pPr>
    </w:p>
    <w:p w:rsidR="001864F4" w:rsidRPr="004C572F" w:rsidRDefault="001864F4" w:rsidP="00CC4F6D">
      <w:pPr>
        <w:ind w:left="-120" w:right="-120"/>
        <w:jc w:val="both"/>
        <w:rPr>
          <w:rFonts w:ascii="Times New Roman" w:hAnsi="Times New Roman" w:cs="Times New Roman"/>
        </w:rPr>
      </w:pPr>
    </w:p>
    <w:tbl>
      <w:tblPr>
        <w:tblW w:w="0" w:type="auto"/>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007"/>
        <w:gridCol w:w="989"/>
        <w:gridCol w:w="990"/>
        <w:gridCol w:w="990"/>
        <w:gridCol w:w="990"/>
        <w:gridCol w:w="990"/>
        <w:gridCol w:w="990"/>
        <w:gridCol w:w="990"/>
        <w:gridCol w:w="990"/>
      </w:tblGrid>
      <w:tr w:rsidR="001864F4" w:rsidRPr="004C572F" w:rsidTr="00DF5E10">
        <w:trPr>
          <w:trHeight w:val="727"/>
        </w:trPr>
        <w:tc>
          <w:tcPr>
            <w:tcW w:w="9926" w:type="dxa"/>
            <w:gridSpan w:val="9"/>
            <w:tcBorders>
              <w:top w:val="single" w:sz="12" w:space="0" w:color="auto"/>
            </w:tcBorders>
          </w:tcPr>
          <w:p w:rsidR="001864F4" w:rsidRPr="004C572F" w:rsidRDefault="001864F4" w:rsidP="00D54C4F">
            <w:pPr>
              <w:pStyle w:val="ac"/>
              <w:tabs>
                <w:tab w:val="left" w:pos="6555"/>
              </w:tabs>
              <w:spacing w:before="360" w:line="300" w:lineRule="exact"/>
              <w:jc w:val="center"/>
              <w:rPr>
                <w:b w:val="0"/>
                <w:bCs w:val="0"/>
                <w:color w:val="auto"/>
                <w:sz w:val="24"/>
                <w:szCs w:val="24"/>
              </w:rPr>
            </w:pPr>
            <w:r w:rsidRPr="004C572F">
              <w:rPr>
                <w:rFonts w:hint="eastAsia"/>
                <w:bCs w:val="0"/>
                <w:color w:val="auto"/>
                <w:sz w:val="32"/>
                <w:szCs w:val="24"/>
              </w:rPr>
              <w:t>學生班級數與人數比率</w:t>
            </w:r>
            <w:r w:rsidRPr="004C572F">
              <w:rPr>
                <w:b w:val="0"/>
                <w:bCs w:val="0"/>
                <w:color w:val="auto"/>
                <w:sz w:val="24"/>
                <w:szCs w:val="24"/>
              </w:rPr>
              <w:t>(</w:t>
            </w:r>
            <w:r w:rsidRPr="004C572F">
              <w:rPr>
                <w:rFonts w:hint="eastAsia"/>
                <w:b w:val="0"/>
                <w:bCs w:val="0"/>
                <w:color w:val="auto"/>
                <w:sz w:val="24"/>
                <w:szCs w:val="24"/>
              </w:rPr>
              <w:t>高</w:t>
            </w:r>
            <w:proofErr w:type="gramStart"/>
            <w:r w:rsidRPr="004C572F">
              <w:rPr>
                <w:rFonts w:hint="eastAsia"/>
                <w:b w:val="0"/>
                <w:bCs w:val="0"/>
                <w:color w:val="auto"/>
                <w:sz w:val="24"/>
                <w:szCs w:val="24"/>
              </w:rPr>
              <w:t>中部係含高中</w:t>
            </w:r>
            <w:proofErr w:type="gramEnd"/>
            <w:r w:rsidRPr="004C572F">
              <w:rPr>
                <w:rFonts w:hint="eastAsia"/>
                <w:b w:val="0"/>
                <w:bCs w:val="0"/>
                <w:color w:val="auto"/>
                <w:sz w:val="24"/>
                <w:szCs w:val="24"/>
              </w:rPr>
              <w:t>職及綜合高中</w:t>
            </w:r>
            <w:r w:rsidRPr="004C572F">
              <w:rPr>
                <w:b w:val="0"/>
                <w:bCs w:val="0"/>
                <w:color w:val="auto"/>
                <w:sz w:val="24"/>
                <w:szCs w:val="24"/>
              </w:rPr>
              <w:t>)</w:t>
            </w:r>
          </w:p>
        </w:tc>
      </w:tr>
      <w:tr w:rsidR="001864F4" w:rsidRPr="004C572F" w:rsidTr="00DF5E10">
        <w:trPr>
          <w:trHeight w:val="608"/>
        </w:trPr>
        <w:tc>
          <w:tcPr>
            <w:tcW w:w="2007" w:type="dxa"/>
            <w:vMerge w:val="restart"/>
            <w:tcBorders>
              <w:top w:val="single" w:sz="12" w:space="0" w:color="auto"/>
              <w:tl2br w:val="single" w:sz="6" w:space="0" w:color="auto"/>
            </w:tcBorders>
          </w:tcPr>
          <w:p w:rsidR="001864F4" w:rsidRPr="004C572F" w:rsidRDefault="001864F4" w:rsidP="00D54C4F">
            <w:pPr>
              <w:widowControl/>
              <w:tabs>
                <w:tab w:val="left" w:pos="22243"/>
                <w:tab w:val="left" w:pos="25910"/>
              </w:tabs>
              <w:snapToGrid w:val="0"/>
              <w:spacing w:before="120" w:after="120" w:line="240" w:lineRule="atLeast"/>
              <w:jc w:val="right"/>
              <w:rPr>
                <w:rFonts w:ascii="Times New Roman" w:eastAsia="標楷體" w:hAnsi="Times New Roman" w:cs="Times New Roman"/>
                <w:kern w:val="0"/>
              </w:rPr>
            </w:pPr>
            <w:r w:rsidRPr="004C572F">
              <w:rPr>
                <w:rFonts w:ascii="Times New Roman" w:eastAsia="標楷體" w:hAnsi="Times New Roman" w:cs="Times New Roman" w:hint="eastAsia"/>
                <w:kern w:val="0"/>
              </w:rPr>
              <w:t>年級</w:t>
            </w:r>
          </w:p>
          <w:p w:rsidR="001864F4" w:rsidRPr="004C572F" w:rsidRDefault="001864F4" w:rsidP="00D54C4F">
            <w:pPr>
              <w:widowControl/>
              <w:tabs>
                <w:tab w:val="left" w:pos="22243"/>
                <w:tab w:val="left" w:pos="25910"/>
              </w:tabs>
              <w:snapToGrid w:val="0"/>
              <w:spacing w:before="120" w:after="120" w:line="240" w:lineRule="atLeast"/>
              <w:rPr>
                <w:rFonts w:ascii="Times New Roman" w:eastAsia="標楷體" w:hAnsi="Times New Roman" w:cs="Times New Roman"/>
                <w:kern w:val="0"/>
              </w:rPr>
            </w:pPr>
            <w:r w:rsidRPr="004C572F">
              <w:rPr>
                <w:rFonts w:ascii="Times New Roman" w:eastAsia="標楷體" w:hAnsi="Times New Roman" w:cs="Times New Roman" w:hint="eastAsia"/>
                <w:kern w:val="0"/>
              </w:rPr>
              <w:t>科別</w:t>
            </w:r>
          </w:p>
        </w:tc>
        <w:tc>
          <w:tcPr>
            <w:tcW w:w="5939" w:type="dxa"/>
            <w:gridSpan w:val="6"/>
            <w:tcBorders>
              <w:bottom w:val="single" w:sz="4" w:space="0" w:color="auto"/>
            </w:tcBorders>
            <w:vAlign w:val="center"/>
          </w:tcPr>
          <w:p w:rsidR="001864F4" w:rsidRPr="004C572F" w:rsidRDefault="001864F4" w:rsidP="00D54C4F">
            <w:pPr>
              <w:widowControl/>
              <w:tabs>
                <w:tab w:val="left" w:pos="22243"/>
                <w:tab w:val="left" w:pos="25910"/>
              </w:tabs>
              <w:snapToGrid w:val="0"/>
              <w:spacing w:line="240" w:lineRule="atLeast"/>
              <w:jc w:val="center"/>
              <w:rPr>
                <w:rFonts w:ascii="Times New Roman" w:eastAsia="標楷體" w:hAnsi="Times New Roman" w:cs="Times New Roman"/>
                <w:kern w:val="0"/>
              </w:rPr>
            </w:pPr>
            <w:r w:rsidRPr="004C572F">
              <w:rPr>
                <w:rFonts w:ascii="Times New Roman" w:eastAsia="標楷體" w:hAnsi="Times New Roman" w:cs="Times New Roman" w:hint="eastAsia"/>
                <w:kern w:val="0"/>
              </w:rPr>
              <w:t>高中部</w:t>
            </w:r>
          </w:p>
        </w:tc>
        <w:tc>
          <w:tcPr>
            <w:tcW w:w="1980" w:type="dxa"/>
            <w:gridSpan w:val="2"/>
            <w:vMerge w:val="restart"/>
            <w:vAlign w:val="center"/>
          </w:tcPr>
          <w:p w:rsidR="001864F4" w:rsidRPr="004C572F" w:rsidRDefault="001864F4" w:rsidP="00D54C4F">
            <w:pPr>
              <w:widowControl/>
              <w:tabs>
                <w:tab w:val="left" w:pos="22243"/>
                <w:tab w:val="left" w:pos="25910"/>
              </w:tabs>
              <w:snapToGrid w:val="0"/>
              <w:spacing w:line="240" w:lineRule="atLeast"/>
              <w:jc w:val="center"/>
              <w:rPr>
                <w:rFonts w:ascii="Times New Roman" w:eastAsia="標楷體" w:hAnsi="Times New Roman" w:cs="Times New Roman"/>
                <w:kern w:val="0"/>
              </w:rPr>
            </w:pPr>
            <w:r w:rsidRPr="004C572F">
              <w:rPr>
                <w:rFonts w:ascii="Times New Roman" w:eastAsia="標楷體" w:hAnsi="Times New Roman" w:cs="Times New Roman" w:hint="eastAsia"/>
                <w:kern w:val="0"/>
              </w:rPr>
              <w:t>國中部合計</w:t>
            </w:r>
          </w:p>
        </w:tc>
      </w:tr>
      <w:tr w:rsidR="001864F4" w:rsidRPr="004C572F" w:rsidTr="00DF5E10">
        <w:trPr>
          <w:trHeight w:val="428"/>
        </w:trPr>
        <w:tc>
          <w:tcPr>
            <w:tcW w:w="2007" w:type="dxa"/>
            <w:vMerge/>
            <w:tcBorders>
              <w:top w:val="single" w:sz="12" w:space="0" w:color="auto"/>
              <w:tl2br w:val="single" w:sz="6" w:space="0" w:color="auto"/>
            </w:tcBorders>
          </w:tcPr>
          <w:p w:rsidR="001864F4" w:rsidRPr="004C572F" w:rsidRDefault="001864F4" w:rsidP="00D54C4F">
            <w:pPr>
              <w:widowControl/>
              <w:tabs>
                <w:tab w:val="left" w:pos="22243"/>
                <w:tab w:val="left" w:pos="25910"/>
              </w:tabs>
              <w:snapToGrid w:val="0"/>
              <w:spacing w:before="120" w:after="120" w:line="240" w:lineRule="atLeast"/>
              <w:jc w:val="right"/>
              <w:rPr>
                <w:rFonts w:ascii="Times New Roman" w:eastAsia="標楷體" w:hAnsi="Times New Roman" w:cs="Times New Roman"/>
                <w:kern w:val="0"/>
              </w:rPr>
            </w:pPr>
          </w:p>
        </w:tc>
        <w:tc>
          <w:tcPr>
            <w:tcW w:w="1979" w:type="dxa"/>
            <w:gridSpan w:val="2"/>
            <w:tcBorders>
              <w:top w:val="single" w:sz="4" w:space="0" w:color="auto"/>
              <w:bottom w:val="single" w:sz="8" w:space="0" w:color="auto"/>
            </w:tcBorders>
            <w:vAlign w:val="center"/>
          </w:tcPr>
          <w:p w:rsidR="001864F4" w:rsidRPr="004C572F" w:rsidRDefault="001864F4" w:rsidP="00D54C4F">
            <w:pPr>
              <w:tabs>
                <w:tab w:val="left" w:pos="22243"/>
                <w:tab w:val="left" w:pos="25910"/>
              </w:tabs>
              <w:snapToGrid w:val="0"/>
              <w:spacing w:line="240" w:lineRule="atLeast"/>
              <w:jc w:val="center"/>
              <w:rPr>
                <w:rFonts w:ascii="Times New Roman" w:eastAsia="標楷體" w:hAnsi="Times New Roman" w:cs="Times New Roman"/>
                <w:kern w:val="0"/>
              </w:rPr>
            </w:pPr>
            <w:r w:rsidRPr="004C572F">
              <w:rPr>
                <w:rFonts w:ascii="Times New Roman" w:eastAsia="標楷體" w:hAnsi="Times New Roman" w:cs="Times New Roman" w:hint="eastAsia"/>
                <w:kern w:val="0"/>
              </w:rPr>
              <w:t>一年級</w:t>
            </w:r>
          </w:p>
        </w:tc>
        <w:tc>
          <w:tcPr>
            <w:tcW w:w="1980" w:type="dxa"/>
            <w:gridSpan w:val="2"/>
            <w:tcBorders>
              <w:top w:val="single" w:sz="4" w:space="0" w:color="auto"/>
              <w:bottom w:val="single" w:sz="8" w:space="0" w:color="auto"/>
            </w:tcBorders>
            <w:vAlign w:val="center"/>
          </w:tcPr>
          <w:p w:rsidR="001864F4" w:rsidRPr="004C572F" w:rsidRDefault="001864F4" w:rsidP="00D54C4F">
            <w:pPr>
              <w:tabs>
                <w:tab w:val="left" w:pos="22243"/>
                <w:tab w:val="left" w:pos="25910"/>
              </w:tabs>
              <w:snapToGrid w:val="0"/>
              <w:spacing w:line="240" w:lineRule="atLeast"/>
              <w:jc w:val="center"/>
              <w:rPr>
                <w:rFonts w:ascii="Times New Roman" w:eastAsia="標楷體" w:hAnsi="Times New Roman" w:cs="Times New Roman"/>
                <w:kern w:val="0"/>
              </w:rPr>
            </w:pPr>
            <w:r w:rsidRPr="004C572F">
              <w:rPr>
                <w:rFonts w:ascii="Times New Roman" w:eastAsia="標楷體" w:hAnsi="Times New Roman" w:cs="Times New Roman" w:hint="eastAsia"/>
                <w:kern w:val="0"/>
              </w:rPr>
              <w:t>二年級</w:t>
            </w:r>
          </w:p>
        </w:tc>
        <w:tc>
          <w:tcPr>
            <w:tcW w:w="1980" w:type="dxa"/>
            <w:gridSpan w:val="2"/>
            <w:tcBorders>
              <w:top w:val="single" w:sz="4" w:space="0" w:color="auto"/>
              <w:bottom w:val="single" w:sz="8" w:space="0" w:color="auto"/>
            </w:tcBorders>
            <w:vAlign w:val="center"/>
          </w:tcPr>
          <w:p w:rsidR="001864F4" w:rsidRPr="004C572F" w:rsidRDefault="001864F4" w:rsidP="00D54C4F">
            <w:pPr>
              <w:tabs>
                <w:tab w:val="left" w:pos="22243"/>
                <w:tab w:val="left" w:pos="25910"/>
              </w:tabs>
              <w:snapToGrid w:val="0"/>
              <w:spacing w:line="240" w:lineRule="atLeast"/>
              <w:jc w:val="center"/>
              <w:rPr>
                <w:rFonts w:ascii="Times New Roman" w:eastAsia="標楷體" w:hAnsi="Times New Roman" w:cs="Times New Roman"/>
                <w:kern w:val="0"/>
              </w:rPr>
            </w:pPr>
            <w:proofErr w:type="gramStart"/>
            <w:r w:rsidRPr="004C572F">
              <w:rPr>
                <w:rFonts w:ascii="Times New Roman" w:eastAsia="標楷體" w:hAnsi="Times New Roman" w:cs="Times New Roman" w:hint="eastAsia"/>
                <w:kern w:val="0"/>
              </w:rPr>
              <w:t>三</w:t>
            </w:r>
            <w:proofErr w:type="gramEnd"/>
            <w:r w:rsidRPr="004C572F">
              <w:rPr>
                <w:rFonts w:ascii="Times New Roman" w:eastAsia="標楷體" w:hAnsi="Times New Roman" w:cs="Times New Roman" w:hint="eastAsia"/>
                <w:kern w:val="0"/>
              </w:rPr>
              <w:t>年級</w:t>
            </w:r>
          </w:p>
        </w:tc>
        <w:tc>
          <w:tcPr>
            <w:tcW w:w="1980" w:type="dxa"/>
            <w:gridSpan w:val="2"/>
            <w:vMerge/>
            <w:tcBorders>
              <w:bottom w:val="single" w:sz="8" w:space="0" w:color="auto"/>
            </w:tcBorders>
            <w:vAlign w:val="center"/>
          </w:tcPr>
          <w:p w:rsidR="001864F4" w:rsidRPr="004C572F" w:rsidRDefault="001864F4" w:rsidP="00D54C4F">
            <w:pPr>
              <w:widowControl/>
              <w:tabs>
                <w:tab w:val="left" w:pos="22243"/>
                <w:tab w:val="left" w:pos="25910"/>
              </w:tabs>
              <w:snapToGrid w:val="0"/>
              <w:spacing w:line="240" w:lineRule="atLeast"/>
              <w:jc w:val="center"/>
              <w:rPr>
                <w:rFonts w:ascii="Times New Roman" w:eastAsia="標楷體" w:hAnsi="Times New Roman" w:cs="Times New Roman"/>
                <w:kern w:val="0"/>
              </w:rPr>
            </w:pPr>
          </w:p>
        </w:tc>
      </w:tr>
      <w:tr w:rsidR="001864F4" w:rsidRPr="004C572F" w:rsidTr="00DF5E10">
        <w:trPr>
          <w:trHeight w:val="557"/>
        </w:trPr>
        <w:tc>
          <w:tcPr>
            <w:tcW w:w="2007" w:type="dxa"/>
            <w:vMerge/>
            <w:tcBorders>
              <w:tl2br w:val="single" w:sz="6" w:space="0" w:color="auto"/>
            </w:tcBorders>
          </w:tcPr>
          <w:p w:rsidR="001864F4" w:rsidRPr="004C572F" w:rsidRDefault="001864F4" w:rsidP="00D54C4F">
            <w:pPr>
              <w:widowControl/>
              <w:tabs>
                <w:tab w:val="left" w:pos="22243"/>
                <w:tab w:val="left" w:pos="25910"/>
              </w:tabs>
              <w:snapToGrid w:val="0"/>
              <w:spacing w:before="120" w:after="120" w:line="240" w:lineRule="atLeast"/>
              <w:jc w:val="right"/>
              <w:rPr>
                <w:rFonts w:ascii="Times New Roman" w:eastAsia="標楷體" w:hAnsi="Times New Roman" w:cs="Times New Roman"/>
                <w:kern w:val="0"/>
              </w:rPr>
            </w:pPr>
          </w:p>
        </w:tc>
        <w:tc>
          <w:tcPr>
            <w:tcW w:w="989" w:type="dxa"/>
            <w:tcBorders>
              <w:top w:val="single" w:sz="8" w:space="0" w:color="auto"/>
              <w:right w:val="single" w:sz="8" w:space="0" w:color="auto"/>
            </w:tcBorders>
            <w:vAlign w:val="center"/>
          </w:tcPr>
          <w:p w:rsidR="001864F4" w:rsidRPr="004C572F" w:rsidRDefault="001864F4" w:rsidP="00D54C4F">
            <w:pPr>
              <w:tabs>
                <w:tab w:val="left" w:pos="22243"/>
                <w:tab w:val="left" w:pos="25910"/>
              </w:tabs>
              <w:snapToGrid w:val="0"/>
              <w:spacing w:line="240" w:lineRule="atLeast"/>
              <w:jc w:val="center"/>
              <w:rPr>
                <w:rFonts w:ascii="Times New Roman" w:eastAsia="標楷體" w:hAnsi="Times New Roman" w:cs="Times New Roman"/>
                <w:kern w:val="0"/>
              </w:rPr>
            </w:pPr>
            <w:proofErr w:type="gramStart"/>
            <w:r w:rsidRPr="004C572F">
              <w:rPr>
                <w:rFonts w:ascii="Times New Roman" w:eastAsia="標楷體" w:hAnsi="Times New Roman" w:cs="Times New Roman" w:hint="eastAsia"/>
                <w:kern w:val="0"/>
              </w:rPr>
              <w:t>班數</w:t>
            </w:r>
            <w:proofErr w:type="gramEnd"/>
          </w:p>
        </w:tc>
        <w:tc>
          <w:tcPr>
            <w:tcW w:w="990" w:type="dxa"/>
            <w:tcBorders>
              <w:top w:val="single" w:sz="8" w:space="0" w:color="auto"/>
              <w:left w:val="single" w:sz="8" w:space="0" w:color="auto"/>
            </w:tcBorders>
            <w:vAlign w:val="center"/>
          </w:tcPr>
          <w:p w:rsidR="001864F4" w:rsidRPr="004C572F" w:rsidRDefault="001864F4" w:rsidP="00D54C4F">
            <w:pPr>
              <w:tabs>
                <w:tab w:val="left" w:pos="22243"/>
                <w:tab w:val="left" w:pos="25910"/>
              </w:tabs>
              <w:snapToGrid w:val="0"/>
              <w:spacing w:line="240" w:lineRule="atLeast"/>
              <w:jc w:val="center"/>
              <w:rPr>
                <w:rFonts w:ascii="Times New Roman" w:eastAsia="標楷體" w:hAnsi="Times New Roman" w:cs="Times New Roman"/>
                <w:kern w:val="0"/>
              </w:rPr>
            </w:pPr>
            <w:r w:rsidRPr="004C572F">
              <w:rPr>
                <w:rFonts w:ascii="Times New Roman" w:eastAsia="標楷體" w:hAnsi="Times New Roman" w:cs="Times New Roman" w:hint="eastAsia"/>
                <w:kern w:val="0"/>
              </w:rPr>
              <w:t>人數</w:t>
            </w:r>
          </w:p>
        </w:tc>
        <w:tc>
          <w:tcPr>
            <w:tcW w:w="990" w:type="dxa"/>
            <w:tcBorders>
              <w:top w:val="single" w:sz="8" w:space="0" w:color="auto"/>
              <w:right w:val="single" w:sz="8" w:space="0" w:color="auto"/>
            </w:tcBorders>
            <w:vAlign w:val="center"/>
          </w:tcPr>
          <w:p w:rsidR="001864F4" w:rsidRPr="004C572F" w:rsidRDefault="001864F4" w:rsidP="00D54C4F">
            <w:pPr>
              <w:tabs>
                <w:tab w:val="left" w:pos="22243"/>
                <w:tab w:val="left" w:pos="25910"/>
              </w:tabs>
              <w:snapToGrid w:val="0"/>
              <w:spacing w:line="240" w:lineRule="atLeast"/>
              <w:jc w:val="center"/>
              <w:rPr>
                <w:rFonts w:ascii="Times New Roman" w:eastAsia="標楷體" w:hAnsi="Times New Roman" w:cs="Times New Roman"/>
                <w:kern w:val="0"/>
              </w:rPr>
            </w:pPr>
            <w:proofErr w:type="gramStart"/>
            <w:r w:rsidRPr="004C572F">
              <w:rPr>
                <w:rFonts w:ascii="Times New Roman" w:eastAsia="標楷體" w:hAnsi="Times New Roman" w:cs="Times New Roman" w:hint="eastAsia"/>
                <w:kern w:val="0"/>
              </w:rPr>
              <w:t>班數</w:t>
            </w:r>
            <w:proofErr w:type="gramEnd"/>
          </w:p>
        </w:tc>
        <w:tc>
          <w:tcPr>
            <w:tcW w:w="990" w:type="dxa"/>
            <w:tcBorders>
              <w:top w:val="single" w:sz="8" w:space="0" w:color="auto"/>
              <w:left w:val="single" w:sz="8" w:space="0" w:color="auto"/>
            </w:tcBorders>
            <w:vAlign w:val="center"/>
          </w:tcPr>
          <w:p w:rsidR="001864F4" w:rsidRPr="004C572F" w:rsidRDefault="001864F4" w:rsidP="00D54C4F">
            <w:pPr>
              <w:tabs>
                <w:tab w:val="left" w:pos="22243"/>
                <w:tab w:val="left" w:pos="25910"/>
              </w:tabs>
              <w:snapToGrid w:val="0"/>
              <w:spacing w:line="240" w:lineRule="atLeast"/>
              <w:jc w:val="center"/>
              <w:rPr>
                <w:rFonts w:ascii="Times New Roman" w:eastAsia="標楷體" w:hAnsi="Times New Roman" w:cs="Times New Roman"/>
                <w:kern w:val="0"/>
              </w:rPr>
            </w:pPr>
            <w:r w:rsidRPr="004C572F">
              <w:rPr>
                <w:rFonts w:ascii="Times New Roman" w:eastAsia="標楷體" w:hAnsi="Times New Roman" w:cs="Times New Roman" w:hint="eastAsia"/>
                <w:kern w:val="0"/>
              </w:rPr>
              <w:t>人數</w:t>
            </w:r>
          </w:p>
        </w:tc>
        <w:tc>
          <w:tcPr>
            <w:tcW w:w="990" w:type="dxa"/>
            <w:tcBorders>
              <w:top w:val="single" w:sz="8" w:space="0" w:color="auto"/>
              <w:right w:val="single" w:sz="8" w:space="0" w:color="auto"/>
            </w:tcBorders>
            <w:vAlign w:val="center"/>
          </w:tcPr>
          <w:p w:rsidR="001864F4" w:rsidRPr="004C572F" w:rsidRDefault="001864F4" w:rsidP="00D54C4F">
            <w:pPr>
              <w:tabs>
                <w:tab w:val="left" w:pos="22243"/>
                <w:tab w:val="left" w:pos="25910"/>
              </w:tabs>
              <w:snapToGrid w:val="0"/>
              <w:spacing w:line="240" w:lineRule="atLeast"/>
              <w:jc w:val="center"/>
              <w:rPr>
                <w:rFonts w:ascii="Times New Roman" w:eastAsia="標楷體" w:hAnsi="Times New Roman" w:cs="Times New Roman"/>
                <w:kern w:val="0"/>
              </w:rPr>
            </w:pPr>
            <w:proofErr w:type="gramStart"/>
            <w:r w:rsidRPr="004C572F">
              <w:rPr>
                <w:rFonts w:ascii="Times New Roman" w:eastAsia="標楷體" w:hAnsi="Times New Roman" w:cs="Times New Roman" w:hint="eastAsia"/>
                <w:kern w:val="0"/>
              </w:rPr>
              <w:t>班數</w:t>
            </w:r>
            <w:proofErr w:type="gramEnd"/>
          </w:p>
        </w:tc>
        <w:tc>
          <w:tcPr>
            <w:tcW w:w="990" w:type="dxa"/>
            <w:tcBorders>
              <w:top w:val="single" w:sz="8" w:space="0" w:color="auto"/>
              <w:left w:val="single" w:sz="8" w:space="0" w:color="auto"/>
            </w:tcBorders>
            <w:vAlign w:val="center"/>
          </w:tcPr>
          <w:p w:rsidR="001864F4" w:rsidRPr="004C572F" w:rsidRDefault="001864F4" w:rsidP="00D54C4F">
            <w:pPr>
              <w:tabs>
                <w:tab w:val="left" w:pos="22243"/>
                <w:tab w:val="left" w:pos="25910"/>
              </w:tabs>
              <w:snapToGrid w:val="0"/>
              <w:spacing w:line="240" w:lineRule="atLeast"/>
              <w:jc w:val="center"/>
              <w:rPr>
                <w:rFonts w:ascii="Times New Roman" w:eastAsia="標楷體" w:hAnsi="Times New Roman" w:cs="Times New Roman"/>
                <w:kern w:val="0"/>
              </w:rPr>
            </w:pPr>
            <w:r w:rsidRPr="004C572F">
              <w:rPr>
                <w:rFonts w:ascii="Times New Roman" w:eastAsia="標楷體" w:hAnsi="Times New Roman" w:cs="Times New Roman" w:hint="eastAsia"/>
                <w:kern w:val="0"/>
              </w:rPr>
              <w:t>人數</w:t>
            </w:r>
          </w:p>
        </w:tc>
        <w:tc>
          <w:tcPr>
            <w:tcW w:w="990" w:type="dxa"/>
            <w:tcBorders>
              <w:top w:val="single" w:sz="8" w:space="0" w:color="auto"/>
              <w:right w:val="single" w:sz="8" w:space="0" w:color="auto"/>
            </w:tcBorders>
            <w:vAlign w:val="center"/>
          </w:tcPr>
          <w:p w:rsidR="001864F4" w:rsidRPr="004C572F" w:rsidRDefault="001864F4" w:rsidP="00D54C4F">
            <w:pPr>
              <w:tabs>
                <w:tab w:val="left" w:pos="22243"/>
                <w:tab w:val="left" w:pos="25910"/>
              </w:tabs>
              <w:snapToGrid w:val="0"/>
              <w:spacing w:line="240" w:lineRule="atLeast"/>
              <w:jc w:val="center"/>
              <w:rPr>
                <w:rFonts w:ascii="Times New Roman" w:eastAsia="標楷體" w:hAnsi="Times New Roman" w:cs="Times New Roman"/>
                <w:kern w:val="0"/>
              </w:rPr>
            </w:pPr>
            <w:proofErr w:type="gramStart"/>
            <w:r w:rsidRPr="004C572F">
              <w:rPr>
                <w:rFonts w:ascii="Times New Roman" w:eastAsia="標楷體" w:hAnsi="Times New Roman" w:cs="Times New Roman" w:hint="eastAsia"/>
                <w:kern w:val="0"/>
              </w:rPr>
              <w:t>班數</w:t>
            </w:r>
            <w:proofErr w:type="gramEnd"/>
          </w:p>
        </w:tc>
        <w:tc>
          <w:tcPr>
            <w:tcW w:w="990" w:type="dxa"/>
            <w:tcBorders>
              <w:top w:val="single" w:sz="8" w:space="0" w:color="auto"/>
              <w:left w:val="single" w:sz="8" w:space="0" w:color="auto"/>
            </w:tcBorders>
            <w:vAlign w:val="center"/>
          </w:tcPr>
          <w:p w:rsidR="001864F4" w:rsidRPr="004C572F" w:rsidRDefault="001864F4" w:rsidP="00D54C4F">
            <w:pPr>
              <w:tabs>
                <w:tab w:val="left" w:pos="22243"/>
                <w:tab w:val="left" w:pos="25910"/>
              </w:tabs>
              <w:snapToGrid w:val="0"/>
              <w:spacing w:line="240" w:lineRule="atLeast"/>
              <w:jc w:val="center"/>
              <w:rPr>
                <w:rFonts w:ascii="Times New Roman" w:eastAsia="標楷體" w:hAnsi="Times New Roman" w:cs="Times New Roman"/>
                <w:kern w:val="0"/>
              </w:rPr>
            </w:pPr>
            <w:r w:rsidRPr="004C572F">
              <w:rPr>
                <w:rFonts w:ascii="Times New Roman" w:eastAsia="標楷體" w:hAnsi="Times New Roman" w:cs="Times New Roman" w:hint="eastAsia"/>
                <w:kern w:val="0"/>
              </w:rPr>
              <w:t>人數</w:t>
            </w:r>
          </w:p>
        </w:tc>
      </w:tr>
      <w:tr w:rsidR="001864F4" w:rsidRPr="004C572F" w:rsidTr="00DF5E10">
        <w:trPr>
          <w:trHeight w:val="473"/>
        </w:trPr>
        <w:tc>
          <w:tcPr>
            <w:tcW w:w="2007" w:type="dxa"/>
            <w:vAlign w:val="center"/>
          </w:tcPr>
          <w:p w:rsidR="001864F4" w:rsidRPr="004C572F" w:rsidRDefault="0082790C" w:rsidP="00D54C4F">
            <w:pPr>
              <w:widowControl/>
              <w:tabs>
                <w:tab w:val="left" w:pos="22243"/>
                <w:tab w:val="left" w:pos="25910"/>
              </w:tabs>
              <w:snapToGrid w:val="0"/>
              <w:jc w:val="both"/>
              <w:rPr>
                <w:rFonts w:ascii="Times New Roman" w:eastAsia="標楷體" w:hAnsi="Times New Roman" w:cs="Times New Roman"/>
                <w:kern w:val="0"/>
              </w:rPr>
            </w:pPr>
            <w:r w:rsidRPr="004C572F">
              <w:rPr>
                <w:rFonts w:ascii="Times New Roman" w:eastAsia="標楷體" w:hAnsi="Times New Roman" w:cs="Times New Roman" w:hint="eastAsia"/>
                <w:kern w:val="0"/>
              </w:rPr>
              <w:t>汽車科</w:t>
            </w:r>
          </w:p>
        </w:tc>
        <w:tc>
          <w:tcPr>
            <w:tcW w:w="989" w:type="dxa"/>
            <w:tcBorders>
              <w:right w:val="single" w:sz="8" w:space="0" w:color="auto"/>
            </w:tcBorders>
            <w:vAlign w:val="center"/>
          </w:tcPr>
          <w:p w:rsidR="001864F4" w:rsidRPr="004C572F" w:rsidRDefault="00FC18AE" w:rsidP="00D54C4F">
            <w:pPr>
              <w:widowControl/>
              <w:tabs>
                <w:tab w:val="left" w:pos="22243"/>
                <w:tab w:val="left" w:pos="25910"/>
              </w:tabs>
              <w:snapToGrid w:val="0"/>
              <w:jc w:val="center"/>
              <w:rPr>
                <w:rFonts w:ascii="Times New Roman" w:eastAsia="標楷體" w:hAnsi="Times New Roman" w:cs="Times New Roman"/>
                <w:kern w:val="0"/>
              </w:rPr>
            </w:pPr>
            <w:r>
              <w:rPr>
                <w:rFonts w:ascii="Times New Roman" w:eastAsia="標楷體" w:hAnsi="Times New Roman" w:cs="Times New Roman" w:hint="eastAsia"/>
                <w:kern w:val="0"/>
              </w:rPr>
              <w:t>6</w:t>
            </w:r>
          </w:p>
        </w:tc>
        <w:tc>
          <w:tcPr>
            <w:tcW w:w="990" w:type="dxa"/>
            <w:tcBorders>
              <w:left w:val="single" w:sz="8" w:space="0" w:color="auto"/>
            </w:tcBorders>
            <w:vAlign w:val="center"/>
          </w:tcPr>
          <w:p w:rsidR="001864F4" w:rsidRPr="004C572F" w:rsidRDefault="00FC18AE" w:rsidP="00D54C4F">
            <w:pPr>
              <w:widowControl/>
              <w:tabs>
                <w:tab w:val="left" w:pos="22243"/>
                <w:tab w:val="left" w:pos="25910"/>
              </w:tabs>
              <w:snapToGrid w:val="0"/>
              <w:jc w:val="center"/>
              <w:rPr>
                <w:rFonts w:ascii="Times New Roman" w:eastAsia="標楷體" w:hAnsi="Times New Roman" w:cs="Times New Roman"/>
                <w:kern w:val="0"/>
              </w:rPr>
            </w:pPr>
            <w:r>
              <w:rPr>
                <w:rFonts w:ascii="Times New Roman" w:eastAsia="標楷體" w:hAnsi="Times New Roman" w:cs="Times New Roman" w:hint="eastAsia"/>
                <w:kern w:val="0"/>
              </w:rPr>
              <w:t>303</w:t>
            </w:r>
          </w:p>
        </w:tc>
        <w:tc>
          <w:tcPr>
            <w:tcW w:w="990" w:type="dxa"/>
            <w:tcBorders>
              <w:right w:val="single" w:sz="8" w:space="0" w:color="auto"/>
            </w:tcBorders>
            <w:vAlign w:val="center"/>
          </w:tcPr>
          <w:p w:rsidR="001864F4" w:rsidRPr="00FC18AE" w:rsidRDefault="00FC18AE" w:rsidP="00D54C4F">
            <w:pPr>
              <w:widowControl/>
              <w:tabs>
                <w:tab w:val="left" w:pos="22243"/>
                <w:tab w:val="left" w:pos="25910"/>
              </w:tabs>
              <w:snapToGrid w:val="0"/>
              <w:jc w:val="center"/>
              <w:rPr>
                <w:rFonts w:ascii="Times New Roman" w:eastAsia="標楷體" w:hAnsi="Times New Roman" w:cs="Times New Roman"/>
                <w:kern w:val="0"/>
              </w:rPr>
            </w:pPr>
            <w:r w:rsidRPr="00FC18AE">
              <w:rPr>
                <w:rFonts w:ascii="Times New Roman" w:eastAsia="標楷體" w:hAnsi="Times New Roman" w:cs="Times New Roman" w:hint="eastAsia"/>
                <w:kern w:val="0"/>
              </w:rPr>
              <w:t>7</w:t>
            </w:r>
          </w:p>
        </w:tc>
        <w:tc>
          <w:tcPr>
            <w:tcW w:w="990" w:type="dxa"/>
            <w:tcBorders>
              <w:left w:val="single" w:sz="8" w:space="0" w:color="auto"/>
            </w:tcBorders>
            <w:vAlign w:val="center"/>
          </w:tcPr>
          <w:p w:rsidR="001864F4" w:rsidRPr="00FC18AE" w:rsidRDefault="0003187D" w:rsidP="008A09B9">
            <w:pPr>
              <w:widowControl/>
              <w:tabs>
                <w:tab w:val="left" w:pos="22243"/>
                <w:tab w:val="left" w:pos="25910"/>
              </w:tabs>
              <w:snapToGrid w:val="0"/>
              <w:jc w:val="center"/>
              <w:rPr>
                <w:rFonts w:ascii="Times New Roman" w:eastAsia="標楷體" w:hAnsi="Times New Roman" w:cs="Times New Roman"/>
                <w:kern w:val="0"/>
              </w:rPr>
            </w:pPr>
            <w:r w:rsidRPr="00FC18AE">
              <w:rPr>
                <w:rFonts w:ascii="Times New Roman" w:eastAsia="標楷體" w:hAnsi="Times New Roman" w:cs="Times New Roman" w:hint="eastAsia"/>
                <w:kern w:val="0"/>
              </w:rPr>
              <w:t>2</w:t>
            </w:r>
            <w:r w:rsidR="00FC18AE" w:rsidRPr="00FC18AE">
              <w:rPr>
                <w:rFonts w:ascii="Times New Roman" w:eastAsia="標楷體" w:hAnsi="Times New Roman" w:cs="Times New Roman" w:hint="eastAsia"/>
                <w:kern w:val="0"/>
              </w:rPr>
              <w:t>4</w:t>
            </w:r>
            <w:r w:rsidR="008A09B9">
              <w:rPr>
                <w:rFonts w:ascii="Times New Roman" w:eastAsia="標楷體" w:hAnsi="Times New Roman" w:cs="Times New Roman" w:hint="eastAsia"/>
                <w:kern w:val="0"/>
              </w:rPr>
              <w:t>1</w:t>
            </w:r>
          </w:p>
        </w:tc>
        <w:tc>
          <w:tcPr>
            <w:tcW w:w="990" w:type="dxa"/>
            <w:tcBorders>
              <w:right w:val="single" w:sz="8" w:space="0" w:color="auto"/>
            </w:tcBorders>
            <w:vAlign w:val="center"/>
          </w:tcPr>
          <w:p w:rsidR="001864F4" w:rsidRPr="004C572F" w:rsidRDefault="00FC18AE" w:rsidP="00D54C4F">
            <w:pPr>
              <w:widowControl/>
              <w:tabs>
                <w:tab w:val="left" w:pos="22243"/>
                <w:tab w:val="left" w:pos="25910"/>
              </w:tabs>
              <w:snapToGrid w:val="0"/>
              <w:jc w:val="center"/>
              <w:rPr>
                <w:rFonts w:ascii="Times New Roman" w:eastAsia="標楷體" w:hAnsi="Times New Roman" w:cs="Times New Roman"/>
                <w:kern w:val="0"/>
              </w:rPr>
            </w:pPr>
            <w:r>
              <w:rPr>
                <w:rFonts w:ascii="Times New Roman" w:eastAsia="標楷體" w:hAnsi="Times New Roman" w:cs="Times New Roman" w:hint="eastAsia"/>
                <w:kern w:val="0"/>
              </w:rPr>
              <w:t>8</w:t>
            </w:r>
          </w:p>
        </w:tc>
        <w:tc>
          <w:tcPr>
            <w:tcW w:w="990" w:type="dxa"/>
            <w:tcBorders>
              <w:left w:val="single" w:sz="8" w:space="0" w:color="auto"/>
            </w:tcBorders>
            <w:vAlign w:val="center"/>
          </w:tcPr>
          <w:p w:rsidR="001864F4" w:rsidRPr="004C572F" w:rsidRDefault="00FC18AE" w:rsidP="00D54C4F">
            <w:pPr>
              <w:widowControl/>
              <w:tabs>
                <w:tab w:val="left" w:pos="22243"/>
                <w:tab w:val="left" w:pos="25910"/>
              </w:tabs>
              <w:snapToGrid w:val="0"/>
              <w:jc w:val="center"/>
              <w:rPr>
                <w:rFonts w:ascii="Times New Roman" w:eastAsia="標楷體" w:hAnsi="Times New Roman" w:cs="Times New Roman"/>
                <w:kern w:val="0"/>
              </w:rPr>
            </w:pPr>
            <w:r>
              <w:rPr>
                <w:rFonts w:ascii="Times New Roman" w:eastAsia="標楷體" w:hAnsi="Times New Roman" w:cs="Times New Roman" w:hint="eastAsia"/>
                <w:kern w:val="0"/>
              </w:rPr>
              <w:t>209</w:t>
            </w:r>
          </w:p>
        </w:tc>
        <w:tc>
          <w:tcPr>
            <w:tcW w:w="990" w:type="dxa"/>
            <w:tcBorders>
              <w:right w:val="single" w:sz="8" w:space="0" w:color="auto"/>
            </w:tcBorders>
            <w:vAlign w:val="center"/>
          </w:tcPr>
          <w:p w:rsidR="001864F4" w:rsidRPr="004C572F" w:rsidRDefault="001864F4" w:rsidP="0003187D">
            <w:pPr>
              <w:widowControl/>
              <w:tabs>
                <w:tab w:val="left" w:pos="22243"/>
                <w:tab w:val="left" w:pos="25910"/>
              </w:tabs>
              <w:snapToGrid w:val="0"/>
              <w:jc w:val="center"/>
              <w:rPr>
                <w:rFonts w:ascii="Times New Roman" w:eastAsia="標楷體" w:hAnsi="Times New Roman" w:cs="Times New Roman"/>
                <w:kern w:val="0"/>
              </w:rPr>
            </w:pPr>
          </w:p>
        </w:tc>
        <w:tc>
          <w:tcPr>
            <w:tcW w:w="990" w:type="dxa"/>
            <w:tcBorders>
              <w:left w:val="single" w:sz="8" w:space="0" w:color="auto"/>
            </w:tcBorders>
            <w:vAlign w:val="center"/>
          </w:tcPr>
          <w:p w:rsidR="001864F4" w:rsidRPr="004C572F" w:rsidRDefault="001864F4" w:rsidP="0003187D">
            <w:pPr>
              <w:widowControl/>
              <w:tabs>
                <w:tab w:val="left" w:pos="22243"/>
                <w:tab w:val="left" w:pos="25910"/>
              </w:tabs>
              <w:snapToGrid w:val="0"/>
              <w:jc w:val="center"/>
              <w:rPr>
                <w:rFonts w:ascii="Times New Roman" w:eastAsia="標楷體" w:hAnsi="Times New Roman" w:cs="Times New Roman"/>
                <w:kern w:val="0"/>
              </w:rPr>
            </w:pPr>
          </w:p>
        </w:tc>
      </w:tr>
      <w:tr w:rsidR="001864F4" w:rsidRPr="004C572F" w:rsidTr="00DF5E10">
        <w:trPr>
          <w:trHeight w:val="473"/>
        </w:trPr>
        <w:tc>
          <w:tcPr>
            <w:tcW w:w="2007" w:type="dxa"/>
            <w:vAlign w:val="center"/>
          </w:tcPr>
          <w:p w:rsidR="001864F4" w:rsidRPr="004C572F" w:rsidRDefault="0082790C" w:rsidP="00D54C4F">
            <w:pPr>
              <w:widowControl/>
              <w:tabs>
                <w:tab w:val="left" w:pos="22243"/>
                <w:tab w:val="left" w:pos="25910"/>
              </w:tabs>
              <w:snapToGrid w:val="0"/>
              <w:jc w:val="both"/>
              <w:rPr>
                <w:rFonts w:ascii="Times New Roman" w:eastAsia="標楷體" w:hAnsi="Times New Roman" w:cs="Times New Roman"/>
                <w:kern w:val="0"/>
              </w:rPr>
            </w:pPr>
            <w:r w:rsidRPr="004C572F">
              <w:rPr>
                <w:rFonts w:ascii="Times New Roman" w:eastAsia="標楷體" w:hAnsi="Times New Roman" w:cs="Times New Roman" w:hint="eastAsia"/>
                <w:kern w:val="0"/>
              </w:rPr>
              <w:t>電機科</w:t>
            </w:r>
          </w:p>
        </w:tc>
        <w:tc>
          <w:tcPr>
            <w:tcW w:w="989" w:type="dxa"/>
            <w:tcBorders>
              <w:right w:val="single" w:sz="8" w:space="0" w:color="auto"/>
            </w:tcBorders>
            <w:vAlign w:val="center"/>
          </w:tcPr>
          <w:p w:rsidR="001864F4" w:rsidRPr="004C572F" w:rsidRDefault="0003187D" w:rsidP="00D54C4F">
            <w:pPr>
              <w:widowControl/>
              <w:tabs>
                <w:tab w:val="left" w:pos="22243"/>
                <w:tab w:val="left" w:pos="25910"/>
              </w:tabs>
              <w:snapToGrid w:val="0"/>
              <w:jc w:val="center"/>
              <w:rPr>
                <w:rFonts w:ascii="Times New Roman" w:eastAsia="標楷體" w:hAnsi="Times New Roman" w:cs="Times New Roman"/>
                <w:kern w:val="0"/>
              </w:rPr>
            </w:pPr>
            <w:r w:rsidRPr="004C572F">
              <w:rPr>
                <w:rFonts w:ascii="Times New Roman" w:eastAsia="標楷體" w:hAnsi="Times New Roman" w:cs="Times New Roman" w:hint="eastAsia"/>
                <w:kern w:val="0"/>
              </w:rPr>
              <w:t>3</w:t>
            </w:r>
          </w:p>
        </w:tc>
        <w:tc>
          <w:tcPr>
            <w:tcW w:w="990" w:type="dxa"/>
            <w:tcBorders>
              <w:left w:val="single" w:sz="8" w:space="0" w:color="auto"/>
            </w:tcBorders>
            <w:vAlign w:val="center"/>
          </w:tcPr>
          <w:p w:rsidR="001864F4" w:rsidRPr="004C572F" w:rsidRDefault="0003187D" w:rsidP="008A09B9">
            <w:pPr>
              <w:widowControl/>
              <w:tabs>
                <w:tab w:val="left" w:pos="22243"/>
                <w:tab w:val="left" w:pos="25910"/>
              </w:tabs>
              <w:snapToGrid w:val="0"/>
              <w:jc w:val="center"/>
              <w:rPr>
                <w:rFonts w:ascii="Times New Roman" w:eastAsia="標楷體" w:hAnsi="Times New Roman" w:cs="Times New Roman"/>
                <w:kern w:val="0"/>
              </w:rPr>
            </w:pPr>
            <w:r w:rsidRPr="004C572F">
              <w:rPr>
                <w:rFonts w:ascii="Times New Roman" w:eastAsia="標楷體" w:hAnsi="Times New Roman" w:cs="Times New Roman" w:hint="eastAsia"/>
                <w:kern w:val="0"/>
              </w:rPr>
              <w:t>16</w:t>
            </w:r>
            <w:r w:rsidR="008A09B9">
              <w:rPr>
                <w:rFonts w:ascii="Times New Roman" w:eastAsia="標楷體" w:hAnsi="Times New Roman" w:cs="Times New Roman" w:hint="eastAsia"/>
                <w:kern w:val="0"/>
              </w:rPr>
              <w:t>1</w:t>
            </w:r>
          </w:p>
        </w:tc>
        <w:tc>
          <w:tcPr>
            <w:tcW w:w="990" w:type="dxa"/>
            <w:tcBorders>
              <w:right w:val="single" w:sz="8" w:space="0" w:color="auto"/>
            </w:tcBorders>
            <w:vAlign w:val="center"/>
          </w:tcPr>
          <w:p w:rsidR="001864F4" w:rsidRPr="00FC18AE" w:rsidRDefault="0003187D" w:rsidP="00D54C4F">
            <w:pPr>
              <w:widowControl/>
              <w:tabs>
                <w:tab w:val="left" w:pos="22243"/>
                <w:tab w:val="left" w:pos="25910"/>
              </w:tabs>
              <w:snapToGrid w:val="0"/>
              <w:jc w:val="center"/>
              <w:rPr>
                <w:rFonts w:ascii="Times New Roman" w:eastAsia="標楷體" w:hAnsi="Times New Roman" w:cs="Times New Roman"/>
                <w:kern w:val="0"/>
              </w:rPr>
            </w:pPr>
            <w:r w:rsidRPr="00FC18AE">
              <w:rPr>
                <w:rFonts w:ascii="Times New Roman" w:eastAsia="標楷體" w:hAnsi="Times New Roman" w:cs="Times New Roman" w:hint="eastAsia"/>
                <w:kern w:val="0"/>
              </w:rPr>
              <w:t>3</w:t>
            </w:r>
          </w:p>
        </w:tc>
        <w:tc>
          <w:tcPr>
            <w:tcW w:w="990" w:type="dxa"/>
            <w:tcBorders>
              <w:left w:val="single" w:sz="8" w:space="0" w:color="auto"/>
            </w:tcBorders>
            <w:vAlign w:val="center"/>
          </w:tcPr>
          <w:p w:rsidR="001864F4" w:rsidRPr="00FC18AE" w:rsidRDefault="0003187D" w:rsidP="00D54C4F">
            <w:pPr>
              <w:widowControl/>
              <w:tabs>
                <w:tab w:val="left" w:pos="22243"/>
                <w:tab w:val="left" w:pos="25910"/>
              </w:tabs>
              <w:snapToGrid w:val="0"/>
              <w:jc w:val="center"/>
              <w:rPr>
                <w:rFonts w:ascii="Times New Roman" w:eastAsia="標楷體" w:hAnsi="Times New Roman" w:cs="Times New Roman"/>
                <w:kern w:val="0"/>
              </w:rPr>
            </w:pPr>
            <w:r w:rsidRPr="00FC18AE">
              <w:rPr>
                <w:rFonts w:ascii="Times New Roman" w:eastAsia="標楷體" w:hAnsi="Times New Roman" w:cs="Times New Roman" w:hint="eastAsia"/>
                <w:kern w:val="0"/>
              </w:rPr>
              <w:t>106</w:t>
            </w:r>
          </w:p>
        </w:tc>
        <w:tc>
          <w:tcPr>
            <w:tcW w:w="990" w:type="dxa"/>
            <w:tcBorders>
              <w:right w:val="single" w:sz="8" w:space="0" w:color="auto"/>
            </w:tcBorders>
            <w:vAlign w:val="center"/>
          </w:tcPr>
          <w:p w:rsidR="001864F4" w:rsidRPr="004C572F" w:rsidRDefault="0003187D" w:rsidP="00D54C4F">
            <w:pPr>
              <w:widowControl/>
              <w:tabs>
                <w:tab w:val="left" w:pos="22243"/>
                <w:tab w:val="left" w:pos="25910"/>
              </w:tabs>
              <w:snapToGrid w:val="0"/>
              <w:jc w:val="center"/>
              <w:rPr>
                <w:rFonts w:ascii="Times New Roman" w:eastAsia="標楷體" w:hAnsi="Times New Roman" w:cs="Times New Roman"/>
                <w:kern w:val="0"/>
              </w:rPr>
            </w:pPr>
            <w:r w:rsidRPr="004C572F">
              <w:rPr>
                <w:rFonts w:ascii="Times New Roman" w:eastAsia="標楷體" w:hAnsi="Times New Roman" w:cs="Times New Roman" w:hint="eastAsia"/>
                <w:kern w:val="0"/>
              </w:rPr>
              <w:t>3</w:t>
            </w:r>
          </w:p>
        </w:tc>
        <w:tc>
          <w:tcPr>
            <w:tcW w:w="990" w:type="dxa"/>
            <w:tcBorders>
              <w:left w:val="single" w:sz="8" w:space="0" w:color="auto"/>
            </w:tcBorders>
            <w:vAlign w:val="center"/>
          </w:tcPr>
          <w:p w:rsidR="001864F4" w:rsidRPr="004C572F" w:rsidRDefault="0003187D" w:rsidP="00D54C4F">
            <w:pPr>
              <w:widowControl/>
              <w:tabs>
                <w:tab w:val="left" w:pos="22243"/>
                <w:tab w:val="left" w:pos="25910"/>
              </w:tabs>
              <w:snapToGrid w:val="0"/>
              <w:jc w:val="center"/>
              <w:rPr>
                <w:rFonts w:ascii="Times New Roman" w:eastAsia="標楷體" w:hAnsi="Times New Roman" w:cs="Times New Roman"/>
                <w:kern w:val="0"/>
              </w:rPr>
            </w:pPr>
            <w:r w:rsidRPr="004C572F">
              <w:rPr>
                <w:rFonts w:ascii="Times New Roman" w:eastAsia="標楷體" w:hAnsi="Times New Roman" w:cs="Times New Roman" w:hint="eastAsia"/>
                <w:kern w:val="0"/>
              </w:rPr>
              <w:t>97</w:t>
            </w:r>
          </w:p>
        </w:tc>
        <w:tc>
          <w:tcPr>
            <w:tcW w:w="990" w:type="dxa"/>
            <w:tcBorders>
              <w:right w:val="single" w:sz="8" w:space="0" w:color="auto"/>
            </w:tcBorders>
            <w:vAlign w:val="center"/>
          </w:tcPr>
          <w:p w:rsidR="001864F4" w:rsidRPr="004C572F" w:rsidRDefault="001864F4" w:rsidP="0003187D">
            <w:pPr>
              <w:widowControl/>
              <w:tabs>
                <w:tab w:val="left" w:pos="22243"/>
                <w:tab w:val="left" w:pos="25910"/>
              </w:tabs>
              <w:snapToGrid w:val="0"/>
              <w:jc w:val="center"/>
              <w:rPr>
                <w:rFonts w:ascii="Times New Roman" w:eastAsia="標楷體" w:hAnsi="Times New Roman" w:cs="Times New Roman"/>
                <w:kern w:val="0"/>
              </w:rPr>
            </w:pPr>
          </w:p>
        </w:tc>
        <w:tc>
          <w:tcPr>
            <w:tcW w:w="990" w:type="dxa"/>
            <w:tcBorders>
              <w:left w:val="single" w:sz="8" w:space="0" w:color="auto"/>
            </w:tcBorders>
            <w:vAlign w:val="center"/>
          </w:tcPr>
          <w:p w:rsidR="001864F4" w:rsidRPr="004C572F" w:rsidRDefault="001864F4" w:rsidP="0003187D">
            <w:pPr>
              <w:widowControl/>
              <w:tabs>
                <w:tab w:val="left" w:pos="22243"/>
                <w:tab w:val="left" w:pos="25910"/>
              </w:tabs>
              <w:snapToGrid w:val="0"/>
              <w:jc w:val="center"/>
              <w:rPr>
                <w:rFonts w:ascii="Times New Roman" w:eastAsia="標楷體" w:hAnsi="Times New Roman" w:cs="Times New Roman"/>
                <w:kern w:val="0"/>
              </w:rPr>
            </w:pPr>
          </w:p>
        </w:tc>
      </w:tr>
      <w:tr w:rsidR="001864F4" w:rsidRPr="004C572F" w:rsidTr="00DF5E10">
        <w:trPr>
          <w:trHeight w:val="473"/>
        </w:trPr>
        <w:tc>
          <w:tcPr>
            <w:tcW w:w="2007" w:type="dxa"/>
            <w:vAlign w:val="center"/>
          </w:tcPr>
          <w:p w:rsidR="001864F4" w:rsidRPr="004C572F" w:rsidRDefault="0082790C" w:rsidP="00D54C4F">
            <w:pPr>
              <w:widowControl/>
              <w:tabs>
                <w:tab w:val="left" w:pos="22243"/>
                <w:tab w:val="left" w:pos="25910"/>
              </w:tabs>
              <w:snapToGrid w:val="0"/>
              <w:jc w:val="both"/>
              <w:rPr>
                <w:rFonts w:ascii="Times New Roman" w:eastAsia="標楷體" w:hAnsi="Times New Roman" w:cs="Times New Roman"/>
                <w:kern w:val="0"/>
              </w:rPr>
            </w:pPr>
            <w:r w:rsidRPr="004C572F">
              <w:rPr>
                <w:rFonts w:ascii="Times New Roman" w:eastAsia="標楷體" w:hAnsi="Times New Roman" w:cs="Times New Roman" w:hint="eastAsia"/>
                <w:kern w:val="0"/>
              </w:rPr>
              <w:t>資訊科</w:t>
            </w:r>
          </w:p>
        </w:tc>
        <w:tc>
          <w:tcPr>
            <w:tcW w:w="989" w:type="dxa"/>
            <w:tcBorders>
              <w:right w:val="single" w:sz="8" w:space="0" w:color="auto"/>
            </w:tcBorders>
            <w:vAlign w:val="center"/>
          </w:tcPr>
          <w:p w:rsidR="001864F4" w:rsidRPr="004C572F" w:rsidRDefault="0003187D" w:rsidP="00D54C4F">
            <w:pPr>
              <w:widowControl/>
              <w:tabs>
                <w:tab w:val="left" w:pos="22243"/>
                <w:tab w:val="left" w:pos="25910"/>
              </w:tabs>
              <w:snapToGrid w:val="0"/>
              <w:jc w:val="center"/>
              <w:rPr>
                <w:rFonts w:ascii="Times New Roman" w:eastAsia="標楷體" w:hAnsi="Times New Roman" w:cs="Times New Roman"/>
                <w:kern w:val="0"/>
              </w:rPr>
            </w:pPr>
            <w:r w:rsidRPr="004C572F">
              <w:rPr>
                <w:rFonts w:ascii="Times New Roman" w:eastAsia="標楷體" w:hAnsi="Times New Roman" w:cs="Times New Roman" w:hint="eastAsia"/>
                <w:kern w:val="0"/>
              </w:rPr>
              <w:t>2</w:t>
            </w:r>
          </w:p>
        </w:tc>
        <w:tc>
          <w:tcPr>
            <w:tcW w:w="990" w:type="dxa"/>
            <w:tcBorders>
              <w:right w:val="single" w:sz="8" w:space="0" w:color="auto"/>
            </w:tcBorders>
            <w:vAlign w:val="center"/>
          </w:tcPr>
          <w:p w:rsidR="001864F4" w:rsidRPr="004C572F" w:rsidRDefault="008A09B9" w:rsidP="00D54C4F">
            <w:pPr>
              <w:widowControl/>
              <w:tabs>
                <w:tab w:val="left" w:pos="22243"/>
                <w:tab w:val="left" w:pos="25910"/>
              </w:tabs>
              <w:snapToGrid w:val="0"/>
              <w:jc w:val="center"/>
              <w:rPr>
                <w:rFonts w:ascii="Times New Roman" w:eastAsia="標楷體" w:hAnsi="Times New Roman" w:cs="Times New Roman"/>
                <w:kern w:val="0"/>
              </w:rPr>
            </w:pPr>
            <w:r>
              <w:rPr>
                <w:rFonts w:ascii="Times New Roman" w:eastAsia="標楷體" w:hAnsi="Times New Roman" w:cs="Times New Roman" w:hint="eastAsia"/>
                <w:kern w:val="0"/>
              </w:rPr>
              <w:t>88</w:t>
            </w:r>
          </w:p>
        </w:tc>
        <w:tc>
          <w:tcPr>
            <w:tcW w:w="990" w:type="dxa"/>
            <w:tcBorders>
              <w:right w:val="single" w:sz="8" w:space="0" w:color="auto"/>
            </w:tcBorders>
            <w:vAlign w:val="center"/>
          </w:tcPr>
          <w:p w:rsidR="001864F4" w:rsidRPr="004C572F" w:rsidRDefault="0003187D" w:rsidP="00D54C4F">
            <w:pPr>
              <w:widowControl/>
              <w:tabs>
                <w:tab w:val="left" w:pos="22243"/>
                <w:tab w:val="left" w:pos="25910"/>
              </w:tabs>
              <w:snapToGrid w:val="0"/>
              <w:jc w:val="center"/>
              <w:rPr>
                <w:rFonts w:ascii="Times New Roman" w:eastAsia="標楷體" w:hAnsi="Times New Roman" w:cs="Times New Roman"/>
                <w:kern w:val="0"/>
              </w:rPr>
            </w:pPr>
            <w:r w:rsidRPr="004C572F">
              <w:rPr>
                <w:rFonts w:ascii="Times New Roman" w:eastAsia="標楷體" w:hAnsi="Times New Roman" w:cs="Times New Roman" w:hint="eastAsia"/>
                <w:kern w:val="0"/>
              </w:rPr>
              <w:t>3</w:t>
            </w:r>
          </w:p>
        </w:tc>
        <w:tc>
          <w:tcPr>
            <w:tcW w:w="990" w:type="dxa"/>
            <w:tcBorders>
              <w:right w:val="single" w:sz="8" w:space="0" w:color="auto"/>
            </w:tcBorders>
            <w:vAlign w:val="center"/>
          </w:tcPr>
          <w:p w:rsidR="001864F4" w:rsidRPr="004C572F" w:rsidRDefault="0003187D" w:rsidP="008A09B9">
            <w:pPr>
              <w:widowControl/>
              <w:tabs>
                <w:tab w:val="left" w:pos="22243"/>
                <w:tab w:val="left" w:pos="25910"/>
              </w:tabs>
              <w:snapToGrid w:val="0"/>
              <w:jc w:val="center"/>
              <w:rPr>
                <w:rFonts w:ascii="Times New Roman" w:eastAsia="標楷體" w:hAnsi="Times New Roman" w:cs="Times New Roman"/>
                <w:kern w:val="0"/>
              </w:rPr>
            </w:pPr>
            <w:r w:rsidRPr="004C572F">
              <w:rPr>
                <w:rFonts w:ascii="Times New Roman" w:eastAsia="標楷體" w:hAnsi="Times New Roman" w:cs="Times New Roman" w:hint="eastAsia"/>
                <w:kern w:val="0"/>
              </w:rPr>
              <w:t>8</w:t>
            </w:r>
            <w:r w:rsidR="008A09B9">
              <w:rPr>
                <w:rFonts w:ascii="Times New Roman" w:eastAsia="標楷體" w:hAnsi="Times New Roman" w:cs="Times New Roman" w:hint="eastAsia"/>
                <w:kern w:val="0"/>
              </w:rPr>
              <w:t>3</w:t>
            </w:r>
          </w:p>
        </w:tc>
        <w:tc>
          <w:tcPr>
            <w:tcW w:w="990" w:type="dxa"/>
            <w:tcBorders>
              <w:right w:val="single" w:sz="8" w:space="0" w:color="auto"/>
            </w:tcBorders>
            <w:vAlign w:val="center"/>
          </w:tcPr>
          <w:p w:rsidR="001864F4" w:rsidRPr="004C572F" w:rsidRDefault="0003187D" w:rsidP="00D54C4F">
            <w:pPr>
              <w:widowControl/>
              <w:tabs>
                <w:tab w:val="left" w:pos="22243"/>
                <w:tab w:val="left" w:pos="25910"/>
              </w:tabs>
              <w:snapToGrid w:val="0"/>
              <w:jc w:val="center"/>
              <w:rPr>
                <w:rFonts w:ascii="Times New Roman" w:eastAsia="標楷體" w:hAnsi="Times New Roman" w:cs="Times New Roman"/>
                <w:kern w:val="0"/>
              </w:rPr>
            </w:pPr>
            <w:r w:rsidRPr="004C572F">
              <w:rPr>
                <w:rFonts w:ascii="Times New Roman" w:eastAsia="標楷體" w:hAnsi="Times New Roman" w:cs="Times New Roman" w:hint="eastAsia"/>
                <w:kern w:val="0"/>
              </w:rPr>
              <w:t>3</w:t>
            </w:r>
          </w:p>
        </w:tc>
        <w:tc>
          <w:tcPr>
            <w:tcW w:w="990" w:type="dxa"/>
            <w:tcBorders>
              <w:left w:val="single" w:sz="8" w:space="0" w:color="auto"/>
            </w:tcBorders>
            <w:vAlign w:val="center"/>
          </w:tcPr>
          <w:p w:rsidR="001864F4" w:rsidRPr="004C572F" w:rsidRDefault="0003187D" w:rsidP="00D54C4F">
            <w:pPr>
              <w:widowControl/>
              <w:tabs>
                <w:tab w:val="left" w:pos="22243"/>
                <w:tab w:val="left" w:pos="25910"/>
              </w:tabs>
              <w:snapToGrid w:val="0"/>
              <w:jc w:val="center"/>
              <w:rPr>
                <w:rFonts w:ascii="Times New Roman" w:eastAsia="標楷體" w:hAnsi="Times New Roman" w:cs="Times New Roman"/>
                <w:kern w:val="0"/>
              </w:rPr>
            </w:pPr>
            <w:r w:rsidRPr="004C572F">
              <w:rPr>
                <w:rFonts w:ascii="Times New Roman" w:eastAsia="標楷體" w:hAnsi="Times New Roman" w:cs="Times New Roman" w:hint="eastAsia"/>
                <w:kern w:val="0"/>
              </w:rPr>
              <w:t>81</w:t>
            </w:r>
          </w:p>
        </w:tc>
        <w:tc>
          <w:tcPr>
            <w:tcW w:w="990" w:type="dxa"/>
            <w:tcBorders>
              <w:right w:val="single" w:sz="8" w:space="0" w:color="auto"/>
            </w:tcBorders>
            <w:vAlign w:val="center"/>
          </w:tcPr>
          <w:p w:rsidR="001864F4" w:rsidRPr="004C572F" w:rsidRDefault="001864F4" w:rsidP="0003187D">
            <w:pPr>
              <w:widowControl/>
              <w:tabs>
                <w:tab w:val="left" w:pos="22243"/>
                <w:tab w:val="left" w:pos="25910"/>
              </w:tabs>
              <w:snapToGrid w:val="0"/>
              <w:jc w:val="center"/>
              <w:rPr>
                <w:rFonts w:ascii="Times New Roman" w:eastAsia="標楷體" w:hAnsi="Times New Roman" w:cs="Times New Roman"/>
                <w:kern w:val="0"/>
              </w:rPr>
            </w:pPr>
          </w:p>
        </w:tc>
        <w:tc>
          <w:tcPr>
            <w:tcW w:w="990" w:type="dxa"/>
            <w:tcBorders>
              <w:left w:val="single" w:sz="8" w:space="0" w:color="auto"/>
            </w:tcBorders>
            <w:vAlign w:val="center"/>
          </w:tcPr>
          <w:p w:rsidR="001864F4" w:rsidRPr="004C572F" w:rsidRDefault="001864F4" w:rsidP="0003187D">
            <w:pPr>
              <w:widowControl/>
              <w:tabs>
                <w:tab w:val="left" w:pos="22243"/>
                <w:tab w:val="left" w:pos="25910"/>
              </w:tabs>
              <w:snapToGrid w:val="0"/>
              <w:jc w:val="center"/>
              <w:rPr>
                <w:rFonts w:ascii="Times New Roman" w:eastAsia="標楷體" w:hAnsi="Times New Roman" w:cs="Times New Roman"/>
                <w:kern w:val="0"/>
              </w:rPr>
            </w:pPr>
          </w:p>
        </w:tc>
      </w:tr>
      <w:tr w:rsidR="001864F4" w:rsidRPr="004C572F" w:rsidTr="00DF5E10">
        <w:trPr>
          <w:trHeight w:val="473"/>
        </w:trPr>
        <w:tc>
          <w:tcPr>
            <w:tcW w:w="2007" w:type="dxa"/>
            <w:vAlign w:val="center"/>
          </w:tcPr>
          <w:p w:rsidR="001864F4" w:rsidRPr="004C572F" w:rsidRDefault="0082790C" w:rsidP="00D54C4F">
            <w:pPr>
              <w:widowControl/>
              <w:tabs>
                <w:tab w:val="left" w:pos="22243"/>
                <w:tab w:val="left" w:pos="25910"/>
              </w:tabs>
              <w:snapToGrid w:val="0"/>
              <w:jc w:val="both"/>
              <w:rPr>
                <w:rFonts w:ascii="Times New Roman" w:eastAsia="標楷體" w:hAnsi="Times New Roman" w:cs="Times New Roman"/>
                <w:kern w:val="0"/>
              </w:rPr>
            </w:pPr>
            <w:r w:rsidRPr="004C572F">
              <w:rPr>
                <w:rFonts w:ascii="Times New Roman" w:eastAsia="標楷體" w:hAnsi="Times New Roman" w:cs="Times New Roman" w:hint="eastAsia"/>
                <w:kern w:val="0"/>
              </w:rPr>
              <w:t>廣告設計科</w:t>
            </w:r>
          </w:p>
        </w:tc>
        <w:tc>
          <w:tcPr>
            <w:tcW w:w="989" w:type="dxa"/>
            <w:tcBorders>
              <w:right w:val="single" w:sz="8" w:space="0" w:color="auto"/>
            </w:tcBorders>
            <w:vAlign w:val="center"/>
          </w:tcPr>
          <w:p w:rsidR="001864F4" w:rsidRPr="004C572F" w:rsidRDefault="0003187D" w:rsidP="00D54C4F">
            <w:pPr>
              <w:widowControl/>
              <w:tabs>
                <w:tab w:val="left" w:pos="22243"/>
                <w:tab w:val="left" w:pos="25910"/>
              </w:tabs>
              <w:snapToGrid w:val="0"/>
              <w:jc w:val="center"/>
              <w:rPr>
                <w:rFonts w:ascii="Times New Roman" w:eastAsia="標楷體" w:hAnsi="Times New Roman" w:cs="Times New Roman"/>
                <w:kern w:val="0"/>
              </w:rPr>
            </w:pPr>
            <w:r w:rsidRPr="004C572F">
              <w:rPr>
                <w:rFonts w:ascii="Times New Roman" w:eastAsia="標楷體" w:hAnsi="Times New Roman" w:cs="Times New Roman" w:hint="eastAsia"/>
                <w:kern w:val="0"/>
              </w:rPr>
              <w:t>2</w:t>
            </w:r>
          </w:p>
        </w:tc>
        <w:tc>
          <w:tcPr>
            <w:tcW w:w="990" w:type="dxa"/>
            <w:tcBorders>
              <w:right w:val="single" w:sz="8" w:space="0" w:color="auto"/>
            </w:tcBorders>
            <w:vAlign w:val="center"/>
          </w:tcPr>
          <w:p w:rsidR="001864F4" w:rsidRPr="004C572F" w:rsidRDefault="0003187D" w:rsidP="00D54C4F">
            <w:pPr>
              <w:widowControl/>
              <w:tabs>
                <w:tab w:val="left" w:pos="22243"/>
                <w:tab w:val="left" w:pos="25910"/>
              </w:tabs>
              <w:snapToGrid w:val="0"/>
              <w:jc w:val="center"/>
              <w:rPr>
                <w:rFonts w:ascii="Times New Roman" w:eastAsia="標楷體" w:hAnsi="Times New Roman" w:cs="Times New Roman"/>
                <w:kern w:val="0"/>
              </w:rPr>
            </w:pPr>
            <w:r w:rsidRPr="004C572F">
              <w:rPr>
                <w:rFonts w:ascii="Times New Roman" w:eastAsia="標楷體" w:hAnsi="Times New Roman" w:cs="Times New Roman" w:hint="eastAsia"/>
                <w:kern w:val="0"/>
              </w:rPr>
              <w:t>84</w:t>
            </w:r>
          </w:p>
        </w:tc>
        <w:tc>
          <w:tcPr>
            <w:tcW w:w="990" w:type="dxa"/>
            <w:tcBorders>
              <w:right w:val="single" w:sz="8" w:space="0" w:color="auto"/>
            </w:tcBorders>
            <w:vAlign w:val="center"/>
          </w:tcPr>
          <w:p w:rsidR="001864F4" w:rsidRPr="004C572F" w:rsidRDefault="0003187D" w:rsidP="00D54C4F">
            <w:pPr>
              <w:widowControl/>
              <w:tabs>
                <w:tab w:val="left" w:pos="22243"/>
                <w:tab w:val="left" w:pos="25910"/>
              </w:tabs>
              <w:snapToGrid w:val="0"/>
              <w:jc w:val="center"/>
              <w:rPr>
                <w:rFonts w:ascii="Times New Roman" w:eastAsia="標楷體" w:hAnsi="Times New Roman" w:cs="Times New Roman"/>
                <w:kern w:val="0"/>
              </w:rPr>
            </w:pPr>
            <w:r w:rsidRPr="004C572F">
              <w:rPr>
                <w:rFonts w:ascii="Times New Roman" w:eastAsia="標楷體" w:hAnsi="Times New Roman" w:cs="Times New Roman" w:hint="eastAsia"/>
                <w:kern w:val="0"/>
              </w:rPr>
              <w:t>2</w:t>
            </w:r>
          </w:p>
        </w:tc>
        <w:tc>
          <w:tcPr>
            <w:tcW w:w="990" w:type="dxa"/>
            <w:tcBorders>
              <w:right w:val="single" w:sz="8" w:space="0" w:color="auto"/>
            </w:tcBorders>
            <w:vAlign w:val="center"/>
          </w:tcPr>
          <w:p w:rsidR="001864F4" w:rsidRPr="004C572F" w:rsidRDefault="0003187D" w:rsidP="008A09B9">
            <w:pPr>
              <w:widowControl/>
              <w:tabs>
                <w:tab w:val="left" w:pos="22243"/>
                <w:tab w:val="left" w:pos="25910"/>
              </w:tabs>
              <w:snapToGrid w:val="0"/>
              <w:jc w:val="center"/>
              <w:rPr>
                <w:rFonts w:ascii="Times New Roman" w:eastAsia="標楷體" w:hAnsi="Times New Roman" w:cs="Times New Roman"/>
                <w:kern w:val="0"/>
              </w:rPr>
            </w:pPr>
            <w:r w:rsidRPr="004C572F">
              <w:rPr>
                <w:rFonts w:ascii="Times New Roman" w:eastAsia="標楷體" w:hAnsi="Times New Roman" w:cs="Times New Roman" w:hint="eastAsia"/>
                <w:kern w:val="0"/>
              </w:rPr>
              <w:t>7</w:t>
            </w:r>
            <w:r w:rsidR="008A09B9">
              <w:rPr>
                <w:rFonts w:ascii="Times New Roman" w:eastAsia="標楷體" w:hAnsi="Times New Roman" w:cs="Times New Roman" w:hint="eastAsia"/>
                <w:kern w:val="0"/>
              </w:rPr>
              <w:t>7</w:t>
            </w:r>
          </w:p>
        </w:tc>
        <w:tc>
          <w:tcPr>
            <w:tcW w:w="990" w:type="dxa"/>
            <w:tcBorders>
              <w:right w:val="single" w:sz="8" w:space="0" w:color="auto"/>
            </w:tcBorders>
            <w:vAlign w:val="center"/>
          </w:tcPr>
          <w:p w:rsidR="001864F4" w:rsidRPr="004C572F" w:rsidRDefault="0003187D" w:rsidP="00D54C4F">
            <w:pPr>
              <w:widowControl/>
              <w:tabs>
                <w:tab w:val="left" w:pos="22243"/>
                <w:tab w:val="left" w:pos="25910"/>
              </w:tabs>
              <w:snapToGrid w:val="0"/>
              <w:jc w:val="center"/>
              <w:rPr>
                <w:rFonts w:ascii="Times New Roman" w:eastAsia="標楷體" w:hAnsi="Times New Roman" w:cs="Times New Roman"/>
                <w:kern w:val="0"/>
              </w:rPr>
            </w:pPr>
            <w:r w:rsidRPr="004C572F">
              <w:rPr>
                <w:rFonts w:ascii="Times New Roman" w:eastAsia="標楷體" w:hAnsi="Times New Roman" w:cs="Times New Roman" w:hint="eastAsia"/>
                <w:kern w:val="0"/>
              </w:rPr>
              <w:t>1</w:t>
            </w:r>
          </w:p>
        </w:tc>
        <w:tc>
          <w:tcPr>
            <w:tcW w:w="990" w:type="dxa"/>
            <w:tcBorders>
              <w:left w:val="single" w:sz="8" w:space="0" w:color="auto"/>
            </w:tcBorders>
            <w:vAlign w:val="center"/>
          </w:tcPr>
          <w:p w:rsidR="001864F4" w:rsidRPr="004C572F" w:rsidRDefault="0003187D" w:rsidP="00D54C4F">
            <w:pPr>
              <w:widowControl/>
              <w:tabs>
                <w:tab w:val="left" w:pos="22243"/>
                <w:tab w:val="left" w:pos="25910"/>
              </w:tabs>
              <w:snapToGrid w:val="0"/>
              <w:jc w:val="center"/>
              <w:rPr>
                <w:rFonts w:ascii="Times New Roman" w:eastAsia="標楷體" w:hAnsi="Times New Roman" w:cs="Times New Roman"/>
                <w:kern w:val="0"/>
              </w:rPr>
            </w:pPr>
            <w:r w:rsidRPr="004C572F">
              <w:rPr>
                <w:rFonts w:ascii="Times New Roman" w:eastAsia="標楷體" w:hAnsi="Times New Roman" w:cs="Times New Roman" w:hint="eastAsia"/>
                <w:kern w:val="0"/>
              </w:rPr>
              <w:t>51</w:t>
            </w:r>
          </w:p>
        </w:tc>
        <w:tc>
          <w:tcPr>
            <w:tcW w:w="990" w:type="dxa"/>
            <w:tcBorders>
              <w:right w:val="single" w:sz="8" w:space="0" w:color="auto"/>
            </w:tcBorders>
            <w:vAlign w:val="center"/>
          </w:tcPr>
          <w:p w:rsidR="001864F4" w:rsidRPr="004C572F" w:rsidRDefault="001864F4" w:rsidP="0003187D">
            <w:pPr>
              <w:widowControl/>
              <w:tabs>
                <w:tab w:val="left" w:pos="22243"/>
                <w:tab w:val="left" w:pos="25910"/>
              </w:tabs>
              <w:snapToGrid w:val="0"/>
              <w:jc w:val="center"/>
              <w:rPr>
                <w:rFonts w:ascii="Times New Roman" w:eastAsia="標楷體" w:hAnsi="Times New Roman" w:cs="Times New Roman"/>
                <w:kern w:val="0"/>
              </w:rPr>
            </w:pPr>
          </w:p>
        </w:tc>
        <w:tc>
          <w:tcPr>
            <w:tcW w:w="990" w:type="dxa"/>
            <w:tcBorders>
              <w:left w:val="single" w:sz="8" w:space="0" w:color="auto"/>
            </w:tcBorders>
            <w:vAlign w:val="center"/>
          </w:tcPr>
          <w:p w:rsidR="001864F4" w:rsidRPr="004C572F" w:rsidRDefault="001864F4" w:rsidP="0003187D">
            <w:pPr>
              <w:widowControl/>
              <w:tabs>
                <w:tab w:val="left" w:pos="22243"/>
                <w:tab w:val="left" w:pos="25910"/>
              </w:tabs>
              <w:snapToGrid w:val="0"/>
              <w:jc w:val="center"/>
              <w:rPr>
                <w:rFonts w:ascii="Times New Roman" w:eastAsia="標楷體" w:hAnsi="Times New Roman" w:cs="Times New Roman"/>
                <w:kern w:val="0"/>
              </w:rPr>
            </w:pPr>
          </w:p>
        </w:tc>
      </w:tr>
      <w:tr w:rsidR="001864F4" w:rsidRPr="004C572F" w:rsidTr="00DF5E10">
        <w:trPr>
          <w:trHeight w:val="473"/>
        </w:trPr>
        <w:tc>
          <w:tcPr>
            <w:tcW w:w="2007" w:type="dxa"/>
            <w:vAlign w:val="center"/>
          </w:tcPr>
          <w:p w:rsidR="001864F4" w:rsidRPr="004C572F" w:rsidRDefault="0082790C" w:rsidP="00D54C4F">
            <w:pPr>
              <w:widowControl/>
              <w:tabs>
                <w:tab w:val="left" w:pos="22243"/>
                <w:tab w:val="left" w:pos="25910"/>
              </w:tabs>
              <w:snapToGrid w:val="0"/>
              <w:jc w:val="both"/>
              <w:rPr>
                <w:rFonts w:ascii="Times New Roman" w:eastAsia="標楷體" w:hAnsi="Times New Roman" w:cs="Times New Roman"/>
                <w:kern w:val="0"/>
              </w:rPr>
            </w:pPr>
            <w:r w:rsidRPr="004C572F">
              <w:rPr>
                <w:rFonts w:ascii="Times New Roman" w:eastAsia="標楷體" w:hAnsi="Times New Roman" w:cs="Times New Roman" w:hint="eastAsia"/>
                <w:kern w:val="0"/>
              </w:rPr>
              <w:t>資料處理科</w:t>
            </w:r>
          </w:p>
        </w:tc>
        <w:tc>
          <w:tcPr>
            <w:tcW w:w="989" w:type="dxa"/>
            <w:tcBorders>
              <w:right w:val="single" w:sz="8" w:space="0" w:color="auto"/>
            </w:tcBorders>
            <w:vAlign w:val="center"/>
          </w:tcPr>
          <w:p w:rsidR="001864F4" w:rsidRPr="004C572F" w:rsidRDefault="00FC18AE" w:rsidP="00D54C4F">
            <w:pPr>
              <w:widowControl/>
              <w:tabs>
                <w:tab w:val="left" w:pos="22243"/>
                <w:tab w:val="left" w:pos="25910"/>
              </w:tabs>
              <w:snapToGrid w:val="0"/>
              <w:jc w:val="center"/>
              <w:rPr>
                <w:rFonts w:ascii="Times New Roman" w:eastAsia="標楷體" w:hAnsi="Times New Roman" w:cs="Times New Roman"/>
                <w:kern w:val="0"/>
              </w:rPr>
            </w:pPr>
            <w:r>
              <w:rPr>
                <w:rFonts w:ascii="Times New Roman" w:eastAsia="標楷體" w:hAnsi="Times New Roman" w:cs="Times New Roman" w:hint="eastAsia"/>
                <w:kern w:val="0"/>
              </w:rPr>
              <w:t>2</w:t>
            </w:r>
          </w:p>
        </w:tc>
        <w:tc>
          <w:tcPr>
            <w:tcW w:w="990" w:type="dxa"/>
            <w:tcBorders>
              <w:right w:val="single" w:sz="8" w:space="0" w:color="auto"/>
            </w:tcBorders>
            <w:vAlign w:val="center"/>
          </w:tcPr>
          <w:p w:rsidR="001864F4" w:rsidRPr="004C572F" w:rsidRDefault="00FC18AE" w:rsidP="00D54C4F">
            <w:pPr>
              <w:widowControl/>
              <w:tabs>
                <w:tab w:val="left" w:pos="22243"/>
                <w:tab w:val="left" w:pos="25910"/>
              </w:tabs>
              <w:snapToGrid w:val="0"/>
              <w:jc w:val="center"/>
              <w:rPr>
                <w:rFonts w:ascii="Times New Roman" w:eastAsia="標楷體" w:hAnsi="Times New Roman" w:cs="Times New Roman"/>
                <w:kern w:val="0"/>
              </w:rPr>
            </w:pPr>
            <w:r>
              <w:rPr>
                <w:rFonts w:ascii="Times New Roman" w:eastAsia="標楷體" w:hAnsi="Times New Roman" w:cs="Times New Roman" w:hint="eastAsia"/>
                <w:kern w:val="0"/>
              </w:rPr>
              <w:t>50</w:t>
            </w:r>
          </w:p>
        </w:tc>
        <w:tc>
          <w:tcPr>
            <w:tcW w:w="990" w:type="dxa"/>
            <w:tcBorders>
              <w:right w:val="single" w:sz="8" w:space="0" w:color="auto"/>
            </w:tcBorders>
            <w:vAlign w:val="center"/>
          </w:tcPr>
          <w:p w:rsidR="001864F4" w:rsidRPr="004C572F" w:rsidRDefault="00FC18AE" w:rsidP="00D54C4F">
            <w:pPr>
              <w:widowControl/>
              <w:tabs>
                <w:tab w:val="left" w:pos="22243"/>
                <w:tab w:val="left" w:pos="25910"/>
              </w:tabs>
              <w:snapToGrid w:val="0"/>
              <w:jc w:val="center"/>
              <w:rPr>
                <w:rFonts w:ascii="Times New Roman" w:eastAsia="標楷體" w:hAnsi="Times New Roman" w:cs="Times New Roman"/>
                <w:kern w:val="0"/>
              </w:rPr>
            </w:pPr>
            <w:r>
              <w:rPr>
                <w:rFonts w:ascii="Times New Roman" w:eastAsia="標楷體" w:hAnsi="Times New Roman" w:cs="Times New Roman" w:hint="eastAsia"/>
                <w:kern w:val="0"/>
              </w:rPr>
              <w:t>2</w:t>
            </w:r>
          </w:p>
        </w:tc>
        <w:tc>
          <w:tcPr>
            <w:tcW w:w="990" w:type="dxa"/>
            <w:tcBorders>
              <w:right w:val="single" w:sz="8" w:space="0" w:color="auto"/>
            </w:tcBorders>
            <w:vAlign w:val="center"/>
          </w:tcPr>
          <w:p w:rsidR="001864F4" w:rsidRPr="004C572F" w:rsidRDefault="00FC18AE" w:rsidP="00D54C4F">
            <w:pPr>
              <w:widowControl/>
              <w:tabs>
                <w:tab w:val="left" w:pos="22243"/>
                <w:tab w:val="left" w:pos="25910"/>
              </w:tabs>
              <w:snapToGrid w:val="0"/>
              <w:jc w:val="center"/>
              <w:rPr>
                <w:rFonts w:ascii="Times New Roman" w:eastAsia="標楷體" w:hAnsi="Times New Roman" w:cs="Times New Roman"/>
                <w:kern w:val="0"/>
              </w:rPr>
            </w:pPr>
            <w:r>
              <w:rPr>
                <w:rFonts w:ascii="Times New Roman" w:eastAsia="標楷體" w:hAnsi="Times New Roman" w:cs="Times New Roman" w:hint="eastAsia"/>
                <w:kern w:val="0"/>
              </w:rPr>
              <w:t>2</w:t>
            </w:r>
            <w:r w:rsidR="0003187D" w:rsidRPr="004C572F">
              <w:rPr>
                <w:rFonts w:ascii="Times New Roman" w:eastAsia="標楷體" w:hAnsi="Times New Roman" w:cs="Times New Roman" w:hint="eastAsia"/>
                <w:kern w:val="0"/>
              </w:rPr>
              <w:t>7</w:t>
            </w:r>
          </w:p>
        </w:tc>
        <w:tc>
          <w:tcPr>
            <w:tcW w:w="990" w:type="dxa"/>
            <w:tcBorders>
              <w:right w:val="single" w:sz="8" w:space="0" w:color="auto"/>
            </w:tcBorders>
            <w:vAlign w:val="center"/>
          </w:tcPr>
          <w:p w:rsidR="001864F4" w:rsidRPr="004C572F" w:rsidRDefault="00FC18AE" w:rsidP="00D54C4F">
            <w:pPr>
              <w:widowControl/>
              <w:tabs>
                <w:tab w:val="left" w:pos="22243"/>
                <w:tab w:val="left" w:pos="25910"/>
              </w:tabs>
              <w:snapToGrid w:val="0"/>
              <w:jc w:val="center"/>
              <w:rPr>
                <w:rFonts w:ascii="Times New Roman" w:eastAsia="標楷體" w:hAnsi="Times New Roman" w:cs="Times New Roman"/>
                <w:kern w:val="0"/>
              </w:rPr>
            </w:pPr>
            <w:r>
              <w:rPr>
                <w:rFonts w:ascii="Times New Roman" w:eastAsia="標楷體" w:hAnsi="Times New Roman" w:cs="Times New Roman" w:hint="eastAsia"/>
                <w:kern w:val="0"/>
              </w:rPr>
              <w:t>2</w:t>
            </w:r>
          </w:p>
        </w:tc>
        <w:tc>
          <w:tcPr>
            <w:tcW w:w="990" w:type="dxa"/>
            <w:tcBorders>
              <w:left w:val="single" w:sz="8" w:space="0" w:color="auto"/>
            </w:tcBorders>
            <w:vAlign w:val="center"/>
          </w:tcPr>
          <w:p w:rsidR="001864F4" w:rsidRPr="004C572F" w:rsidRDefault="0003187D" w:rsidP="00FC18AE">
            <w:pPr>
              <w:widowControl/>
              <w:tabs>
                <w:tab w:val="left" w:pos="22243"/>
                <w:tab w:val="left" w:pos="25910"/>
              </w:tabs>
              <w:snapToGrid w:val="0"/>
              <w:jc w:val="center"/>
              <w:rPr>
                <w:rFonts w:ascii="Times New Roman" w:eastAsia="標楷體" w:hAnsi="Times New Roman" w:cs="Times New Roman"/>
                <w:kern w:val="0"/>
              </w:rPr>
            </w:pPr>
            <w:r w:rsidRPr="004C572F">
              <w:rPr>
                <w:rFonts w:ascii="Times New Roman" w:eastAsia="標楷體" w:hAnsi="Times New Roman" w:cs="Times New Roman" w:hint="eastAsia"/>
                <w:kern w:val="0"/>
              </w:rPr>
              <w:t>1</w:t>
            </w:r>
            <w:r w:rsidR="00FC18AE">
              <w:rPr>
                <w:rFonts w:ascii="Times New Roman" w:eastAsia="標楷體" w:hAnsi="Times New Roman" w:cs="Times New Roman" w:hint="eastAsia"/>
                <w:kern w:val="0"/>
              </w:rPr>
              <w:t>6</w:t>
            </w:r>
          </w:p>
        </w:tc>
        <w:tc>
          <w:tcPr>
            <w:tcW w:w="990" w:type="dxa"/>
            <w:tcBorders>
              <w:right w:val="single" w:sz="8" w:space="0" w:color="auto"/>
            </w:tcBorders>
            <w:vAlign w:val="center"/>
          </w:tcPr>
          <w:p w:rsidR="001864F4" w:rsidRPr="004C572F" w:rsidRDefault="001864F4" w:rsidP="0003187D">
            <w:pPr>
              <w:widowControl/>
              <w:tabs>
                <w:tab w:val="left" w:pos="22243"/>
                <w:tab w:val="left" w:pos="25910"/>
              </w:tabs>
              <w:snapToGrid w:val="0"/>
              <w:jc w:val="center"/>
              <w:rPr>
                <w:rFonts w:ascii="Times New Roman" w:eastAsia="標楷體" w:hAnsi="Times New Roman" w:cs="Times New Roman"/>
                <w:kern w:val="0"/>
              </w:rPr>
            </w:pPr>
          </w:p>
        </w:tc>
        <w:tc>
          <w:tcPr>
            <w:tcW w:w="990" w:type="dxa"/>
            <w:tcBorders>
              <w:left w:val="single" w:sz="8" w:space="0" w:color="auto"/>
            </w:tcBorders>
            <w:vAlign w:val="center"/>
          </w:tcPr>
          <w:p w:rsidR="001864F4" w:rsidRPr="004C572F" w:rsidRDefault="001864F4" w:rsidP="0003187D">
            <w:pPr>
              <w:widowControl/>
              <w:tabs>
                <w:tab w:val="left" w:pos="22243"/>
                <w:tab w:val="left" w:pos="25910"/>
              </w:tabs>
              <w:snapToGrid w:val="0"/>
              <w:jc w:val="center"/>
              <w:rPr>
                <w:rFonts w:ascii="Times New Roman" w:eastAsia="標楷體" w:hAnsi="Times New Roman" w:cs="Times New Roman"/>
                <w:kern w:val="0"/>
              </w:rPr>
            </w:pPr>
          </w:p>
        </w:tc>
      </w:tr>
      <w:tr w:rsidR="001864F4" w:rsidRPr="004C572F" w:rsidTr="00DF5E10">
        <w:trPr>
          <w:trHeight w:val="473"/>
        </w:trPr>
        <w:tc>
          <w:tcPr>
            <w:tcW w:w="2007" w:type="dxa"/>
            <w:vAlign w:val="center"/>
          </w:tcPr>
          <w:p w:rsidR="001864F4" w:rsidRPr="004C572F" w:rsidRDefault="0082790C" w:rsidP="00D54C4F">
            <w:pPr>
              <w:widowControl/>
              <w:tabs>
                <w:tab w:val="left" w:pos="22243"/>
                <w:tab w:val="left" w:pos="25910"/>
              </w:tabs>
              <w:snapToGrid w:val="0"/>
              <w:jc w:val="both"/>
              <w:rPr>
                <w:rFonts w:ascii="Times New Roman" w:eastAsia="標楷體" w:hAnsi="Times New Roman" w:cs="Times New Roman"/>
                <w:spacing w:val="-20"/>
                <w:kern w:val="0"/>
              </w:rPr>
            </w:pPr>
            <w:r w:rsidRPr="004C572F">
              <w:rPr>
                <w:rFonts w:ascii="Times New Roman" w:eastAsia="標楷體" w:hAnsi="Times New Roman" w:cs="Times New Roman" w:hint="eastAsia"/>
                <w:kern w:val="0"/>
              </w:rPr>
              <w:t>餐飲管理科</w:t>
            </w:r>
          </w:p>
        </w:tc>
        <w:tc>
          <w:tcPr>
            <w:tcW w:w="989" w:type="dxa"/>
            <w:tcBorders>
              <w:right w:val="single" w:sz="8" w:space="0" w:color="auto"/>
            </w:tcBorders>
            <w:vAlign w:val="center"/>
          </w:tcPr>
          <w:p w:rsidR="001864F4" w:rsidRPr="004C572F" w:rsidRDefault="00FC18AE" w:rsidP="00D54C4F">
            <w:pPr>
              <w:widowControl/>
              <w:tabs>
                <w:tab w:val="left" w:pos="22243"/>
                <w:tab w:val="left" w:pos="25910"/>
              </w:tabs>
              <w:snapToGrid w:val="0"/>
              <w:jc w:val="center"/>
              <w:rPr>
                <w:rFonts w:ascii="Times New Roman" w:eastAsia="標楷體" w:hAnsi="Times New Roman" w:cs="Times New Roman"/>
                <w:kern w:val="0"/>
              </w:rPr>
            </w:pPr>
            <w:r>
              <w:rPr>
                <w:rFonts w:ascii="Times New Roman" w:eastAsia="標楷體" w:hAnsi="Times New Roman" w:cs="Times New Roman" w:hint="eastAsia"/>
                <w:kern w:val="0"/>
              </w:rPr>
              <w:t>6</w:t>
            </w:r>
          </w:p>
        </w:tc>
        <w:tc>
          <w:tcPr>
            <w:tcW w:w="990" w:type="dxa"/>
            <w:tcBorders>
              <w:right w:val="single" w:sz="8" w:space="0" w:color="auto"/>
            </w:tcBorders>
            <w:vAlign w:val="center"/>
          </w:tcPr>
          <w:p w:rsidR="001864F4" w:rsidRPr="004C572F" w:rsidRDefault="00FC18AE" w:rsidP="00FA1FC7">
            <w:pPr>
              <w:widowControl/>
              <w:tabs>
                <w:tab w:val="left" w:pos="22243"/>
                <w:tab w:val="left" w:pos="25910"/>
              </w:tabs>
              <w:snapToGrid w:val="0"/>
              <w:jc w:val="center"/>
              <w:rPr>
                <w:rFonts w:ascii="Times New Roman" w:eastAsia="標楷體" w:hAnsi="Times New Roman" w:cs="Times New Roman"/>
                <w:kern w:val="0"/>
              </w:rPr>
            </w:pPr>
            <w:r>
              <w:rPr>
                <w:rFonts w:ascii="Times New Roman" w:eastAsia="標楷體" w:hAnsi="Times New Roman" w:cs="Times New Roman" w:hint="eastAsia"/>
                <w:kern w:val="0"/>
              </w:rPr>
              <w:t>28</w:t>
            </w:r>
            <w:r w:rsidR="00FA1FC7">
              <w:rPr>
                <w:rFonts w:ascii="Times New Roman" w:eastAsia="標楷體" w:hAnsi="Times New Roman" w:cs="Times New Roman" w:hint="eastAsia"/>
                <w:kern w:val="0"/>
              </w:rPr>
              <w:t>2</w:t>
            </w:r>
          </w:p>
        </w:tc>
        <w:tc>
          <w:tcPr>
            <w:tcW w:w="990" w:type="dxa"/>
            <w:tcBorders>
              <w:right w:val="single" w:sz="8" w:space="0" w:color="auto"/>
            </w:tcBorders>
            <w:vAlign w:val="center"/>
          </w:tcPr>
          <w:p w:rsidR="001864F4" w:rsidRPr="004C572F" w:rsidRDefault="00FC18AE" w:rsidP="00D54C4F">
            <w:pPr>
              <w:widowControl/>
              <w:tabs>
                <w:tab w:val="left" w:pos="22243"/>
                <w:tab w:val="left" w:pos="25910"/>
              </w:tabs>
              <w:snapToGrid w:val="0"/>
              <w:jc w:val="center"/>
              <w:rPr>
                <w:rFonts w:ascii="Times New Roman" w:eastAsia="標楷體" w:hAnsi="Times New Roman" w:cs="Times New Roman"/>
                <w:kern w:val="0"/>
              </w:rPr>
            </w:pPr>
            <w:r>
              <w:rPr>
                <w:rFonts w:ascii="Times New Roman" w:eastAsia="標楷體" w:hAnsi="Times New Roman" w:cs="Times New Roman" w:hint="eastAsia"/>
                <w:kern w:val="0"/>
              </w:rPr>
              <w:t>6</w:t>
            </w:r>
          </w:p>
        </w:tc>
        <w:tc>
          <w:tcPr>
            <w:tcW w:w="990" w:type="dxa"/>
            <w:tcBorders>
              <w:right w:val="single" w:sz="8" w:space="0" w:color="auto"/>
            </w:tcBorders>
            <w:vAlign w:val="center"/>
          </w:tcPr>
          <w:p w:rsidR="001864F4" w:rsidRPr="004C572F" w:rsidRDefault="0003187D" w:rsidP="00FC18AE">
            <w:pPr>
              <w:widowControl/>
              <w:tabs>
                <w:tab w:val="left" w:pos="22243"/>
                <w:tab w:val="left" w:pos="25910"/>
              </w:tabs>
              <w:snapToGrid w:val="0"/>
              <w:jc w:val="center"/>
              <w:rPr>
                <w:rFonts w:ascii="Times New Roman" w:eastAsia="標楷體" w:hAnsi="Times New Roman" w:cs="Times New Roman"/>
                <w:kern w:val="0"/>
              </w:rPr>
            </w:pPr>
            <w:r w:rsidRPr="004C572F">
              <w:rPr>
                <w:rFonts w:ascii="Times New Roman" w:eastAsia="標楷體" w:hAnsi="Times New Roman" w:cs="Times New Roman" w:hint="eastAsia"/>
                <w:kern w:val="0"/>
              </w:rPr>
              <w:t>2</w:t>
            </w:r>
            <w:r w:rsidR="00FC18AE">
              <w:rPr>
                <w:rFonts w:ascii="Times New Roman" w:eastAsia="標楷體" w:hAnsi="Times New Roman" w:cs="Times New Roman" w:hint="eastAsia"/>
                <w:kern w:val="0"/>
              </w:rPr>
              <w:t>34</w:t>
            </w:r>
          </w:p>
        </w:tc>
        <w:tc>
          <w:tcPr>
            <w:tcW w:w="990" w:type="dxa"/>
            <w:tcBorders>
              <w:right w:val="single" w:sz="8" w:space="0" w:color="auto"/>
            </w:tcBorders>
            <w:vAlign w:val="center"/>
          </w:tcPr>
          <w:p w:rsidR="001864F4" w:rsidRPr="004C572F" w:rsidRDefault="00FC18AE" w:rsidP="00D54C4F">
            <w:pPr>
              <w:widowControl/>
              <w:tabs>
                <w:tab w:val="left" w:pos="22243"/>
                <w:tab w:val="left" w:pos="25910"/>
              </w:tabs>
              <w:snapToGrid w:val="0"/>
              <w:jc w:val="center"/>
              <w:rPr>
                <w:rFonts w:ascii="Times New Roman" w:eastAsia="標楷體" w:hAnsi="Times New Roman" w:cs="Times New Roman"/>
                <w:kern w:val="0"/>
              </w:rPr>
            </w:pPr>
            <w:r>
              <w:rPr>
                <w:rFonts w:ascii="Times New Roman" w:eastAsia="標楷體" w:hAnsi="Times New Roman" w:cs="Times New Roman" w:hint="eastAsia"/>
                <w:kern w:val="0"/>
              </w:rPr>
              <w:t>8</w:t>
            </w:r>
          </w:p>
        </w:tc>
        <w:tc>
          <w:tcPr>
            <w:tcW w:w="990" w:type="dxa"/>
            <w:tcBorders>
              <w:left w:val="single" w:sz="8" w:space="0" w:color="auto"/>
            </w:tcBorders>
            <w:vAlign w:val="center"/>
          </w:tcPr>
          <w:p w:rsidR="001864F4" w:rsidRPr="004C572F" w:rsidRDefault="0003187D" w:rsidP="00FC18AE">
            <w:pPr>
              <w:widowControl/>
              <w:tabs>
                <w:tab w:val="left" w:pos="22243"/>
                <w:tab w:val="left" w:pos="25910"/>
              </w:tabs>
              <w:snapToGrid w:val="0"/>
              <w:jc w:val="center"/>
              <w:rPr>
                <w:rFonts w:ascii="Times New Roman" w:eastAsia="標楷體" w:hAnsi="Times New Roman" w:cs="Times New Roman"/>
                <w:kern w:val="0"/>
              </w:rPr>
            </w:pPr>
            <w:r w:rsidRPr="004C572F">
              <w:rPr>
                <w:rFonts w:ascii="Times New Roman" w:eastAsia="標楷體" w:hAnsi="Times New Roman" w:cs="Times New Roman" w:hint="eastAsia"/>
                <w:kern w:val="0"/>
              </w:rPr>
              <w:t>2</w:t>
            </w:r>
            <w:r w:rsidR="00FC18AE">
              <w:rPr>
                <w:rFonts w:ascii="Times New Roman" w:eastAsia="標楷體" w:hAnsi="Times New Roman" w:cs="Times New Roman" w:hint="eastAsia"/>
                <w:kern w:val="0"/>
              </w:rPr>
              <w:t>84</w:t>
            </w:r>
          </w:p>
        </w:tc>
        <w:tc>
          <w:tcPr>
            <w:tcW w:w="990" w:type="dxa"/>
            <w:tcBorders>
              <w:right w:val="single" w:sz="8" w:space="0" w:color="auto"/>
            </w:tcBorders>
            <w:vAlign w:val="center"/>
          </w:tcPr>
          <w:p w:rsidR="001864F4" w:rsidRPr="004C572F" w:rsidRDefault="001864F4" w:rsidP="0003187D">
            <w:pPr>
              <w:widowControl/>
              <w:tabs>
                <w:tab w:val="left" w:pos="22243"/>
                <w:tab w:val="left" w:pos="25910"/>
              </w:tabs>
              <w:snapToGrid w:val="0"/>
              <w:jc w:val="center"/>
              <w:rPr>
                <w:rFonts w:ascii="Times New Roman" w:eastAsia="標楷體" w:hAnsi="Times New Roman" w:cs="Times New Roman"/>
                <w:kern w:val="0"/>
              </w:rPr>
            </w:pPr>
          </w:p>
        </w:tc>
        <w:tc>
          <w:tcPr>
            <w:tcW w:w="990" w:type="dxa"/>
            <w:tcBorders>
              <w:left w:val="single" w:sz="8" w:space="0" w:color="auto"/>
            </w:tcBorders>
            <w:vAlign w:val="center"/>
          </w:tcPr>
          <w:p w:rsidR="001864F4" w:rsidRPr="004C572F" w:rsidRDefault="001864F4" w:rsidP="0003187D">
            <w:pPr>
              <w:widowControl/>
              <w:tabs>
                <w:tab w:val="left" w:pos="22243"/>
                <w:tab w:val="left" w:pos="25910"/>
              </w:tabs>
              <w:snapToGrid w:val="0"/>
              <w:jc w:val="center"/>
              <w:rPr>
                <w:rFonts w:ascii="Times New Roman" w:eastAsia="標楷體" w:hAnsi="Times New Roman" w:cs="Times New Roman"/>
                <w:kern w:val="0"/>
              </w:rPr>
            </w:pPr>
          </w:p>
        </w:tc>
      </w:tr>
      <w:tr w:rsidR="001864F4" w:rsidRPr="004C572F" w:rsidTr="00DF5E10">
        <w:trPr>
          <w:trHeight w:val="473"/>
        </w:trPr>
        <w:tc>
          <w:tcPr>
            <w:tcW w:w="2007" w:type="dxa"/>
            <w:vAlign w:val="center"/>
          </w:tcPr>
          <w:p w:rsidR="001864F4" w:rsidRPr="004C572F" w:rsidRDefault="0082790C" w:rsidP="00D54C4F">
            <w:pPr>
              <w:widowControl/>
              <w:tabs>
                <w:tab w:val="left" w:pos="22243"/>
                <w:tab w:val="left" w:pos="25910"/>
              </w:tabs>
              <w:snapToGrid w:val="0"/>
              <w:jc w:val="both"/>
              <w:rPr>
                <w:rFonts w:ascii="Times New Roman" w:eastAsia="標楷體" w:hAnsi="Times New Roman" w:cs="Times New Roman"/>
                <w:kern w:val="0"/>
              </w:rPr>
            </w:pPr>
            <w:r w:rsidRPr="004C572F">
              <w:rPr>
                <w:rFonts w:ascii="Times New Roman" w:eastAsia="標楷體" w:hAnsi="Times New Roman" w:cs="Times New Roman" w:hint="eastAsia"/>
                <w:kern w:val="0"/>
              </w:rPr>
              <w:t>美容科</w:t>
            </w:r>
          </w:p>
        </w:tc>
        <w:tc>
          <w:tcPr>
            <w:tcW w:w="989" w:type="dxa"/>
            <w:tcBorders>
              <w:right w:val="single" w:sz="8" w:space="0" w:color="auto"/>
            </w:tcBorders>
            <w:vAlign w:val="center"/>
          </w:tcPr>
          <w:p w:rsidR="001864F4" w:rsidRPr="004C572F" w:rsidRDefault="0003187D" w:rsidP="00D54C4F">
            <w:pPr>
              <w:widowControl/>
              <w:tabs>
                <w:tab w:val="left" w:pos="22243"/>
                <w:tab w:val="left" w:pos="25910"/>
              </w:tabs>
              <w:snapToGrid w:val="0"/>
              <w:jc w:val="center"/>
              <w:rPr>
                <w:rFonts w:ascii="Times New Roman" w:eastAsia="標楷體" w:hAnsi="Times New Roman" w:cs="Times New Roman"/>
                <w:kern w:val="0"/>
              </w:rPr>
            </w:pPr>
            <w:r w:rsidRPr="004C572F">
              <w:rPr>
                <w:rFonts w:ascii="Times New Roman" w:eastAsia="標楷體" w:hAnsi="Times New Roman" w:cs="Times New Roman" w:hint="eastAsia"/>
                <w:kern w:val="0"/>
              </w:rPr>
              <w:t>2</w:t>
            </w:r>
          </w:p>
        </w:tc>
        <w:tc>
          <w:tcPr>
            <w:tcW w:w="990" w:type="dxa"/>
            <w:tcBorders>
              <w:right w:val="single" w:sz="8" w:space="0" w:color="auto"/>
            </w:tcBorders>
            <w:vAlign w:val="center"/>
          </w:tcPr>
          <w:p w:rsidR="001864F4" w:rsidRPr="004C572F" w:rsidRDefault="0003187D" w:rsidP="00D54C4F">
            <w:pPr>
              <w:widowControl/>
              <w:tabs>
                <w:tab w:val="left" w:pos="22243"/>
                <w:tab w:val="left" w:pos="25910"/>
              </w:tabs>
              <w:snapToGrid w:val="0"/>
              <w:jc w:val="center"/>
              <w:rPr>
                <w:rFonts w:ascii="Times New Roman" w:eastAsia="標楷體" w:hAnsi="Times New Roman" w:cs="Times New Roman"/>
                <w:kern w:val="0"/>
              </w:rPr>
            </w:pPr>
            <w:r w:rsidRPr="004C572F">
              <w:rPr>
                <w:rFonts w:ascii="Times New Roman" w:eastAsia="標楷體" w:hAnsi="Times New Roman" w:cs="Times New Roman" w:hint="eastAsia"/>
                <w:kern w:val="0"/>
              </w:rPr>
              <w:t>47</w:t>
            </w:r>
          </w:p>
        </w:tc>
        <w:tc>
          <w:tcPr>
            <w:tcW w:w="990" w:type="dxa"/>
            <w:tcBorders>
              <w:right w:val="single" w:sz="8" w:space="0" w:color="auto"/>
            </w:tcBorders>
            <w:vAlign w:val="center"/>
          </w:tcPr>
          <w:p w:rsidR="001864F4" w:rsidRPr="004C572F" w:rsidRDefault="0003187D" w:rsidP="00D54C4F">
            <w:pPr>
              <w:widowControl/>
              <w:tabs>
                <w:tab w:val="left" w:pos="22243"/>
                <w:tab w:val="left" w:pos="25910"/>
              </w:tabs>
              <w:snapToGrid w:val="0"/>
              <w:jc w:val="center"/>
              <w:rPr>
                <w:rFonts w:ascii="Times New Roman" w:eastAsia="標楷體" w:hAnsi="Times New Roman" w:cs="Times New Roman"/>
                <w:kern w:val="0"/>
              </w:rPr>
            </w:pPr>
            <w:r w:rsidRPr="004C572F">
              <w:rPr>
                <w:rFonts w:ascii="Times New Roman" w:eastAsia="標楷體" w:hAnsi="Times New Roman" w:cs="Times New Roman" w:hint="eastAsia"/>
                <w:kern w:val="0"/>
              </w:rPr>
              <w:t>2</w:t>
            </w:r>
          </w:p>
        </w:tc>
        <w:tc>
          <w:tcPr>
            <w:tcW w:w="990" w:type="dxa"/>
            <w:tcBorders>
              <w:right w:val="single" w:sz="8" w:space="0" w:color="auto"/>
            </w:tcBorders>
            <w:vAlign w:val="center"/>
          </w:tcPr>
          <w:p w:rsidR="001864F4" w:rsidRPr="004C572F" w:rsidRDefault="0003187D" w:rsidP="00D54C4F">
            <w:pPr>
              <w:widowControl/>
              <w:tabs>
                <w:tab w:val="left" w:pos="22243"/>
                <w:tab w:val="left" w:pos="25910"/>
              </w:tabs>
              <w:snapToGrid w:val="0"/>
              <w:jc w:val="center"/>
              <w:rPr>
                <w:rFonts w:ascii="Times New Roman" w:eastAsia="標楷體" w:hAnsi="Times New Roman" w:cs="Times New Roman"/>
                <w:kern w:val="0"/>
              </w:rPr>
            </w:pPr>
            <w:r w:rsidRPr="004C572F">
              <w:rPr>
                <w:rFonts w:ascii="Times New Roman" w:eastAsia="標楷體" w:hAnsi="Times New Roman" w:cs="Times New Roman" w:hint="eastAsia"/>
                <w:kern w:val="0"/>
              </w:rPr>
              <w:t>25</w:t>
            </w:r>
          </w:p>
        </w:tc>
        <w:tc>
          <w:tcPr>
            <w:tcW w:w="990" w:type="dxa"/>
            <w:tcBorders>
              <w:right w:val="single" w:sz="8" w:space="0" w:color="auto"/>
            </w:tcBorders>
            <w:vAlign w:val="center"/>
          </w:tcPr>
          <w:p w:rsidR="001864F4" w:rsidRPr="004C572F" w:rsidRDefault="0003187D" w:rsidP="00D54C4F">
            <w:pPr>
              <w:widowControl/>
              <w:tabs>
                <w:tab w:val="left" w:pos="22243"/>
                <w:tab w:val="left" w:pos="25910"/>
              </w:tabs>
              <w:snapToGrid w:val="0"/>
              <w:jc w:val="center"/>
              <w:rPr>
                <w:rFonts w:ascii="Times New Roman" w:eastAsia="標楷體" w:hAnsi="Times New Roman" w:cs="Times New Roman"/>
                <w:kern w:val="0"/>
              </w:rPr>
            </w:pPr>
            <w:r w:rsidRPr="004C572F">
              <w:rPr>
                <w:rFonts w:ascii="Times New Roman" w:eastAsia="標楷體" w:hAnsi="Times New Roman" w:cs="Times New Roman" w:hint="eastAsia"/>
                <w:kern w:val="0"/>
              </w:rPr>
              <w:t>2</w:t>
            </w:r>
          </w:p>
        </w:tc>
        <w:tc>
          <w:tcPr>
            <w:tcW w:w="990" w:type="dxa"/>
            <w:tcBorders>
              <w:left w:val="single" w:sz="8" w:space="0" w:color="auto"/>
            </w:tcBorders>
            <w:vAlign w:val="center"/>
          </w:tcPr>
          <w:p w:rsidR="001864F4" w:rsidRPr="004C572F" w:rsidRDefault="0003187D" w:rsidP="00D54C4F">
            <w:pPr>
              <w:widowControl/>
              <w:tabs>
                <w:tab w:val="left" w:pos="22243"/>
                <w:tab w:val="left" w:pos="25910"/>
              </w:tabs>
              <w:snapToGrid w:val="0"/>
              <w:jc w:val="center"/>
              <w:rPr>
                <w:rFonts w:ascii="Times New Roman" w:eastAsia="標楷體" w:hAnsi="Times New Roman" w:cs="Times New Roman"/>
                <w:kern w:val="0"/>
              </w:rPr>
            </w:pPr>
            <w:r w:rsidRPr="004C572F">
              <w:rPr>
                <w:rFonts w:ascii="Times New Roman" w:eastAsia="標楷體" w:hAnsi="Times New Roman" w:cs="Times New Roman" w:hint="eastAsia"/>
                <w:kern w:val="0"/>
              </w:rPr>
              <w:t>31</w:t>
            </w:r>
          </w:p>
        </w:tc>
        <w:tc>
          <w:tcPr>
            <w:tcW w:w="990" w:type="dxa"/>
            <w:tcBorders>
              <w:right w:val="single" w:sz="8" w:space="0" w:color="auto"/>
            </w:tcBorders>
            <w:vAlign w:val="center"/>
          </w:tcPr>
          <w:p w:rsidR="001864F4" w:rsidRPr="004C572F" w:rsidRDefault="001864F4" w:rsidP="0003187D">
            <w:pPr>
              <w:widowControl/>
              <w:tabs>
                <w:tab w:val="left" w:pos="22243"/>
                <w:tab w:val="left" w:pos="25910"/>
              </w:tabs>
              <w:snapToGrid w:val="0"/>
              <w:jc w:val="center"/>
              <w:rPr>
                <w:rFonts w:ascii="Times New Roman" w:eastAsia="標楷體" w:hAnsi="Times New Roman" w:cs="Times New Roman"/>
                <w:kern w:val="0"/>
              </w:rPr>
            </w:pPr>
          </w:p>
        </w:tc>
        <w:tc>
          <w:tcPr>
            <w:tcW w:w="990" w:type="dxa"/>
            <w:tcBorders>
              <w:left w:val="single" w:sz="8" w:space="0" w:color="auto"/>
            </w:tcBorders>
            <w:vAlign w:val="center"/>
          </w:tcPr>
          <w:p w:rsidR="001864F4" w:rsidRPr="004C572F" w:rsidRDefault="001864F4" w:rsidP="0003187D">
            <w:pPr>
              <w:widowControl/>
              <w:tabs>
                <w:tab w:val="left" w:pos="22243"/>
                <w:tab w:val="left" w:pos="25910"/>
              </w:tabs>
              <w:snapToGrid w:val="0"/>
              <w:jc w:val="center"/>
              <w:rPr>
                <w:rFonts w:ascii="Times New Roman" w:eastAsia="標楷體" w:hAnsi="Times New Roman" w:cs="Times New Roman"/>
                <w:kern w:val="0"/>
              </w:rPr>
            </w:pPr>
          </w:p>
        </w:tc>
      </w:tr>
      <w:tr w:rsidR="001864F4" w:rsidRPr="004C572F" w:rsidTr="00DF5E10">
        <w:trPr>
          <w:trHeight w:val="473"/>
        </w:trPr>
        <w:tc>
          <w:tcPr>
            <w:tcW w:w="2007" w:type="dxa"/>
            <w:vAlign w:val="center"/>
          </w:tcPr>
          <w:p w:rsidR="001864F4" w:rsidRPr="004C572F" w:rsidRDefault="001864F4" w:rsidP="00D54C4F">
            <w:pPr>
              <w:widowControl/>
              <w:tabs>
                <w:tab w:val="left" w:pos="22243"/>
                <w:tab w:val="left" w:pos="25910"/>
              </w:tabs>
              <w:snapToGrid w:val="0"/>
              <w:jc w:val="both"/>
              <w:rPr>
                <w:rFonts w:ascii="Times New Roman" w:eastAsia="標楷體" w:hAnsi="Times New Roman" w:cs="Times New Roman"/>
                <w:b/>
                <w:bCs/>
                <w:kern w:val="0"/>
              </w:rPr>
            </w:pPr>
            <w:r w:rsidRPr="004C572F">
              <w:rPr>
                <w:rFonts w:ascii="Times New Roman" w:eastAsia="標楷體" w:hAnsi="Times New Roman" w:cs="Times New Roman" w:hint="eastAsia"/>
                <w:b/>
                <w:bCs/>
                <w:kern w:val="0"/>
              </w:rPr>
              <w:t>合計</w:t>
            </w:r>
          </w:p>
        </w:tc>
        <w:tc>
          <w:tcPr>
            <w:tcW w:w="989" w:type="dxa"/>
            <w:tcBorders>
              <w:right w:val="single" w:sz="8" w:space="0" w:color="auto"/>
            </w:tcBorders>
            <w:vAlign w:val="center"/>
          </w:tcPr>
          <w:p w:rsidR="001864F4" w:rsidRPr="00FC18AE" w:rsidRDefault="00FC18AE" w:rsidP="00D54C4F">
            <w:pPr>
              <w:widowControl/>
              <w:tabs>
                <w:tab w:val="left" w:pos="22243"/>
                <w:tab w:val="left" w:pos="25910"/>
              </w:tabs>
              <w:snapToGrid w:val="0"/>
              <w:jc w:val="center"/>
              <w:rPr>
                <w:rFonts w:ascii="Times New Roman" w:eastAsia="標楷體" w:hAnsi="Times New Roman" w:cs="Times New Roman"/>
                <w:b/>
                <w:kern w:val="0"/>
              </w:rPr>
            </w:pPr>
            <w:r>
              <w:rPr>
                <w:rFonts w:ascii="Times New Roman" w:eastAsia="標楷體" w:hAnsi="Times New Roman" w:cs="Times New Roman" w:hint="eastAsia"/>
                <w:b/>
                <w:kern w:val="0"/>
              </w:rPr>
              <w:t>23</w:t>
            </w:r>
          </w:p>
        </w:tc>
        <w:tc>
          <w:tcPr>
            <w:tcW w:w="990" w:type="dxa"/>
            <w:tcBorders>
              <w:right w:val="single" w:sz="8" w:space="0" w:color="auto"/>
            </w:tcBorders>
            <w:vAlign w:val="center"/>
          </w:tcPr>
          <w:p w:rsidR="001864F4" w:rsidRPr="00FC18AE" w:rsidRDefault="00FC18AE" w:rsidP="00FA1FC7">
            <w:pPr>
              <w:widowControl/>
              <w:tabs>
                <w:tab w:val="left" w:pos="22243"/>
                <w:tab w:val="left" w:pos="25910"/>
              </w:tabs>
              <w:snapToGrid w:val="0"/>
              <w:jc w:val="center"/>
              <w:rPr>
                <w:rFonts w:ascii="Times New Roman" w:eastAsia="標楷體" w:hAnsi="Times New Roman" w:cs="Times New Roman"/>
                <w:b/>
                <w:kern w:val="0"/>
              </w:rPr>
            </w:pPr>
            <w:r>
              <w:rPr>
                <w:rFonts w:ascii="Times New Roman" w:eastAsia="標楷體" w:hAnsi="Times New Roman" w:cs="Times New Roman" w:hint="eastAsia"/>
                <w:b/>
                <w:kern w:val="0"/>
              </w:rPr>
              <w:t>101</w:t>
            </w:r>
            <w:r w:rsidR="00FA1FC7">
              <w:rPr>
                <w:rFonts w:ascii="Times New Roman" w:eastAsia="標楷體" w:hAnsi="Times New Roman" w:cs="Times New Roman" w:hint="eastAsia"/>
                <w:b/>
                <w:kern w:val="0"/>
              </w:rPr>
              <w:t>5</w:t>
            </w:r>
          </w:p>
        </w:tc>
        <w:tc>
          <w:tcPr>
            <w:tcW w:w="990" w:type="dxa"/>
            <w:tcBorders>
              <w:right w:val="single" w:sz="8" w:space="0" w:color="auto"/>
            </w:tcBorders>
            <w:vAlign w:val="center"/>
          </w:tcPr>
          <w:p w:rsidR="001864F4" w:rsidRPr="00FC18AE" w:rsidRDefault="00FC18AE" w:rsidP="00D54C4F">
            <w:pPr>
              <w:widowControl/>
              <w:tabs>
                <w:tab w:val="left" w:pos="22243"/>
                <w:tab w:val="left" w:pos="25910"/>
              </w:tabs>
              <w:snapToGrid w:val="0"/>
              <w:jc w:val="center"/>
              <w:rPr>
                <w:rFonts w:ascii="Times New Roman" w:eastAsia="標楷體" w:hAnsi="Times New Roman" w:cs="Times New Roman"/>
                <w:b/>
                <w:kern w:val="0"/>
              </w:rPr>
            </w:pPr>
            <w:r>
              <w:rPr>
                <w:rFonts w:ascii="Times New Roman" w:eastAsia="標楷體" w:hAnsi="Times New Roman" w:cs="Times New Roman" w:hint="eastAsia"/>
                <w:b/>
                <w:kern w:val="0"/>
              </w:rPr>
              <w:t>25</w:t>
            </w:r>
          </w:p>
        </w:tc>
        <w:tc>
          <w:tcPr>
            <w:tcW w:w="990" w:type="dxa"/>
            <w:tcBorders>
              <w:right w:val="single" w:sz="8" w:space="0" w:color="auto"/>
            </w:tcBorders>
            <w:vAlign w:val="center"/>
          </w:tcPr>
          <w:p w:rsidR="001864F4" w:rsidRPr="00FC18AE" w:rsidRDefault="00FC18AE" w:rsidP="008A09B9">
            <w:pPr>
              <w:widowControl/>
              <w:tabs>
                <w:tab w:val="left" w:pos="22243"/>
                <w:tab w:val="left" w:pos="25910"/>
              </w:tabs>
              <w:snapToGrid w:val="0"/>
              <w:jc w:val="center"/>
              <w:rPr>
                <w:rFonts w:ascii="Times New Roman" w:eastAsia="標楷體" w:hAnsi="Times New Roman" w:cs="Times New Roman"/>
                <w:b/>
                <w:kern w:val="0"/>
              </w:rPr>
            </w:pPr>
            <w:r>
              <w:rPr>
                <w:rFonts w:ascii="Times New Roman" w:eastAsia="標楷體" w:hAnsi="Times New Roman" w:cs="Times New Roman" w:hint="eastAsia"/>
                <w:b/>
                <w:kern w:val="0"/>
              </w:rPr>
              <w:t>79</w:t>
            </w:r>
            <w:r w:rsidR="008A09B9">
              <w:rPr>
                <w:rFonts w:ascii="Times New Roman" w:eastAsia="標楷體" w:hAnsi="Times New Roman" w:cs="Times New Roman" w:hint="eastAsia"/>
                <w:b/>
                <w:kern w:val="0"/>
              </w:rPr>
              <w:t>3</w:t>
            </w:r>
          </w:p>
        </w:tc>
        <w:tc>
          <w:tcPr>
            <w:tcW w:w="990" w:type="dxa"/>
            <w:tcBorders>
              <w:right w:val="single" w:sz="8" w:space="0" w:color="auto"/>
            </w:tcBorders>
            <w:vAlign w:val="center"/>
          </w:tcPr>
          <w:p w:rsidR="001864F4" w:rsidRPr="00FC18AE" w:rsidRDefault="00FC18AE" w:rsidP="00D54C4F">
            <w:pPr>
              <w:widowControl/>
              <w:tabs>
                <w:tab w:val="left" w:pos="22243"/>
                <w:tab w:val="left" w:pos="25910"/>
              </w:tabs>
              <w:snapToGrid w:val="0"/>
              <w:jc w:val="center"/>
              <w:rPr>
                <w:rFonts w:ascii="Times New Roman" w:eastAsia="標楷體" w:hAnsi="Times New Roman" w:cs="Times New Roman"/>
                <w:b/>
                <w:kern w:val="0"/>
              </w:rPr>
            </w:pPr>
            <w:r>
              <w:rPr>
                <w:rFonts w:ascii="Times New Roman" w:eastAsia="標楷體" w:hAnsi="Times New Roman" w:cs="Times New Roman" w:hint="eastAsia"/>
                <w:b/>
                <w:kern w:val="0"/>
              </w:rPr>
              <w:t>26</w:t>
            </w:r>
          </w:p>
        </w:tc>
        <w:tc>
          <w:tcPr>
            <w:tcW w:w="990" w:type="dxa"/>
            <w:tcBorders>
              <w:left w:val="single" w:sz="8" w:space="0" w:color="auto"/>
            </w:tcBorders>
            <w:vAlign w:val="center"/>
          </w:tcPr>
          <w:p w:rsidR="001864F4" w:rsidRPr="00FC18AE" w:rsidRDefault="00FC18AE" w:rsidP="00D54C4F">
            <w:pPr>
              <w:widowControl/>
              <w:tabs>
                <w:tab w:val="left" w:pos="22243"/>
                <w:tab w:val="left" w:pos="25910"/>
              </w:tabs>
              <w:snapToGrid w:val="0"/>
              <w:jc w:val="center"/>
              <w:rPr>
                <w:rFonts w:ascii="Times New Roman" w:eastAsia="標楷體" w:hAnsi="Times New Roman" w:cs="Times New Roman"/>
                <w:b/>
                <w:kern w:val="0"/>
              </w:rPr>
            </w:pPr>
            <w:r>
              <w:rPr>
                <w:rFonts w:ascii="Times New Roman" w:eastAsia="標楷體" w:hAnsi="Times New Roman" w:cs="Times New Roman" w:hint="eastAsia"/>
                <w:b/>
                <w:kern w:val="0"/>
              </w:rPr>
              <w:t>769</w:t>
            </w:r>
          </w:p>
        </w:tc>
        <w:tc>
          <w:tcPr>
            <w:tcW w:w="990" w:type="dxa"/>
            <w:tcBorders>
              <w:right w:val="single" w:sz="8" w:space="0" w:color="auto"/>
            </w:tcBorders>
            <w:vAlign w:val="center"/>
          </w:tcPr>
          <w:p w:rsidR="001864F4" w:rsidRPr="004C572F" w:rsidRDefault="0003187D" w:rsidP="0003187D">
            <w:pPr>
              <w:widowControl/>
              <w:tabs>
                <w:tab w:val="left" w:pos="22243"/>
                <w:tab w:val="left" w:pos="25910"/>
              </w:tabs>
              <w:snapToGrid w:val="0"/>
              <w:jc w:val="center"/>
              <w:rPr>
                <w:rFonts w:ascii="Times New Roman" w:eastAsia="標楷體" w:hAnsi="Times New Roman" w:cs="Times New Roman"/>
                <w:kern w:val="0"/>
              </w:rPr>
            </w:pPr>
            <w:r w:rsidRPr="004C572F">
              <w:rPr>
                <w:rFonts w:ascii="Times New Roman" w:eastAsia="標楷體" w:hAnsi="Times New Roman" w:cs="Times New Roman" w:hint="eastAsia"/>
                <w:kern w:val="0"/>
              </w:rPr>
              <w:t>0</w:t>
            </w:r>
          </w:p>
        </w:tc>
        <w:tc>
          <w:tcPr>
            <w:tcW w:w="990" w:type="dxa"/>
            <w:tcBorders>
              <w:left w:val="single" w:sz="8" w:space="0" w:color="auto"/>
            </w:tcBorders>
            <w:vAlign w:val="center"/>
          </w:tcPr>
          <w:p w:rsidR="001864F4" w:rsidRPr="004C572F" w:rsidRDefault="0003187D" w:rsidP="0003187D">
            <w:pPr>
              <w:widowControl/>
              <w:tabs>
                <w:tab w:val="left" w:pos="22243"/>
                <w:tab w:val="left" w:pos="25910"/>
              </w:tabs>
              <w:snapToGrid w:val="0"/>
              <w:jc w:val="center"/>
              <w:rPr>
                <w:rFonts w:ascii="Times New Roman" w:eastAsia="標楷體" w:hAnsi="Times New Roman" w:cs="Times New Roman"/>
                <w:kern w:val="0"/>
              </w:rPr>
            </w:pPr>
            <w:r w:rsidRPr="004C572F">
              <w:rPr>
                <w:rFonts w:ascii="Times New Roman" w:eastAsia="標楷體" w:hAnsi="Times New Roman" w:cs="Times New Roman" w:hint="eastAsia"/>
                <w:kern w:val="0"/>
              </w:rPr>
              <w:t>0</w:t>
            </w:r>
          </w:p>
        </w:tc>
      </w:tr>
      <w:tr w:rsidR="001864F4" w:rsidRPr="004C572F" w:rsidTr="00DF5E10">
        <w:trPr>
          <w:trHeight w:val="473"/>
        </w:trPr>
        <w:tc>
          <w:tcPr>
            <w:tcW w:w="2007" w:type="dxa"/>
            <w:tcBorders>
              <w:bottom w:val="single" w:sz="12" w:space="0" w:color="auto"/>
            </w:tcBorders>
            <w:vAlign w:val="center"/>
          </w:tcPr>
          <w:p w:rsidR="001864F4" w:rsidRPr="004C572F" w:rsidRDefault="001864F4" w:rsidP="00D54C4F">
            <w:pPr>
              <w:widowControl/>
              <w:tabs>
                <w:tab w:val="left" w:pos="22243"/>
                <w:tab w:val="left" w:pos="25910"/>
              </w:tabs>
              <w:snapToGrid w:val="0"/>
              <w:jc w:val="both"/>
              <w:rPr>
                <w:rFonts w:ascii="Times New Roman" w:eastAsia="標楷體" w:hAnsi="Times New Roman" w:cs="Times New Roman"/>
                <w:b/>
                <w:kern w:val="0"/>
              </w:rPr>
            </w:pPr>
            <w:proofErr w:type="gramStart"/>
            <w:r w:rsidRPr="004C572F">
              <w:rPr>
                <w:rFonts w:ascii="Times New Roman" w:eastAsia="標楷體" w:hAnsi="Times New Roman" w:cs="Times New Roman" w:hint="eastAsia"/>
                <w:b/>
                <w:kern w:val="0"/>
              </w:rPr>
              <w:t>總班數</w:t>
            </w:r>
            <w:proofErr w:type="gramEnd"/>
            <w:r w:rsidRPr="004C572F">
              <w:rPr>
                <w:rFonts w:ascii="Times New Roman" w:eastAsia="標楷體" w:hAnsi="Times New Roman" w:cs="Times New Roman"/>
                <w:b/>
                <w:kern w:val="0"/>
              </w:rPr>
              <w:t>/</w:t>
            </w:r>
            <w:r w:rsidRPr="004C572F">
              <w:rPr>
                <w:rFonts w:ascii="Times New Roman" w:eastAsia="標楷體" w:hAnsi="Times New Roman" w:cs="Times New Roman" w:hint="eastAsia"/>
                <w:b/>
                <w:kern w:val="0"/>
              </w:rPr>
              <w:t>總學生數</w:t>
            </w:r>
          </w:p>
        </w:tc>
        <w:tc>
          <w:tcPr>
            <w:tcW w:w="5939" w:type="dxa"/>
            <w:gridSpan w:val="6"/>
            <w:tcBorders>
              <w:bottom w:val="single" w:sz="12" w:space="0" w:color="auto"/>
            </w:tcBorders>
            <w:vAlign w:val="center"/>
          </w:tcPr>
          <w:p w:rsidR="001864F4" w:rsidRPr="004C572F" w:rsidRDefault="00FC18AE" w:rsidP="00FA1FC7">
            <w:pPr>
              <w:widowControl/>
              <w:tabs>
                <w:tab w:val="left" w:pos="22243"/>
                <w:tab w:val="left" w:pos="25910"/>
              </w:tabs>
              <w:snapToGrid w:val="0"/>
              <w:jc w:val="center"/>
              <w:rPr>
                <w:rFonts w:ascii="Times New Roman" w:eastAsia="標楷體" w:hAnsi="Times New Roman" w:cs="Times New Roman"/>
                <w:b/>
                <w:bCs/>
                <w:kern w:val="0"/>
              </w:rPr>
            </w:pPr>
            <w:r>
              <w:rPr>
                <w:rFonts w:ascii="Times New Roman" w:eastAsia="標楷體" w:hAnsi="Times New Roman" w:cs="Times New Roman" w:hint="eastAsia"/>
                <w:b/>
                <w:bCs/>
                <w:kern w:val="0"/>
              </w:rPr>
              <w:t>74</w:t>
            </w:r>
            <w:r w:rsidR="0003187D" w:rsidRPr="004C572F">
              <w:rPr>
                <w:rFonts w:ascii="Times New Roman" w:eastAsia="標楷體" w:hAnsi="Times New Roman" w:cs="Times New Roman" w:hint="eastAsia"/>
                <w:b/>
                <w:bCs/>
                <w:kern w:val="0"/>
              </w:rPr>
              <w:t>/</w:t>
            </w:r>
            <w:r>
              <w:rPr>
                <w:rFonts w:ascii="Times New Roman" w:eastAsia="標楷體" w:hAnsi="Times New Roman" w:cs="Times New Roman" w:hint="eastAsia"/>
                <w:b/>
                <w:bCs/>
                <w:kern w:val="0"/>
              </w:rPr>
              <w:t>257</w:t>
            </w:r>
            <w:r w:rsidR="00FA1FC7">
              <w:rPr>
                <w:rFonts w:ascii="Times New Roman" w:eastAsia="標楷體" w:hAnsi="Times New Roman" w:cs="Times New Roman" w:hint="eastAsia"/>
                <w:b/>
                <w:bCs/>
                <w:kern w:val="0"/>
              </w:rPr>
              <w:t>7</w:t>
            </w:r>
            <w:bookmarkStart w:id="0" w:name="_GoBack"/>
            <w:bookmarkEnd w:id="0"/>
          </w:p>
        </w:tc>
        <w:tc>
          <w:tcPr>
            <w:tcW w:w="1980" w:type="dxa"/>
            <w:gridSpan w:val="2"/>
            <w:tcBorders>
              <w:bottom w:val="single" w:sz="12" w:space="0" w:color="auto"/>
            </w:tcBorders>
            <w:vAlign w:val="center"/>
          </w:tcPr>
          <w:p w:rsidR="001864F4" w:rsidRPr="004C572F" w:rsidRDefault="0003187D" w:rsidP="0003187D">
            <w:pPr>
              <w:widowControl/>
              <w:tabs>
                <w:tab w:val="left" w:pos="22243"/>
                <w:tab w:val="left" w:pos="25910"/>
              </w:tabs>
              <w:snapToGrid w:val="0"/>
              <w:jc w:val="center"/>
              <w:rPr>
                <w:rFonts w:ascii="Times New Roman" w:eastAsia="標楷體" w:hAnsi="Times New Roman" w:cs="Times New Roman"/>
                <w:kern w:val="0"/>
              </w:rPr>
            </w:pPr>
            <w:r w:rsidRPr="004C572F">
              <w:rPr>
                <w:rFonts w:ascii="Times New Roman" w:eastAsia="標楷體" w:hAnsi="Times New Roman" w:cs="Times New Roman" w:hint="eastAsia"/>
                <w:kern w:val="0"/>
              </w:rPr>
              <w:t>0</w:t>
            </w:r>
          </w:p>
        </w:tc>
      </w:tr>
    </w:tbl>
    <w:p w:rsidR="001864F4" w:rsidRPr="004C572F" w:rsidRDefault="001864F4" w:rsidP="00022459">
      <w:pPr>
        <w:pStyle w:val="ad"/>
        <w:spacing w:line="360" w:lineRule="atLeast"/>
        <w:ind w:left="979" w:hangingChars="445" w:hanging="979"/>
      </w:pPr>
    </w:p>
    <w:p w:rsidR="001864F4" w:rsidRPr="004C572F" w:rsidRDefault="001864F4" w:rsidP="00022459">
      <w:pPr>
        <w:pStyle w:val="ad"/>
        <w:spacing w:line="360" w:lineRule="atLeast"/>
        <w:ind w:left="979" w:hangingChars="445" w:hanging="979"/>
      </w:pPr>
      <w:r w:rsidRPr="004C572F">
        <w:rPr>
          <w:rFonts w:hint="eastAsia"/>
        </w:rPr>
        <w:t>【說明】</w:t>
      </w:r>
    </w:p>
    <w:p w:rsidR="001864F4" w:rsidRPr="004C572F" w:rsidRDefault="001864F4" w:rsidP="00F94906">
      <w:pPr>
        <w:pStyle w:val="ad"/>
        <w:numPr>
          <w:ilvl w:val="0"/>
          <w:numId w:val="1"/>
        </w:numPr>
        <w:tabs>
          <w:tab w:val="clear" w:pos="1455"/>
          <w:tab w:val="num" w:pos="360"/>
        </w:tabs>
        <w:spacing w:line="360" w:lineRule="atLeast"/>
        <w:ind w:hanging="1455"/>
      </w:pPr>
      <w:r w:rsidRPr="004C572F">
        <w:rPr>
          <w:rFonts w:hint="eastAsia"/>
        </w:rPr>
        <w:t>本表可依照各校實際辦學情況，自行增加或刪減。</w:t>
      </w:r>
    </w:p>
    <w:p w:rsidR="001864F4" w:rsidRPr="004C572F" w:rsidRDefault="001864F4" w:rsidP="009E15AF">
      <w:pPr>
        <w:pStyle w:val="ad"/>
        <w:numPr>
          <w:ilvl w:val="0"/>
          <w:numId w:val="1"/>
        </w:numPr>
        <w:tabs>
          <w:tab w:val="clear" w:pos="1455"/>
          <w:tab w:val="num" w:pos="360"/>
        </w:tabs>
        <w:spacing w:line="360" w:lineRule="atLeast"/>
        <w:ind w:hanging="1455"/>
      </w:pPr>
      <w:r w:rsidRPr="004C572F">
        <w:rPr>
          <w:rFonts w:hint="eastAsia"/>
        </w:rPr>
        <w:t>學生數及</w:t>
      </w:r>
      <w:proofErr w:type="gramStart"/>
      <w:r w:rsidRPr="004C572F">
        <w:rPr>
          <w:rFonts w:hint="eastAsia"/>
        </w:rPr>
        <w:t>班級數請以</w:t>
      </w:r>
      <w:proofErr w:type="gramEnd"/>
      <w:r w:rsidRPr="004C572F">
        <w:t>10</w:t>
      </w:r>
      <w:r w:rsidR="0092733C" w:rsidRPr="004C572F">
        <w:rPr>
          <w:rFonts w:hint="eastAsia"/>
        </w:rPr>
        <w:t>4</w:t>
      </w:r>
      <w:r w:rsidRPr="004C572F">
        <w:rPr>
          <w:rFonts w:hint="eastAsia"/>
        </w:rPr>
        <w:t>學年度具有學籍之學生為限。</w:t>
      </w:r>
    </w:p>
    <w:p w:rsidR="00852516" w:rsidRPr="004C572F" w:rsidRDefault="00852516">
      <w:pPr>
        <w:widowControl/>
        <w:rPr>
          <w:rFonts w:ascii="Times New Roman" w:eastAsia="標楷體" w:hAnsi="Times New Roman" w:cs="Times New Roman"/>
          <w:kern w:val="0"/>
          <w:sz w:val="22"/>
        </w:rPr>
      </w:pPr>
      <w:r w:rsidRPr="004C572F">
        <w:br w:type="page"/>
      </w:r>
    </w:p>
    <w:p w:rsidR="001864F4" w:rsidRPr="004C572F" w:rsidRDefault="001864F4" w:rsidP="009E15AF">
      <w:pPr>
        <w:pStyle w:val="ad"/>
        <w:spacing w:line="360" w:lineRule="atLeast"/>
      </w:pPr>
    </w:p>
    <w:tbl>
      <w:tblPr>
        <w:tblW w:w="9934" w:type="dxa"/>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768"/>
        <w:gridCol w:w="840"/>
        <w:gridCol w:w="2402"/>
        <w:gridCol w:w="2202"/>
        <w:gridCol w:w="2722"/>
      </w:tblGrid>
      <w:tr w:rsidR="004C572F" w:rsidRPr="004C572F">
        <w:trPr>
          <w:trHeight w:val="586"/>
        </w:trPr>
        <w:tc>
          <w:tcPr>
            <w:tcW w:w="9934" w:type="dxa"/>
            <w:gridSpan w:val="5"/>
            <w:tcBorders>
              <w:bottom w:val="single" w:sz="18" w:space="0" w:color="auto"/>
            </w:tcBorders>
            <w:vAlign w:val="center"/>
          </w:tcPr>
          <w:p w:rsidR="001864F4" w:rsidRPr="004C572F" w:rsidRDefault="001864F4" w:rsidP="0050209C">
            <w:pPr>
              <w:spacing w:line="280" w:lineRule="exact"/>
              <w:ind w:left="-119" w:right="-119"/>
              <w:jc w:val="center"/>
              <w:rPr>
                <w:rFonts w:ascii="Times New Roman" w:eastAsia="標楷體" w:hAnsi="Times New Roman" w:cs="Times New Roman"/>
                <w:b/>
                <w:bCs/>
                <w:sz w:val="28"/>
                <w:szCs w:val="28"/>
              </w:rPr>
            </w:pPr>
            <w:r w:rsidRPr="004C572F">
              <w:rPr>
                <w:rFonts w:ascii="Times New Roman" w:hAnsi="Times New Roman" w:cs="Times New Roman"/>
              </w:rPr>
              <w:br w:type="page"/>
            </w:r>
            <w:r w:rsidRPr="004C572F">
              <w:rPr>
                <w:rFonts w:ascii="Times New Roman" w:eastAsia="標楷體" w:hAnsi="Times New Roman" w:cs="Times New Roman" w:hint="eastAsia"/>
                <w:b/>
                <w:bCs/>
                <w:sz w:val="28"/>
                <w:szCs w:val="28"/>
              </w:rPr>
              <w:t>學校最近</w:t>
            </w:r>
            <w:r w:rsidRPr="004C572F">
              <w:rPr>
                <w:rFonts w:ascii="Times New Roman" w:eastAsia="標楷體" w:hAnsi="Times New Roman" w:cs="Times New Roman"/>
                <w:b/>
                <w:bCs/>
                <w:sz w:val="28"/>
                <w:szCs w:val="28"/>
              </w:rPr>
              <w:t>1</w:t>
            </w:r>
            <w:r w:rsidRPr="004C572F">
              <w:rPr>
                <w:rFonts w:ascii="Times New Roman" w:eastAsia="標楷體" w:hAnsi="Times New Roman" w:cs="Times New Roman" w:hint="eastAsia"/>
                <w:b/>
                <w:bCs/>
                <w:sz w:val="28"/>
                <w:szCs w:val="28"/>
              </w:rPr>
              <w:t>次接受學校評鑑之評鑑結果</w:t>
            </w:r>
          </w:p>
        </w:tc>
      </w:tr>
      <w:tr w:rsidR="004C572F" w:rsidRPr="004C572F">
        <w:trPr>
          <w:trHeight w:val="556"/>
        </w:trPr>
        <w:tc>
          <w:tcPr>
            <w:tcW w:w="2608" w:type="dxa"/>
            <w:gridSpan w:val="2"/>
            <w:tcBorders>
              <w:top w:val="single" w:sz="18" w:space="0" w:color="auto"/>
              <w:left w:val="single" w:sz="18" w:space="0" w:color="auto"/>
              <w:bottom w:val="single" w:sz="18" w:space="0" w:color="auto"/>
            </w:tcBorders>
            <w:vAlign w:val="center"/>
          </w:tcPr>
          <w:p w:rsidR="001864F4" w:rsidRPr="004C572F" w:rsidRDefault="001864F4" w:rsidP="0050209C">
            <w:pPr>
              <w:ind w:left="-120" w:right="-120"/>
              <w:jc w:val="center"/>
              <w:rPr>
                <w:rFonts w:ascii="Times New Roman" w:eastAsia="標楷體" w:hAnsi="Times New Roman" w:cs="Times New Roman"/>
              </w:rPr>
            </w:pPr>
            <w:r w:rsidRPr="004C572F">
              <w:rPr>
                <w:rFonts w:ascii="Times New Roman" w:eastAsia="標楷體" w:hAnsi="Times New Roman" w:cs="Times New Roman" w:hint="eastAsia"/>
              </w:rPr>
              <w:t>評鑑實施日期</w:t>
            </w:r>
          </w:p>
        </w:tc>
        <w:tc>
          <w:tcPr>
            <w:tcW w:w="2402" w:type="dxa"/>
            <w:tcBorders>
              <w:top w:val="single" w:sz="18" w:space="0" w:color="auto"/>
              <w:bottom w:val="single" w:sz="18" w:space="0" w:color="auto"/>
              <w:right w:val="single" w:sz="18" w:space="0" w:color="auto"/>
            </w:tcBorders>
            <w:vAlign w:val="center"/>
          </w:tcPr>
          <w:p w:rsidR="001864F4" w:rsidRPr="004C572F" w:rsidRDefault="00852516" w:rsidP="00075A66">
            <w:pPr>
              <w:ind w:left="-120" w:right="-120"/>
              <w:jc w:val="center"/>
              <w:rPr>
                <w:rFonts w:ascii="Times New Roman" w:eastAsia="標楷體" w:hAnsi="Times New Roman" w:cs="Times New Roman"/>
                <w:b/>
                <w:bCs/>
                <w:sz w:val="28"/>
                <w:szCs w:val="28"/>
              </w:rPr>
            </w:pPr>
            <w:r w:rsidRPr="004C572F">
              <w:rPr>
                <w:rFonts w:ascii="Times New Roman" w:eastAsia="標楷體" w:hAnsi="Times New Roman" w:cs="Times New Roman" w:hint="eastAsia"/>
                <w:b/>
                <w:bCs/>
                <w:sz w:val="28"/>
                <w:szCs w:val="28"/>
              </w:rPr>
              <w:t>103</w:t>
            </w:r>
            <w:r w:rsidRPr="004C572F">
              <w:rPr>
                <w:rFonts w:ascii="Times New Roman" w:eastAsia="標楷體" w:hAnsi="Times New Roman" w:cs="Times New Roman" w:hint="eastAsia"/>
                <w:b/>
                <w:bCs/>
                <w:sz w:val="28"/>
                <w:szCs w:val="28"/>
              </w:rPr>
              <w:t>年</w:t>
            </w:r>
            <w:r w:rsidRPr="004C572F">
              <w:rPr>
                <w:rFonts w:ascii="Times New Roman" w:eastAsia="標楷體" w:hAnsi="Times New Roman" w:cs="Times New Roman" w:hint="eastAsia"/>
                <w:b/>
                <w:bCs/>
                <w:sz w:val="28"/>
                <w:szCs w:val="28"/>
              </w:rPr>
              <w:t>9</w:t>
            </w:r>
            <w:r w:rsidRPr="004C572F">
              <w:rPr>
                <w:rFonts w:ascii="Times New Roman" w:eastAsia="標楷體" w:hAnsi="Times New Roman" w:cs="Times New Roman" w:hint="eastAsia"/>
                <w:b/>
                <w:bCs/>
                <w:sz w:val="28"/>
                <w:szCs w:val="28"/>
              </w:rPr>
              <w:t>月</w:t>
            </w:r>
            <w:r w:rsidRPr="004C572F">
              <w:rPr>
                <w:rFonts w:ascii="Times New Roman" w:eastAsia="標楷體" w:hAnsi="Times New Roman" w:cs="Times New Roman" w:hint="eastAsia"/>
                <w:b/>
                <w:bCs/>
                <w:sz w:val="28"/>
                <w:szCs w:val="28"/>
              </w:rPr>
              <w:t>18</w:t>
            </w:r>
            <w:r w:rsidRPr="004C572F">
              <w:rPr>
                <w:rFonts w:ascii="Times New Roman" w:eastAsia="標楷體" w:hAnsi="Times New Roman" w:cs="Times New Roman" w:hint="eastAsia"/>
                <w:b/>
                <w:bCs/>
                <w:sz w:val="28"/>
                <w:szCs w:val="28"/>
              </w:rPr>
              <w:t>日</w:t>
            </w:r>
          </w:p>
        </w:tc>
        <w:tc>
          <w:tcPr>
            <w:tcW w:w="2202" w:type="dxa"/>
            <w:tcBorders>
              <w:top w:val="single" w:sz="18" w:space="0" w:color="auto"/>
              <w:left w:val="single" w:sz="18" w:space="0" w:color="auto"/>
              <w:bottom w:val="single" w:sz="18" w:space="0" w:color="auto"/>
            </w:tcBorders>
            <w:vAlign w:val="center"/>
          </w:tcPr>
          <w:p w:rsidR="001864F4" w:rsidRPr="004C572F" w:rsidRDefault="001864F4" w:rsidP="0050209C">
            <w:pPr>
              <w:ind w:left="-120" w:right="-120"/>
              <w:jc w:val="center"/>
              <w:rPr>
                <w:rFonts w:ascii="Times New Roman" w:eastAsia="標楷體" w:hAnsi="Times New Roman" w:cs="Times New Roman"/>
              </w:rPr>
            </w:pPr>
            <w:r w:rsidRPr="004C572F">
              <w:rPr>
                <w:rFonts w:ascii="Times New Roman" w:eastAsia="標楷體" w:hAnsi="Times New Roman" w:cs="Times New Roman" w:hint="eastAsia"/>
              </w:rPr>
              <w:t>評鑑總成績</w:t>
            </w:r>
          </w:p>
        </w:tc>
        <w:tc>
          <w:tcPr>
            <w:tcW w:w="2722" w:type="dxa"/>
            <w:tcBorders>
              <w:top w:val="single" w:sz="18" w:space="0" w:color="auto"/>
              <w:bottom w:val="single" w:sz="18" w:space="0" w:color="auto"/>
              <w:right w:val="single" w:sz="18" w:space="0" w:color="auto"/>
            </w:tcBorders>
            <w:vAlign w:val="center"/>
          </w:tcPr>
          <w:p w:rsidR="001864F4" w:rsidRPr="004C572F" w:rsidRDefault="00852516" w:rsidP="0050209C">
            <w:pPr>
              <w:ind w:left="-120" w:right="-120"/>
              <w:jc w:val="center"/>
              <w:rPr>
                <w:rFonts w:ascii="Times New Roman" w:eastAsia="標楷體" w:hAnsi="Times New Roman" w:cs="Times New Roman"/>
                <w:b/>
                <w:bCs/>
                <w:sz w:val="28"/>
                <w:szCs w:val="28"/>
              </w:rPr>
            </w:pPr>
            <w:r w:rsidRPr="004C572F">
              <w:rPr>
                <w:rFonts w:ascii="Times New Roman" w:eastAsia="標楷體" w:hAnsi="Times New Roman" w:cs="Times New Roman" w:hint="eastAsia"/>
                <w:b/>
                <w:bCs/>
                <w:sz w:val="28"/>
                <w:szCs w:val="28"/>
              </w:rPr>
              <w:t>一等</w:t>
            </w:r>
          </w:p>
        </w:tc>
      </w:tr>
      <w:tr w:rsidR="004C572F" w:rsidRPr="004C572F">
        <w:trPr>
          <w:trHeight w:val="550"/>
        </w:trPr>
        <w:tc>
          <w:tcPr>
            <w:tcW w:w="1768" w:type="dxa"/>
            <w:tcBorders>
              <w:top w:val="single" w:sz="18" w:space="0" w:color="auto"/>
            </w:tcBorders>
            <w:vAlign w:val="center"/>
          </w:tcPr>
          <w:p w:rsidR="001864F4" w:rsidRPr="004C572F" w:rsidRDefault="001864F4" w:rsidP="0050209C">
            <w:pPr>
              <w:ind w:left="-120" w:right="-120"/>
              <w:jc w:val="center"/>
              <w:rPr>
                <w:rFonts w:ascii="Times New Roman" w:eastAsia="標楷體" w:hAnsi="Times New Roman" w:cs="Times New Roman"/>
              </w:rPr>
            </w:pPr>
            <w:r w:rsidRPr="004C572F">
              <w:rPr>
                <w:rFonts w:ascii="Times New Roman" w:eastAsia="標楷體" w:hAnsi="Times New Roman" w:cs="Times New Roman" w:hint="eastAsia"/>
              </w:rPr>
              <w:t>評鑑項目</w:t>
            </w:r>
          </w:p>
          <w:p w:rsidR="001864F4" w:rsidRPr="004C572F" w:rsidRDefault="001864F4" w:rsidP="00084187">
            <w:pPr>
              <w:ind w:left="-120" w:right="-120"/>
              <w:jc w:val="center"/>
              <w:rPr>
                <w:rFonts w:ascii="Times New Roman" w:eastAsia="標楷體" w:hAnsi="Times New Roman" w:cs="Times New Roman"/>
              </w:rPr>
            </w:pPr>
            <w:r w:rsidRPr="004C572F">
              <w:rPr>
                <w:rFonts w:ascii="Times New Roman" w:eastAsia="標楷體" w:hAnsi="Times New Roman" w:cs="Times New Roman"/>
                <w:sz w:val="16"/>
              </w:rPr>
              <w:t>(</w:t>
            </w:r>
            <w:r w:rsidRPr="004C572F">
              <w:rPr>
                <w:rFonts w:ascii="Times New Roman" w:eastAsia="標楷體" w:hAnsi="Times New Roman" w:cs="Times New Roman" w:hint="eastAsia"/>
                <w:sz w:val="16"/>
              </w:rPr>
              <w:t>含專業評鑑之群、科</w:t>
            </w:r>
            <w:r w:rsidRPr="004C572F">
              <w:rPr>
                <w:rFonts w:ascii="Times New Roman" w:eastAsia="標楷體" w:hAnsi="Times New Roman" w:cs="Times New Roman"/>
                <w:sz w:val="16"/>
              </w:rPr>
              <w:t>)</w:t>
            </w:r>
          </w:p>
        </w:tc>
        <w:tc>
          <w:tcPr>
            <w:tcW w:w="840" w:type="dxa"/>
            <w:tcBorders>
              <w:top w:val="single" w:sz="18" w:space="0" w:color="auto"/>
            </w:tcBorders>
            <w:vAlign w:val="center"/>
          </w:tcPr>
          <w:p w:rsidR="001864F4" w:rsidRPr="004C572F" w:rsidRDefault="001864F4" w:rsidP="0050209C">
            <w:pPr>
              <w:ind w:left="-120" w:right="-120"/>
              <w:jc w:val="center"/>
              <w:rPr>
                <w:rFonts w:ascii="Times New Roman" w:eastAsia="標楷體" w:hAnsi="Times New Roman" w:cs="Times New Roman"/>
              </w:rPr>
            </w:pPr>
            <w:r w:rsidRPr="004C572F">
              <w:rPr>
                <w:rFonts w:ascii="Times New Roman" w:eastAsia="標楷體" w:hAnsi="Times New Roman" w:cs="Times New Roman" w:hint="eastAsia"/>
              </w:rPr>
              <w:t>等第</w:t>
            </w:r>
          </w:p>
        </w:tc>
        <w:tc>
          <w:tcPr>
            <w:tcW w:w="7326" w:type="dxa"/>
            <w:gridSpan w:val="3"/>
            <w:tcBorders>
              <w:top w:val="single" w:sz="18" w:space="0" w:color="auto"/>
              <w:right w:val="single" w:sz="8" w:space="0" w:color="auto"/>
            </w:tcBorders>
            <w:vAlign w:val="center"/>
          </w:tcPr>
          <w:p w:rsidR="001864F4" w:rsidRPr="004C572F" w:rsidRDefault="001864F4" w:rsidP="00344482">
            <w:pPr>
              <w:ind w:left="-120" w:right="-120"/>
              <w:jc w:val="center"/>
              <w:rPr>
                <w:rFonts w:ascii="Times New Roman" w:eastAsia="標楷體" w:hAnsi="Times New Roman" w:cs="Times New Roman"/>
              </w:rPr>
            </w:pPr>
            <w:r w:rsidRPr="004C572F">
              <w:rPr>
                <w:rFonts w:ascii="Times New Roman" w:eastAsia="標楷體" w:hAnsi="Times New Roman" w:cs="Times New Roman" w:hint="eastAsia"/>
              </w:rPr>
              <w:t>優點</w:t>
            </w:r>
          </w:p>
        </w:tc>
      </w:tr>
      <w:tr w:rsidR="004C572F" w:rsidRPr="004C572F" w:rsidTr="00852516">
        <w:trPr>
          <w:trHeight w:val="769"/>
        </w:trPr>
        <w:tc>
          <w:tcPr>
            <w:tcW w:w="1768" w:type="dxa"/>
            <w:vAlign w:val="center"/>
          </w:tcPr>
          <w:p w:rsidR="001864F4" w:rsidRPr="004C572F" w:rsidRDefault="001864F4" w:rsidP="0063327F">
            <w:pPr>
              <w:ind w:left="-120" w:right="-120"/>
              <w:jc w:val="center"/>
              <w:rPr>
                <w:rFonts w:ascii="Times New Roman" w:eastAsia="標楷體" w:hAnsi="Times New Roman" w:cs="Times New Roman"/>
              </w:rPr>
            </w:pPr>
            <w:r w:rsidRPr="004C572F">
              <w:rPr>
                <w:rFonts w:ascii="Times New Roman" w:eastAsia="標楷體" w:hAnsi="Times New Roman" w:cs="Times New Roman" w:hint="eastAsia"/>
              </w:rPr>
              <w:t>校長領導</w:t>
            </w:r>
          </w:p>
        </w:tc>
        <w:tc>
          <w:tcPr>
            <w:tcW w:w="840" w:type="dxa"/>
            <w:vAlign w:val="center"/>
          </w:tcPr>
          <w:p w:rsidR="001864F4" w:rsidRPr="004C572F" w:rsidRDefault="00852516" w:rsidP="0063327F">
            <w:pPr>
              <w:ind w:left="-120" w:right="-120"/>
              <w:jc w:val="center"/>
              <w:rPr>
                <w:rFonts w:ascii="Times New Roman" w:eastAsia="標楷體" w:hAnsi="Times New Roman" w:cs="Times New Roman"/>
              </w:rPr>
            </w:pPr>
            <w:r w:rsidRPr="004C572F">
              <w:rPr>
                <w:rFonts w:ascii="Times New Roman" w:eastAsia="標楷體" w:hAnsi="Times New Roman" w:cs="Times New Roman" w:hint="eastAsia"/>
              </w:rPr>
              <w:t>一等</w:t>
            </w:r>
          </w:p>
        </w:tc>
        <w:tc>
          <w:tcPr>
            <w:tcW w:w="7326" w:type="dxa"/>
            <w:gridSpan w:val="3"/>
          </w:tcPr>
          <w:p w:rsidR="00852516" w:rsidRPr="004C572F" w:rsidRDefault="00852516" w:rsidP="0092733C">
            <w:pPr>
              <w:ind w:left="240" w:hangingChars="100" w:hanging="240"/>
              <w:jc w:val="both"/>
              <w:rPr>
                <w:rFonts w:ascii="標楷體" w:eastAsia="標楷體" w:hAnsi="標楷體"/>
              </w:rPr>
            </w:pPr>
            <w:r w:rsidRPr="004C572F">
              <w:rPr>
                <w:rFonts w:ascii="標楷體" w:eastAsia="標楷體" w:hAnsi="標楷體" w:hint="eastAsia"/>
              </w:rPr>
              <w:t>1.</w:t>
            </w:r>
            <w:r w:rsidRPr="004C572F">
              <w:rPr>
                <w:rFonts w:ascii="標楷體" w:eastAsia="標楷體" w:hAnsi="標楷體"/>
              </w:rPr>
              <w:t>校長以「活力、科技、創新、卓越」為願景，並以「德、智、體、群、美、技」六育為校務發展重點，理念良好，並能適切轉化為學校經營計畫。</w:t>
            </w:r>
          </w:p>
          <w:p w:rsidR="00852516" w:rsidRPr="004C572F" w:rsidRDefault="00852516" w:rsidP="0092733C">
            <w:pPr>
              <w:ind w:left="240" w:hangingChars="100" w:hanging="240"/>
              <w:jc w:val="both"/>
              <w:rPr>
                <w:rFonts w:ascii="標楷體" w:eastAsia="標楷體" w:hAnsi="標楷體"/>
                <w:lang w:bidi="zh-CN"/>
              </w:rPr>
            </w:pPr>
            <w:r w:rsidRPr="004C572F">
              <w:rPr>
                <w:rFonts w:ascii="標楷體" w:eastAsia="標楷體" w:hAnsi="標楷體" w:hint="eastAsia"/>
                <w:lang w:bidi="zh-CN"/>
              </w:rPr>
              <w:t>2.</w:t>
            </w:r>
            <w:r w:rsidRPr="004C572F">
              <w:rPr>
                <w:rFonts w:ascii="標楷體" w:eastAsia="標楷體" w:hAnsi="標楷體"/>
              </w:rPr>
              <w:t>校長對會議重要提案與決議事項 能積極追縱考核</w:t>
            </w:r>
            <w:r w:rsidRPr="004C572F">
              <w:rPr>
                <w:rFonts w:ascii="標楷體" w:eastAsia="標楷體" w:hAnsi="標楷體" w:hint="eastAsia"/>
              </w:rPr>
              <w:t>，</w:t>
            </w:r>
            <w:r w:rsidRPr="004C572F">
              <w:rPr>
                <w:rFonts w:ascii="標楷體" w:eastAsia="標楷體" w:hAnsi="標楷體"/>
              </w:rPr>
              <w:t>具領導效能。</w:t>
            </w:r>
          </w:p>
          <w:p w:rsidR="00852516" w:rsidRPr="004C572F" w:rsidRDefault="00852516" w:rsidP="0092733C">
            <w:pPr>
              <w:ind w:left="240" w:hangingChars="100" w:hanging="240"/>
              <w:jc w:val="both"/>
              <w:rPr>
                <w:rFonts w:ascii="標楷體" w:eastAsia="標楷體" w:hAnsi="標楷體"/>
                <w:lang w:bidi="zh-CN"/>
              </w:rPr>
            </w:pPr>
            <w:r w:rsidRPr="004C572F">
              <w:rPr>
                <w:rFonts w:ascii="標楷體" w:eastAsia="標楷體" w:hAnsi="標楷體" w:hint="eastAsia"/>
              </w:rPr>
              <w:t>3.</w:t>
            </w:r>
            <w:r w:rsidRPr="004C572F">
              <w:rPr>
                <w:rFonts w:ascii="標楷體" w:eastAsia="標楷體" w:hAnsi="標楷體"/>
              </w:rPr>
              <w:t>能掌握業界發展及配合國家政 策，積極爭取競爭型計畫，且執行成果頗受肯定。</w:t>
            </w:r>
          </w:p>
          <w:p w:rsidR="00852516" w:rsidRPr="004C572F" w:rsidRDefault="00852516" w:rsidP="0092733C">
            <w:pPr>
              <w:ind w:left="240" w:hangingChars="100" w:hanging="240"/>
              <w:jc w:val="both"/>
              <w:rPr>
                <w:rFonts w:ascii="標楷體" w:eastAsia="標楷體" w:hAnsi="標楷體"/>
                <w:lang w:bidi="zh-CN"/>
              </w:rPr>
            </w:pPr>
            <w:r w:rsidRPr="004C572F">
              <w:rPr>
                <w:rFonts w:ascii="標楷體" w:eastAsia="標楷體" w:hAnsi="標楷體" w:hint="eastAsia"/>
              </w:rPr>
              <w:t>4.</w:t>
            </w:r>
            <w:r w:rsidRPr="004C572F">
              <w:rPr>
                <w:rFonts w:ascii="標楷體" w:eastAsia="標楷體" w:hAnsi="標楷體"/>
              </w:rPr>
              <w:t>校長積極投入校務，具行動力且為人親和、以身作則。</w:t>
            </w:r>
          </w:p>
          <w:p w:rsidR="00852516" w:rsidRPr="004C572F" w:rsidRDefault="00852516" w:rsidP="0092733C">
            <w:pPr>
              <w:ind w:left="240" w:hangingChars="100" w:hanging="240"/>
              <w:jc w:val="both"/>
              <w:rPr>
                <w:rFonts w:ascii="標楷體" w:eastAsia="標楷體" w:hAnsi="標楷體"/>
                <w:lang w:bidi="zh-CN"/>
              </w:rPr>
            </w:pPr>
            <w:r w:rsidRPr="004C572F">
              <w:rPr>
                <w:rFonts w:ascii="標楷體" w:eastAsia="標楷體" w:hAnsi="標楷體" w:hint="eastAsia"/>
              </w:rPr>
              <w:t>5.</w:t>
            </w:r>
            <w:r w:rsidRPr="004C572F">
              <w:rPr>
                <w:rFonts w:ascii="標楷體" w:eastAsia="標楷體" w:hAnsi="標楷體"/>
              </w:rPr>
              <w:t>具備技職專業素養，能與30餘家 廠商及8所鄰近科大建立長年合 作關係，並有執行成效。</w:t>
            </w:r>
          </w:p>
          <w:p w:rsidR="00852516" w:rsidRPr="004C572F" w:rsidRDefault="00852516" w:rsidP="0092733C">
            <w:pPr>
              <w:ind w:left="240" w:hangingChars="100" w:hanging="240"/>
              <w:jc w:val="both"/>
              <w:rPr>
                <w:rFonts w:ascii="標楷體" w:eastAsia="標楷體" w:hAnsi="標楷體"/>
                <w:lang w:bidi="zh-CN"/>
              </w:rPr>
            </w:pPr>
            <w:r w:rsidRPr="004C572F">
              <w:rPr>
                <w:rFonts w:ascii="標楷體" w:eastAsia="標楷體" w:hAnsi="標楷體" w:hint="eastAsia"/>
              </w:rPr>
              <w:t>6.</w:t>
            </w:r>
            <w:r w:rsidRPr="004C572F">
              <w:rPr>
                <w:rFonts w:ascii="標楷體" w:eastAsia="標楷體" w:hAnsi="標楷體"/>
              </w:rPr>
              <w:t>與教師互動密切（例如親寫賀卡、致送生日禮金等</w:t>
            </w:r>
            <w:r w:rsidRPr="004C572F">
              <w:rPr>
                <w:rFonts w:ascii="標楷體" w:eastAsia="標楷體" w:hAnsi="標楷體"/>
                <w:lang w:bidi="zh-CN"/>
              </w:rPr>
              <w:t>）</w:t>
            </w:r>
            <w:r w:rsidRPr="004C572F">
              <w:rPr>
                <w:rFonts w:ascii="標楷體" w:eastAsia="標楷體" w:hAnsi="標楷體"/>
              </w:rPr>
              <w:t>，並能親自檢閱班會紀錄、學生輔導紀錄等。</w:t>
            </w:r>
          </w:p>
          <w:p w:rsidR="001864F4" w:rsidRPr="004C572F" w:rsidRDefault="00852516" w:rsidP="0092733C">
            <w:pPr>
              <w:pStyle w:val="Default"/>
              <w:snapToGrid w:val="0"/>
              <w:spacing w:line="320" w:lineRule="atLeast"/>
              <w:ind w:leftChars="20" w:left="331" w:hangingChars="118" w:hanging="283"/>
              <w:jc w:val="both"/>
              <w:rPr>
                <w:rFonts w:eastAsia="標楷體" w:cs="Calibri"/>
                <w:color w:val="auto"/>
                <w:kern w:val="2"/>
                <w:lang w:bidi="zh-CN"/>
              </w:rPr>
            </w:pPr>
            <w:r w:rsidRPr="004C572F">
              <w:rPr>
                <w:rFonts w:eastAsia="標楷體" w:cs="Calibri" w:hint="eastAsia"/>
                <w:color w:val="auto"/>
                <w:kern w:val="2"/>
              </w:rPr>
              <w:t>7.</w:t>
            </w:r>
            <w:r w:rsidRPr="004C572F">
              <w:rPr>
                <w:rFonts w:eastAsia="標楷體" w:cs="Calibri"/>
                <w:color w:val="auto"/>
                <w:kern w:val="2"/>
              </w:rPr>
              <w:t>與董事會互動良好，能獲致董事會支持，有效推動校務。</w:t>
            </w:r>
          </w:p>
        </w:tc>
      </w:tr>
      <w:tr w:rsidR="004C572F" w:rsidRPr="004C572F">
        <w:trPr>
          <w:trHeight w:val="769"/>
        </w:trPr>
        <w:tc>
          <w:tcPr>
            <w:tcW w:w="1768" w:type="dxa"/>
            <w:vAlign w:val="center"/>
          </w:tcPr>
          <w:p w:rsidR="001864F4" w:rsidRPr="004C572F" w:rsidRDefault="001864F4" w:rsidP="0063327F">
            <w:pPr>
              <w:ind w:left="-120" w:right="-120"/>
              <w:jc w:val="center"/>
              <w:rPr>
                <w:rFonts w:ascii="Times New Roman" w:eastAsia="標楷體" w:hAnsi="Times New Roman" w:cs="Times New Roman"/>
              </w:rPr>
            </w:pPr>
            <w:r w:rsidRPr="004C572F">
              <w:rPr>
                <w:rFonts w:ascii="Times New Roman" w:eastAsia="標楷體" w:hAnsi="Times New Roman" w:cs="Times New Roman" w:hint="eastAsia"/>
              </w:rPr>
              <w:t>行政管理</w:t>
            </w:r>
          </w:p>
        </w:tc>
        <w:tc>
          <w:tcPr>
            <w:tcW w:w="840" w:type="dxa"/>
            <w:vAlign w:val="center"/>
          </w:tcPr>
          <w:p w:rsidR="001864F4" w:rsidRPr="004C572F" w:rsidRDefault="00852516" w:rsidP="0063327F">
            <w:pPr>
              <w:ind w:left="-120" w:right="-120"/>
              <w:jc w:val="center"/>
              <w:rPr>
                <w:rFonts w:ascii="Times New Roman" w:eastAsia="標楷體" w:hAnsi="Times New Roman" w:cs="Times New Roman"/>
              </w:rPr>
            </w:pPr>
            <w:r w:rsidRPr="004C572F">
              <w:rPr>
                <w:rFonts w:ascii="Times New Roman" w:eastAsia="標楷體" w:hAnsi="Times New Roman" w:cs="Times New Roman" w:hint="eastAsia"/>
              </w:rPr>
              <w:t>一等</w:t>
            </w:r>
          </w:p>
        </w:tc>
        <w:tc>
          <w:tcPr>
            <w:tcW w:w="7326" w:type="dxa"/>
            <w:gridSpan w:val="3"/>
          </w:tcPr>
          <w:p w:rsidR="00852516" w:rsidRPr="004C572F" w:rsidRDefault="00852516" w:rsidP="0092733C">
            <w:pPr>
              <w:ind w:left="240" w:hangingChars="100" w:hanging="240"/>
              <w:jc w:val="both"/>
              <w:rPr>
                <w:rFonts w:ascii="標楷體" w:eastAsia="標楷體" w:hAnsi="標楷體"/>
                <w:lang w:bidi="zh-CN"/>
              </w:rPr>
            </w:pPr>
            <w:r w:rsidRPr="004C572F">
              <w:rPr>
                <w:rFonts w:ascii="標楷體" w:eastAsia="標楷體" w:hAnsi="標楷體" w:hint="eastAsia"/>
              </w:rPr>
              <w:t>1.</w:t>
            </w:r>
            <w:r w:rsidRPr="004C572F">
              <w:rPr>
                <w:rFonts w:ascii="標楷體" w:eastAsia="標楷體" w:hAnsi="標楷體"/>
              </w:rPr>
              <w:t>學校各處室根據校務發展計畫訂有明確之工作計畫，並定期召開校務、行政等會議，有效執行及追蹤考核。</w:t>
            </w:r>
          </w:p>
          <w:p w:rsidR="00852516" w:rsidRPr="004C572F" w:rsidRDefault="00852516" w:rsidP="0092733C">
            <w:pPr>
              <w:ind w:left="240" w:hangingChars="100" w:hanging="240"/>
              <w:jc w:val="both"/>
              <w:rPr>
                <w:rFonts w:ascii="標楷體" w:eastAsia="標楷體" w:hAnsi="標楷體"/>
                <w:lang w:bidi="zh-CN"/>
              </w:rPr>
            </w:pPr>
            <w:r w:rsidRPr="004C572F">
              <w:rPr>
                <w:rFonts w:ascii="標楷體" w:eastAsia="標楷體" w:hAnsi="標楷體" w:hint="eastAsia"/>
              </w:rPr>
              <w:t>2.</w:t>
            </w:r>
            <w:r w:rsidRPr="004C572F">
              <w:rPr>
                <w:rFonts w:ascii="標楷體" w:eastAsia="標楷體" w:hAnsi="標楷體"/>
              </w:rPr>
              <w:t>學校各處室能分層負責、彼此支 援，並有效實施電子公文系統，能簡化作業流程，控制進度，增進行政效率。</w:t>
            </w:r>
          </w:p>
          <w:p w:rsidR="00852516" w:rsidRPr="004C572F" w:rsidRDefault="00852516" w:rsidP="0092733C">
            <w:pPr>
              <w:ind w:left="240" w:hangingChars="100" w:hanging="240"/>
              <w:jc w:val="both"/>
              <w:rPr>
                <w:rFonts w:ascii="標楷體" w:eastAsia="標楷體" w:hAnsi="標楷體"/>
                <w:lang w:bidi="zh-CN"/>
              </w:rPr>
            </w:pPr>
            <w:r w:rsidRPr="004C572F">
              <w:rPr>
                <w:rFonts w:ascii="標楷體" w:eastAsia="標楷體" w:hAnsi="標楷體" w:hint="eastAsia"/>
              </w:rPr>
              <w:t>3.</w:t>
            </w:r>
            <w:r w:rsidRPr="004C572F">
              <w:rPr>
                <w:rFonts w:ascii="標楷體" w:eastAsia="標楷體" w:hAnsi="標楷體"/>
              </w:rPr>
              <w:t>學校網站内容充實，功能完整，能充分支援行政與教學所需，並辦理多項研習活動，提升教職員工之資訊能力。</w:t>
            </w:r>
          </w:p>
          <w:p w:rsidR="00852516" w:rsidRPr="004C572F" w:rsidRDefault="00852516" w:rsidP="0092733C">
            <w:pPr>
              <w:ind w:left="240" w:hangingChars="100" w:hanging="240"/>
              <w:jc w:val="both"/>
              <w:rPr>
                <w:rFonts w:ascii="標楷體" w:eastAsia="標楷體" w:hAnsi="標楷體"/>
                <w:lang w:bidi="zh-CN"/>
              </w:rPr>
            </w:pPr>
            <w:r w:rsidRPr="004C572F">
              <w:rPr>
                <w:rFonts w:ascii="標楷體" w:eastAsia="標楷體" w:hAnsi="標楷體" w:hint="eastAsia"/>
              </w:rPr>
              <w:t>4.</w:t>
            </w:r>
            <w:r w:rsidRPr="004C572F">
              <w:rPr>
                <w:rFonts w:ascii="標楷體" w:eastAsia="標楷體" w:hAnsi="標楷體"/>
              </w:rPr>
              <w:t>學校訂有各項校園安全維護計畫，並具體落實，而獲通過全球「國際安全學校認證」，值得肯定。</w:t>
            </w:r>
          </w:p>
          <w:p w:rsidR="001864F4" w:rsidRPr="004C572F" w:rsidRDefault="00852516" w:rsidP="0092733C">
            <w:pPr>
              <w:ind w:left="240" w:hanging="240"/>
              <w:jc w:val="both"/>
              <w:rPr>
                <w:rFonts w:ascii="標楷體" w:eastAsia="標楷體" w:hAnsi="標楷體"/>
                <w:lang w:bidi="zh-CN"/>
              </w:rPr>
            </w:pPr>
            <w:r w:rsidRPr="004C572F">
              <w:rPr>
                <w:rFonts w:ascii="標楷體" w:eastAsia="標楷體" w:hAnsi="標楷體" w:hint="eastAsia"/>
              </w:rPr>
              <w:t>5.</w:t>
            </w:r>
            <w:r w:rsidRPr="004C572F">
              <w:rPr>
                <w:rFonts w:ascii="標楷體" w:eastAsia="標楷體" w:hAnsi="標楷體"/>
              </w:rPr>
              <w:t>學校能因應技職教育趨勢，積極推動技藝教育和建教合作，並能申辦優質化、均質化、原住民教育等計畫，成效良好。</w:t>
            </w:r>
          </w:p>
        </w:tc>
      </w:tr>
      <w:tr w:rsidR="004C572F" w:rsidRPr="004C572F" w:rsidTr="00852516">
        <w:trPr>
          <w:trHeight w:val="769"/>
        </w:trPr>
        <w:tc>
          <w:tcPr>
            <w:tcW w:w="1768" w:type="dxa"/>
            <w:vAlign w:val="center"/>
          </w:tcPr>
          <w:p w:rsidR="001864F4" w:rsidRPr="004C572F" w:rsidRDefault="001864F4" w:rsidP="0063327F">
            <w:pPr>
              <w:ind w:left="-120" w:right="-120"/>
              <w:jc w:val="center"/>
              <w:rPr>
                <w:rFonts w:ascii="Times New Roman" w:eastAsia="標楷體" w:hAnsi="Times New Roman" w:cs="Times New Roman"/>
              </w:rPr>
            </w:pPr>
            <w:r w:rsidRPr="004C572F">
              <w:rPr>
                <w:rFonts w:ascii="Times New Roman" w:eastAsia="標楷體" w:hAnsi="Times New Roman" w:cs="Times New Roman" w:hint="eastAsia"/>
              </w:rPr>
              <w:t>課程教學</w:t>
            </w:r>
          </w:p>
        </w:tc>
        <w:tc>
          <w:tcPr>
            <w:tcW w:w="840" w:type="dxa"/>
            <w:vAlign w:val="center"/>
          </w:tcPr>
          <w:p w:rsidR="001864F4" w:rsidRPr="004C572F" w:rsidRDefault="00852516" w:rsidP="0063327F">
            <w:pPr>
              <w:ind w:left="-120" w:right="-120"/>
              <w:jc w:val="center"/>
              <w:rPr>
                <w:rFonts w:ascii="Times New Roman" w:eastAsia="標楷體" w:hAnsi="Times New Roman" w:cs="Times New Roman"/>
              </w:rPr>
            </w:pPr>
            <w:r w:rsidRPr="004C572F">
              <w:rPr>
                <w:rFonts w:ascii="Times New Roman" w:eastAsia="標楷體" w:hAnsi="Times New Roman" w:cs="Times New Roman" w:hint="eastAsia"/>
              </w:rPr>
              <w:t>一等</w:t>
            </w:r>
          </w:p>
        </w:tc>
        <w:tc>
          <w:tcPr>
            <w:tcW w:w="7326" w:type="dxa"/>
            <w:gridSpan w:val="3"/>
          </w:tcPr>
          <w:p w:rsidR="00852516" w:rsidRPr="004C572F" w:rsidRDefault="00852516" w:rsidP="0092733C">
            <w:pPr>
              <w:ind w:left="240" w:hangingChars="100" w:hanging="240"/>
              <w:jc w:val="both"/>
              <w:rPr>
                <w:rFonts w:ascii="標楷體" w:eastAsia="標楷體" w:hAnsi="標楷體"/>
                <w:lang w:bidi="zh-CN"/>
              </w:rPr>
            </w:pPr>
            <w:r w:rsidRPr="004C572F">
              <w:rPr>
                <w:rFonts w:ascii="標楷體" w:eastAsia="標楷體" w:hAnsi="標楷體" w:hint="eastAsia"/>
              </w:rPr>
              <w:t>1.</w:t>
            </w:r>
            <w:r w:rsidRPr="004C572F">
              <w:rPr>
                <w:rFonts w:ascii="標楷體" w:eastAsia="標楷體" w:hAnsi="標楷體"/>
              </w:rPr>
              <w:t>各項評鑑指標資料呈現豐富完整。</w:t>
            </w:r>
          </w:p>
          <w:p w:rsidR="00852516" w:rsidRPr="004C572F" w:rsidRDefault="00852516" w:rsidP="0092733C">
            <w:pPr>
              <w:ind w:left="240" w:hangingChars="100" w:hanging="240"/>
              <w:jc w:val="both"/>
              <w:rPr>
                <w:rFonts w:ascii="標楷體" w:eastAsia="標楷體" w:hAnsi="標楷體"/>
                <w:lang w:bidi="zh-CN"/>
              </w:rPr>
            </w:pPr>
            <w:r w:rsidRPr="004C572F">
              <w:rPr>
                <w:rFonts w:ascii="標楷體" w:eastAsia="標楷體" w:hAnsi="標楷體" w:hint="eastAsia"/>
              </w:rPr>
              <w:t>2.</w:t>
            </w:r>
            <w:r w:rsidRPr="004C572F">
              <w:rPr>
                <w:rFonts w:ascii="標楷體" w:eastAsia="標楷體" w:hAnsi="標楷體"/>
              </w:rPr>
              <w:t>課程發展委員會能依各科教學及 學生學習需求，發展各科「課程地圖」與「課程手冊」，並落實推動執行。</w:t>
            </w:r>
          </w:p>
          <w:p w:rsidR="00852516" w:rsidRPr="004C572F" w:rsidRDefault="00852516" w:rsidP="0092733C">
            <w:pPr>
              <w:ind w:left="240" w:hangingChars="100" w:hanging="240"/>
              <w:jc w:val="both"/>
              <w:rPr>
                <w:rFonts w:ascii="標楷體" w:eastAsia="標楷體" w:hAnsi="標楷體"/>
                <w:lang w:bidi="zh-CN"/>
              </w:rPr>
            </w:pPr>
            <w:r w:rsidRPr="004C572F">
              <w:rPr>
                <w:rFonts w:ascii="標楷體" w:eastAsia="標楷體" w:hAnsi="標楷體" w:hint="eastAsia"/>
              </w:rPr>
              <w:t>3.</w:t>
            </w:r>
            <w:r w:rsidRPr="004C572F">
              <w:rPr>
                <w:rFonts w:ascii="標楷體" w:eastAsia="標楷體" w:hAnsi="標楷體"/>
              </w:rPr>
              <w:t>各科教學研究會積極推動每位教師建構完整的教學檔案與學生的學習檔案。</w:t>
            </w:r>
          </w:p>
          <w:p w:rsidR="00852516" w:rsidRPr="004C572F" w:rsidRDefault="00852516" w:rsidP="0092733C">
            <w:pPr>
              <w:ind w:left="240" w:hangingChars="100" w:hanging="240"/>
              <w:jc w:val="both"/>
              <w:rPr>
                <w:rFonts w:ascii="標楷體" w:eastAsia="標楷體" w:hAnsi="標楷體"/>
                <w:lang w:bidi="zh-CN"/>
              </w:rPr>
            </w:pPr>
            <w:r w:rsidRPr="004C572F">
              <w:rPr>
                <w:rFonts w:ascii="標楷體" w:eastAsia="標楷體" w:hAnsi="標楷體" w:hint="eastAsia"/>
              </w:rPr>
              <w:t>4.</w:t>
            </w:r>
            <w:r w:rsidRPr="004C572F">
              <w:rPr>
                <w:rFonts w:ascii="標楷體" w:eastAsia="標楷體" w:hAnsi="標楷體"/>
              </w:rPr>
              <w:t>建構完善的補救教學機制，已見绩效。</w:t>
            </w:r>
          </w:p>
          <w:p w:rsidR="00852516" w:rsidRPr="004C572F" w:rsidRDefault="00852516" w:rsidP="0092733C">
            <w:pPr>
              <w:ind w:left="240" w:hangingChars="100" w:hanging="240"/>
              <w:jc w:val="both"/>
              <w:rPr>
                <w:rFonts w:ascii="標楷體" w:eastAsia="標楷體" w:hAnsi="標楷體"/>
                <w:lang w:bidi="zh-CN"/>
              </w:rPr>
            </w:pPr>
            <w:r w:rsidRPr="004C572F">
              <w:rPr>
                <w:rFonts w:ascii="標楷體" w:eastAsia="標楷體" w:hAnsi="標楷體" w:hint="eastAsia"/>
              </w:rPr>
              <w:t>5.</w:t>
            </w:r>
            <w:r w:rsidRPr="004C572F">
              <w:rPr>
                <w:rFonts w:ascii="標楷體" w:eastAsia="標楷體" w:hAnsi="標楷體"/>
              </w:rPr>
              <w:t>各學科均能建構本位特色課程，並備有完整的特色課程計畫與設備需求計畫書。</w:t>
            </w:r>
          </w:p>
          <w:p w:rsidR="00852516" w:rsidRPr="004C572F" w:rsidRDefault="00852516" w:rsidP="0092733C">
            <w:pPr>
              <w:ind w:left="240" w:hangingChars="100" w:hanging="240"/>
              <w:jc w:val="both"/>
              <w:rPr>
                <w:rFonts w:ascii="標楷體" w:eastAsia="標楷體" w:hAnsi="標楷體"/>
                <w:lang w:bidi="zh-CN"/>
              </w:rPr>
            </w:pPr>
            <w:r w:rsidRPr="004C572F">
              <w:rPr>
                <w:rFonts w:ascii="標楷體" w:eastAsia="標楷體" w:hAnsi="標楷體" w:hint="eastAsia"/>
              </w:rPr>
              <w:t>6.</w:t>
            </w:r>
            <w:r w:rsidRPr="004C572F">
              <w:rPr>
                <w:rFonts w:ascii="標楷體" w:eastAsia="標楷體" w:hAnsi="標楷體"/>
              </w:rPr>
              <w:t>建立特殊教育學生學伴義工制 度，確實執行，落實班級特教同學的課業學習與生活適應。</w:t>
            </w:r>
          </w:p>
          <w:p w:rsidR="001864F4" w:rsidRPr="004C572F" w:rsidRDefault="00852516" w:rsidP="0092733C">
            <w:pPr>
              <w:snapToGrid w:val="0"/>
              <w:spacing w:line="320" w:lineRule="atLeast"/>
              <w:ind w:left="240" w:right="-120" w:hanging="240"/>
              <w:jc w:val="both"/>
              <w:rPr>
                <w:rFonts w:ascii="標楷體" w:eastAsia="標楷體" w:hAnsi="標楷體"/>
                <w:lang w:bidi="zh-CN"/>
              </w:rPr>
            </w:pPr>
            <w:r w:rsidRPr="004C572F">
              <w:rPr>
                <w:rFonts w:ascii="標楷體" w:eastAsia="標楷體" w:hAnsi="標楷體" w:hint="eastAsia"/>
              </w:rPr>
              <w:t>7.</w:t>
            </w:r>
            <w:r w:rsidRPr="004C572F">
              <w:rPr>
                <w:rFonts w:ascii="標楷體" w:eastAsia="標楷體" w:hAnsi="標楷體"/>
              </w:rPr>
              <w:t>有效利用數位資源平台，提供教師「教學歷程網」、「教師專業評鑑」</w:t>
            </w:r>
            <w:r w:rsidRPr="004C572F">
              <w:rPr>
                <w:rFonts w:ascii="標楷體" w:eastAsia="標楷體" w:hAnsi="標楷體"/>
              </w:rPr>
              <w:lastRenderedPageBreak/>
              <w:t>過程及成果、「數位化教師教學檔案製作」等，以利教師教學</w:t>
            </w:r>
            <w:r w:rsidRPr="004C572F">
              <w:rPr>
                <w:rFonts w:ascii="標楷體" w:eastAsia="標楷體" w:hAnsi="標楷體"/>
                <w:lang w:bidi="zh-CN"/>
              </w:rPr>
              <w:t>精進與加強學生學習效果。</w:t>
            </w:r>
          </w:p>
        </w:tc>
      </w:tr>
      <w:tr w:rsidR="004C572F" w:rsidRPr="004C572F" w:rsidTr="0092733C">
        <w:trPr>
          <w:trHeight w:val="769"/>
        </w:trPr>
        <w:tc>
          <w:tcPr>
            <w:tcW w:w="1768" w:type="dxa"/>
            <w:vAlign w:val="center"/>
          </w:tcPr>
          <w:p w:rsidR="0092733C" w:rsidRPr="004C572F" w:rsidRDefault="0092733C" w:rsidP="0063327F">
            <w:pPr>
              <w:ind w:left="-120" w:right="-120"/>
              <w:jc w:val="center"/>
              <w:rPr>
                <w:rFonts w:ascii="Times New Roman" w:eastAsia="標楷體" w:hAnsi="Times New Roman" w:cs="Times New Roman"/>
              </w:rPr>
            </w:pPr>
            <w:r w:rsidRPr="004C572F">
              <w:rPr>
                <w:rFonts w:ascii="Times New Roman" w:eastAsia="標楷體" w:hAnsi="Times New Roman" w:cs="Times New Roman" w:hint="eastAsia"/>
              </w:rPr>
              <w:lastRenderedPageBreak/>
              <w:t>實習輔導</w:t>
            </w:r>
          </w:p>
        </w:tc>
        <w:tc>
          <w:tcPr>
            <w:tcW w:w="840" w:type="dxa"/>
            <w:vAlign w:val="center"/>
          </w:tcPr>
          <w:p w:rsidR="0092733C" w:rsidRPr="004C572F" w:rsidRDefault="0092733C" w:rsidP="0063327F">
            <w:pPr>
              <w:ind w:left="-120" w:right="-120"/>
              <w:jc w:val="center"/>
              <w:rPr>
                <w:rFonts w:ascii="Times New Roman" w:eastAsia="標楷體" w:hAnsi="Times New Roman" w:cs="Times New Roman"/>
              </w:rPr>
            </w:pPr>
            <w:r w:rsidRPr="004C572F">
              <w:rPr>
                <w:rFonts w:ascii="Times New Roman" w:eastAsia="標楷體" w:hAnsi="Times New Roman" w:cs="Times New Roman" w:hint="eastAsia"/>
              </w:rPr>
              <w:t>一等</w:t>
            </w:r>
          </w:p>
        </w:tc>
        <w:tc>
          <w:tcPr>
            <w:tcW w:w="7326" w:type="dxa"/>
            <w:gridSpan w:val="3"/>
          </w:tcPr>
          <w:p w:rsidR="0092733C" w:rsidRPr="004C572F" w:rsidRDefault="0092733C" w:rsidP="0092733C">
            <w:pPr>
              <w:ind w:left="240" w:hangingChars="100" w:hanging="240"/>
              <w:jc w:val="both"/>
              <w:rPr>
                <w:rFonts w:ascii="標楷體" w:eastAsia="標楷體" w:hAnsi="標楷體"/>
              </w:rPr>
            </w:pPr>
            <w:r w:rsidRPr="004C572F">
              <w:rPr>
                <w:rFonts w:ascii="標楷體" w:eastAsia="標楷體" w:hAnsi="標楷體" w:hint="eastAsia"/>
                <w:lang w:bidi="zh-CN"/>
              </w:rPr>
              <w:t>1.</w:t>
            </w:r>
            <w:r w:rsidRPr="004C572F">
              <w:rPr>
                <w:rFonts w:ascii="標楷體" w:eastAsia="標楷體" w:hAnsi="標楷體"/>
                <w:lang w:val="zh-CN" w:bidi="zh-CN"/>
              </w:rPr>
              <w:t>實習輔導組織</w:t>
            </w:r>
            <w:proofErr w:type="gramStart"/>
            <w:r w:rsidRPr="004C572F">
              <w:rPr>
                <w:rFonts w:ascii="標楷體" w:eastAsia="標楷體" w:hAnsi="標楷體"/>
                <w:lang w:val="zh-CN" w:bidi="zh-CN"/>
              </w:rPr>
              <w:t>健全，</w:t>
            </w:r>
            <w:proofErr w:type="gramEnd"/>
            <w:r w:rsidRPr="004C572F">
              <w:rPr>
                <w:rFonts w:ascii="標楷體" w:eastAsia="標楷體" w:hAnsi="標楷體"/>
                <w:lang w:val="zh-CN" w:bidi="zh-CN"/>
              </w:rPr>
              <w:t>訂有實習辅導工作計畫及各項辦法，能落實執行，並透過實習輔導工作會議及經費預算會議妥善分配經費，並能進行檢討，持續改善。</w:t>
            </w:r>
          </w:p>
          <w:p w:rsidR="0092733C" w:rsidRPr="004C572F" w:rsidRDefault="0092733C" w:rsidP="0092733C">
            <w:pPr>
              <w:ind w:left="240" w:hangingChars="100" w:hanging="240"/>
              <w:jc w:val="both"/>
              <w:rPr>
                <w:rFonts w:ascii="標楷體" w:eastAsia="標楷體" w:hAnsi="標楷體"/>
              </w:rPr>
            </w:pPr>
            <w:r w:rsidRPr="004C572F">
              <w:rPr>
                <w:rFonts w:ascii="標楷體" w:eastAsia="標楷體" w:hAnsi="標楷體" w:hint="eastAsia"/>
                <w:lang w:val="zh-CN" w:bidi="zh-CN"/>
              </w:rPr>
              <w:t>2.</w:t>
            </w:r>
            <w:r w:rsidRPr="004C572F">
              <w:rPr>
                <w:rFonts w:ascii="標楷體" w:eastAsia="標楷體" w:hAnsi="標楷體"/>
                <w:lang w:val="zh-CN" w:bidi="zh-CN"/>
              </w:rPr>
              <w:t>與</w:t>
            </w:r>
            <w:r w:rsidRPr="004C572F">
              <w:rPr>
                <w:rStyle w:val="12pt"/>
                <w:rFonts w:ascii="標楷體" w:eastAsia="標楷體" w:hAnsi="標楷體"/>
                <w:color w:val="auto"/>
                <w:lang w:val="zh-CN" w:eastAsia="zh-TW" w:bidi="zh-CN"/>
              </w:rPr>
              <w:t>30</w:t>
            </w:r>
            <w:r w:rsidRPr="004C572F">
              <w:rPr>
                <w:rFonts w:ascii="標楷體" w:eastAsia="標楷體" w:hAnsi="標楷體"/>
                <w:lang w:val="zh-CN" w:bidi="zh-CN"/>
              </w:rPr>
              <w:t>餘家企業辦理建教合作，能與合作廠商簽約保障學生權益，教師進行實習訪視輔導能落實實施，紀錄完整。</w:t>
            </w:r>
          </w:p>
          <w:p w:rsidR="0092733C" w:rsidRPr="004C572F" w:rsidRDefault="0092733C" w:rsidP="0092733C">
            <w:pPr>
              <w:ind w:left="240" w:hangingChars="100" w:hanging="240"/>
              <w:jc w:val="both"/>
              <w:rPr>
                <w:rFonts w:ascii="標楷體" w:eastAsia="標楷體" w:hAnsi="標楷體"/>
              </w:rPr>
            </w:pPr>
            <w:r w:rsidRPr="004C572F">
              <w:rPr>
                <w:rFonts w:ascii="標楷體" w:eastAsia="標楷體" w:hAnsi="標楷體" w:hint="eastAsia"/>
                <w:lang w:bidi="zh-CN"/>
              </w:rPr>
              <w:t>3.</w:t>
            </w:r>
            <w:r w:rsidRPr="004C572F">
              <w:rPr>
                <w:rFonts w:ascii="標楷體" w:eastAsia="標楷體" w:hAnsi="標楷體"/>
                <w:lang w:val="zh-CN" w:bidi="zh-CN"/>
              </w:rPr>
              <w:t>訂有各種技能學習輔導措施及獎勵辦法，協助學生取得各項證照，逐年推動高層次的技能學習</w:t>
            </w:r>
            <w:r w:rsidRPr="004C572F">
              <w:rPr>
                <w:rStyle w:val="12pt"/>
                <w:rFonts w:ascii="標楷體" w:eastAsia="標楷體" w:hAnsi="標楷體"/>
                <w:color w:val="auto"/>
                <w:lang w:val="zh-CN" w:eastAsia="zh-TW" w:bidi="zh-CN"/>
              </w:rPr>
              <w:t>(</w:t>
            </w:r>
            <w:r w:rsidRPr="004C572F">
              <w:rPr>
                <w:rFonts w:ascii="標楷體" w:eastAsia="標楷體" w:hAnsi="標楷體"/>
                <w:lang w:val="zh-CN" w:bidi="zh-CN"/>
              </w:rPr>
              <w:t>如乙級證照、全國性及國際性技藝</w:t>
            </w:r>
            <w:r w:rsidRPr="004C572F">
              <w:rPr>
                <w:rStyle w:val="12pt"/>
                <w:rFonts w:ascii="標楷體" w:eastAsia="標楷體" w:hAnsi="標楷體"/>
                <w:color w:val="auto"/>
                <w:lang w:val="zh-CN" w:eastAsia="zh-TW" w:bidi="zh-CN"/>
              </w:rPr>
              <w:t>(</w:t>
            </w:r>
            <w:r w:rsidRPr="004C572F">
              <w:rPr>
                <w:rFonts w:ascii="標楷體" w:eastAsia="標楷體" w:hAnsi="標楷體"/>
                <w:lang w:val="zh-CN" w:bidi="zh-CN"/>
              </w:rPr>
              <w:t>能</w:t>
            </w:r>
            <w:r w:rsidRPr="004C572F">
              <w:rPr>
                <w:rStyle w:val="12pt"/>
                <w:rFonts w:ascii="標楷體" w:eastAsia="標楷體" w:hAnsi="標楷體"/>
                <w:color w:val="auto"/>
                <w:lang w:val="zh-CN" w:eastAsia="zh-TW" w:bidi="zh-CN"/>
              </w:rPr>
              <w:t>)</w:t>
            </w:r>
            <w:r w:rsidRPr="004C572F">
              <w:rPr>
                <w:rFonts w:ascii="標楷體" w:eastAsia="標楷體" w:hAnsi="標楷體"/>
                <w:lang w:val="zh-CN" w:bidi="zh-CN"/>
              </w:rPr>
              <w:t>競赛），具有具體成果。</w:t>
            </w:r>
          </w:p>
          <w:p w:rsidR="0092733C" w:rsidRPr="004C572F" w:rsidRDefault="0092733C" w:rsidP="0092733C">
            <w:pPr>
              <w:ind w:left="240" w:hangingChars="100" w:hanging="240"/>
              <w:jc w:val="both"/>
              <w:rPr>
                <w:rFonts w:ascii="標楷體" w:eastAsia="標楷體" w:hAnsi="標楷體"/>
              </w:rPr>
            </w:pPr>
            <w:r w:rsidRPr="004C572F">
              <w:rPr>
                <w:rFonts w:ascii="標楷體" w:eastAsia="標楷體" w:hAnsi="標楷體" w:hint="eastAsia"/>
                <w:lang w:val="zh-CN" w:bidi="zh-CN"/>
              </w:rPr>
              <w:t>4.</w:t>
            </w:r>
            <w:r w:rsidRPr="004C572F">
              <w:rPr>
                <w:rFonts w:ascii="標楷體" w:eastAsia="標楷體" w:hAnsi="標楷體"/>
                <w:lang w:val="zh-CN" w:bidi="zh-CN"/>
              </w:rPr>
              <w:t>能積極推動學生校外參訪、教師赴公民營企業研習，加強學生對於產業動態的認識與提升教師的實務教學知能。</w:t>
            </w:r>
          </w:p>
          <w:p w:rsidR="0092733C" w:rsidRPr="004C572F" w:rsidRDefault="0092733C" w:rsidP="0092733C">
            <w:pPr>
              <w:ind w:left="240" w:hangingChars="100" w:hanging="240"/>
              <w:jc w:val="both"/>
              <w:rPr>
                <w:rFonts w:ascii="標楷體" w:eastAsia="標楷體" w:hAnsi="標楷體"/>
                <w:lang w:val="zh-CN" w:bidi="zh-CN"/>
              </w:rPr>
            </w:pPr>
            <w:r w:rsidRPr="004C572F">
              <w:rPr>
                <w:rFonts w:ascii="標楷體" w:eastAsia="標楷體" w:hAnsi="標楷體" w:hint="eastAsia"/>
                <w:lang w:bidi="zh-CN"/>
              </w:rPr>
              <w:t>5.</w:t>
            </w:r>
            <w:r w:rsidRPr="004C572F">
              <w:rPr>
                <w:rFonts w:ascii="標楷體" w:eastAsia="標楷體" w:hAnsi="標楷體"/>
                <w:lang w:val="zh-CN" w:bidi="zh-CN"/>
              </w:rPr>
              <w:t>重視實習工場的維護與安全管 理，業務人員定期接受勞工安全衛生訓練，逐年更新充實設備，近三年投資超過貳仟萬改善教學環境，值得肯定。</w:t>
            </w:r>
          </w:p>
          <w:p w:rsidR="0092733C" w:rsidRPr="004C572F" w:rsidRDefault="0092733C" w:rsidP="0092733C">
            <w:pPr>
              <w:ind w:left="240" w:hangingChars="100" w:hanging="240"/>
              <w:jc w:val="both"/>
              <w:rPr>
                <w:rFonts w:ascii="Times New Roman" w:eastAsia="標楷體" w:hAnsi="Times New Roman" w:cs="Times New Roman"/>
              </w:rPr>
            </w:pPr>
            <w:r w:rsidRPr="004C572F">
              <w:rPr>
                <w:rFonts w:ascii="標楷體" w:eastAsia="標楷體" w:hAnsi="標楷體" w:hint="eastAsia"/>
                <w:lang w:val="zh-CN" w:bidi="zh-CN"/>
              </w:rPr>
              <w:t>6.</w:t>
            </w:r>
            <w:r w:rsidRPr="004C572F">
              <w:rPr>
                <w:rFonts w:ascii="標楷體" w:eastAsia="標楷體" w:hAnsi="標楷體"/>
                <w:lang w:val="zh-CN" w:bidi="zh-CN"/>
              </w:rPr>
              <w:t>重視學生的就業輔導，透過多元方式</w:t>
            </w:r>
            <w:r w:rsidRPr="004C572F">
              <w:rPr>
                <w:rStyle w:val="12pt"/>
                <w:rFonts w:ascii="標楷體" w:eastAsia="標楷體" w:hAnsi="標楷體"/>
                <w:color w:val="auto"/>
                <w:lang w:val="zh-CN" w:eastAsia="zh-TW" w:bidi="zh-CN"/>
              </w:rPr>
              <w:t>(</w:t>
            </w:r>
            <w:r w:rsidRPr="004C572F">
              <w:rPr>
                <w:rFonts w:ascii="標楷體" w:eastAsia="標楷體" w:hAnsi="標楷體"/>
                <w:lang w:val="zh-CN" w:bidi="zh-CN"/>
              </w:rPr>
              <w:t>如網頁提供資訊、求才資訊、校内就業博覽會等</w:t>
            </w:r>
            <w:r w:rsidRPr="004C572F">
              <w:rPr>
                <w:rFonts w:ascii="標楷體" w:eastAsia="標楷體" w:hAnsi="標楷體" w:hint="eastAsia"/>
                <w:lang w:val="zh-CN" w:bidi="zh-CN"/>
              </w:rPr>
              <w:t>)引介學生進入職場，具有成效。</w:t>
            </w:r>
          </w:p>
        </w:tc>
      </w:tr>
      <w:tr w:rsidR="004C572F" w:rsidRPr="004C572F" w:rsidTr="0092733C">
        <w:trPr>
          <w:trHeight w:val="769"/>
        </w:trPr>
        <w:tc>
          <w:tcPr>
            <w:tcW w:w="1768" w:type="dxa"/>
            <w:vAlign w:val="center"/>
          </w:tcPr>
          <w:p w:rsidR="001864F4" w:rsidRPr="004C572F" w:rsidRDefault="001864F4" w:rsidP="0063327F">
            <w:pPr>
              <w:ind w:left="-120" w:right="-120"/>
              <w:jc w:val="center"/>
              <w:rPr>
                <w:rFonts w:ascii="Times New Roman" w:eastAsia="標楷體" w:hAnsi="Times New Roman" w:cs="Times New Roman"/>
              </w:rPr>
            </w:pPr>
            <w:r w:rsidRPr="004C572F">
              <w:rPr>
                <w:rFonts w:ascii="Times New Roman" w:eastAsia="標楷體" w:hAnsi="Times New Roman" w:cs="Times New Roman" w:hint="eastAsia"/>
              </w:rPr>
              <w:t>學</w:t>
            </w:r>
            <w:proofErr w:type="gramStart"/>
            <w:r w:rsidRPr="004C572F">
              <w:rPr>
                <w:rFonts w:ascii="Times New Roman" w:eastAsia="標楷體" w:hAnsi="Times New Roman" w:cs="Times New Roman" w:hint="eastAsia"/>
              </w:rPr>
              <w:t>務</w:t>
            </w:r>
            <w:proofErr w:type="gramEnd"/>
            <w:r w:rsidRPr="004C572F">
              <w:rPr>
                <w:rFonts w:ascii="Times New Roman" w:eastAsia="標楷體" w:hAnsi="Times New Roman" w:cs="Times New Roman" w:hint="eastAsia"/>
              </w:rPr>
              <w:t>輔導</w:t>
            </w:r>
          </w:p>
        </w:tc>
        <w:tc>
          <w:tcPr>
            <w:tcW w:w="840" w:type="dxa"/>
            <w:vAlign w:val="center"/>
          </w:tcPr>
          <w:p w:rsidR="001864F4" w:rsidRPr="004C572F" w:rsidRDefault="00852516" w:rsidP="0063327F">
            <w:pPr>
              <w:ind w:left="-120" w:right="-120"/>
              <w:jc w:val="center"/>
              <w:rPr>
                <w:rFonts w:ascii="Times New Roman" w:eastAsia="標楷體" w:hAnsi="Times New Roman" w:cs="Times New Roman"/>
              </w:rPr>
            </w:pPr>
            <w:r w:rsidRPr="004C572F">
              <w:rPr>
                <w:rFonts w:ascii="Times New Roman" w:eastAsia="標楷體" w:hAnsi="Times New Roman" w:cs="Times New Roman" w:hint="eastAsia"/>
              </w:rPr>
              <w:t>一等</w:t>
            </w:r>
          </w:p>
        </w:tc>
        <w:tc>
          <w:tcPr>
            <w:tcW w:w="7326" w:type="dxa"/>
            <w:gridSpan w:val="3"/>
          </w:tcPr>
          <w:p w:rsidR="0092733C" w:rsidRPr="004C572F" w:rsidRDefault="0092733C" w:rsidP="0092733C">
            <w:pPr>
              <w:ind w:left="240" w:hangingChars="100" w:hanging="240"/>
              <w:jc w:val="both"/>
              <w:rPr>
                <w:rFonts w:ascii="標楷體" w:eastAsia="標楷體" w:hAnsi="標楷體"/>
              </w:rPr>
            </w:pPr>
            <w:r w:rsidRPr="004C572F">
              <w:rPr>
                <w:rFonts w:ascii="標楷體" w:eastAsia="標楷體" w:hAnsi="標楷體" w:hint="eastAsia"/>
              </w:rPr>
              <w:t>1.</w:t>
            </w:r>
            <w:r w:rsidRPr="004C572F">
              <w:rPr>
                <w:rFonts w:ascii="標楷體" w:eastAsia="標楷體" w:hAnsi="標楷體"/>
              </w:rPr>
              <w:t>重視學生品德教育，建立「榮譽學生制度」，能夠強化學生自治自律精神。</w:t>
            </w:r>
          </w:p>
          <w:p w:rsidR="0092733C" w:rsidRPr="004C572F" w:rsidRDefault="0092733C" w:rsidP="0092733C">
            <w:pPr>
              <w:ind w:left="240" w:hangingChars="100" w:hanging="240"/>
              <w:jc w:val="both"/>
              <w:rPr>
                <w:rFonts w:ascii="標楷體" w:eastAsia="標楷體" w:hAnsi="標楷體"/>
              </w:rPr>
            </w:pPr>
            <w:r w:rsidRPr="004C572F">
              <w:rPr>
                <w:rFonts w:ascii="標楷體" w:eastAsia="標楷體" w:hAnsi="標楷體" w:hint="eastAsia"/>
              </w:rPr>
              <w:t>2.</w:t>
            </w:r>
            <w:r w:rsidRPr="004C572F">
              <w:rPr>
                <w:rFonts w:ascii="標楷體" w:eastAsia="標楷體" w:hAnsi="標楷體"/>
              </w:rPr>
              <w:t>對於違規學生進行「生活成長班」 團體輔導措施，立意佳。</w:t>
            </w:r>
          </w:p>
          <w:p w:rsidR="0092733C" w:rsidRPr="004C572F" w:rsidRDefault="0092733C" w:rsidP="0092733C">
            <w:pPr>
              <w:ind w:left="240" w:hangingChars="100" w:hanging="240"/>
              <w:jc w:val="both"/>
              <w:rPr>
                <w:rFonts w:ascii="標楷體" w:eastAsia="標楷體" w:hAnsi="標楷體"/>
              </w:rPr>
            </w:pPr>
            <w:r w:rsidRPr="004C572F">
              <w:rPr>
                <w:rFonts w:ascii="標楷體" w:eastAsia="標楷體" w:hAnsi="標楷體" w:hint="eastAsia"/>
              </w:rPr>
              <w:t>3.</w:t>
            </w:r>
            <w:r w:rsidRPr="004C572F">
              <w:rPr>
                <w:rFonts w:ascii="標楷體" w:eastAsia="標楷體" w:hAnsi="標楷體"/>
              </w:rPr>
              <w:t>每週統計「班級管理績效表」，提供導師班級經營依據。</w:t>
            </w:r>
          </w:p>
          <w:p w:rsidR="0092733C" w:rsidRPr="004C572F" w:rsidRDefault="0092733C" w:rsidP="0092733C">
            <w:pPr>
              <w:ind w:left="240" w:hangingChars="100" w:hanging="240"/>
              <w:jc w:val="both"/>
              <w:rPr>
                <w:rFonts w:ascii="標楷體" w:eastAsia="標楷體" w:hAnsi="標楷體"/>
              </w:rPr>
            </w:pPr>
            <w:r w:rsidRPr="004C572F">
              <w:rPr>
                <w:rFonts w:ascii="標楷體" w:eastAsia="標楷體" w:hAnsi="標楷體" w:hint="eastAsia"/>
              </w:rPr>
              <w:t>4.</w:t>
            </w:r>
            <w:r w:rsidRPr="004C572F">
              <w:rPr>
                <w:rFonts w:ascii="標楷體" w:eastAsia="標楷體" w:hAnsi="標楷體"/>
              </w:rPr>
              <w:t>辦理特殊教育</w:t>
            </w:r>
            <w:proofErr w:type="gramStart"/>
            <w:r w:rsidRPr="004C572F">
              <w:rPr>
                <w:rFonts w:ascii="標楷體" w:eastAsia="標楷體" w:hAnsi="標楷體"/>
              </w:rPr>
              <w:t>學生學伴制度</w:t>
            </w:r>
            <w:proofErr w:type="gramEnd"/>
            <w:r w:rsidRPr="004C572F">
              <w:rPr>
                <w:rFonts w:ascii="標楷體" w:eastAsia="標楷體" w:hAnsi="標楷體"/>
              </w:rPr>
              <w:t>，有效降低學生學習障礙。</w:t>
            </w:r>
          </w:p>
          <w:p w:rsidR="0092733C" w:rsidRPr="004C572F" w:rsidRDefault="0092733C" w:rsidP="0092733C">
            <w:pPr>
              <w:ind w:left="240" w:hangingChars="100" w:hanging="240"/>
              <w:jc w:val="both"/>
              <w:rPr>
                <w:rFonts w:ascii="標楷體" w:eastAsia="標楷體" w:hAnsi="標楷體"/>
              </w:rPr>
            </w:pPr>
            <w:r w:rsidRPr="004C572F">
              <w:rPr>
                <w:rFonts w:ascii="標楷體" w:eastAsia="標楷體" w:hAnsi="標楷體" w:hint="eastAsia"/>
              </w:rPr>
              <w:t>5.</w:t>
            </w:r>
            <w:r w:rsidRPr="004C572F">
              <w:rPr>
                <w:rFonts w:ascii="標楷體" w:eastAsia="標楷體" w:hAnsi="標楷體"/>
              </w:rPr>
              <w:t>實施「家庭境況調查」，掌握學生家庭狀況。</w:t>
            </w:r>
          </w:p>
          <w:p w:rsidR="0092733C" w:rsidRPr="004C572F" w:rsidRDefault="0092733C" w:rsidP="0092733C">
            <w:pPr>
              <w:ind w:left="240" w:hangingChars="100" w:hanging="240"/>
              <w:jc w:val="both"/>
              <w:rPr>
                <w:rFonts w:ascii="標楷體" w:eastAsia="標楷體" w:hAnsi="標楷體"/>
              </w:rPr>
            </w:pPr>
            <w:r w:rsidRPr="004C572F">
              <w:rPr>
                <w:rFonts w:ascii="標楷體" w:eastAsia="標楷體" w:hAnsi="標楷體" w:hint="eastAsia"/>
              </w:rPr>
              <w:t>6.</w:t>
            </w:r>
            <w:r w:rsidRPr="004C572F">
              <w:rPr>
                <w:rFonts w:ascii="標楷體" w:eastAsia="標楷體" w:hAnsi="標楷體"/>
              </w:rPr>
              <w:t>辅導室能應用輔導股長填報「輔導</w:t>
            </w:r>
            <w:r w:rsidRPr="004C572F">
              <w:rPr>
                <w:rFonts w:ascii="標楷體" w:eastAsia="標楷體" w:hAnsi="標楷體" w:hint="eastAsia"/>
              </w:rPr>
              <w:t>日</w:t>
            </w:r>
            <w:r w:rsidRPr="004C572F">
              <w:rPr>
                <w:rFonts w:ascii="標楷體" w:eastAsia="標楷體" w:hAnsi="標楷體"/>
              </w:rPr>
              <w:t>誌」，確實掌握班級狀況。</w:t>
            </w:r>
          </w:p>
          <w:p w:rsidR="0092733C" w:rsidRPr="004C572F" w:rsidRDefault="0092733C" w:rsidP="0092733C">
            <w:pPr>
              <w:ind w:left="240" w:hangingChars="100" w:hanging="240"/>
              <w:jc w:val="both"/>
              <w:rPr>
                <w:rFonts w:ascii="標楷體" w:eastAsia="標楷體" w:hAnsi="標楷體"/>
              </w:rPr>
            </w:pPr>
            <w:r w:rsidRPr="004C572F">
              <w:rPr>
                <w:rFonts w:ascii="標楷體" w:eastAsia="標楷體" w:hAnsi="標楷體" w:hint="eastAsia"/>
              </w:rPr>
              <w:t>7.</w:t>
            </w:r>
            <w:r w:rsidRPr="004C572F">
              <w:rPr>
                <w:rFonts w:ascii="標楷體" w:eastAsia="標楷體" w:hAnsi="標楷體"/>
              </w:rPr>
              <w:t>設立「原住民青年文化社」，積極推動原住民學生各項輔導。</w:t>
            </w:r>
          </w:p>
          <w:p w:rsidR="0092733C" w:rsidRPr="004C572F" w:rsidRDefault="0092733C" w:rsidP="0092733C">
            <w:pPr>
              <w:ind w:left="240" w:hangingChars="100" w:hanging="240"/>
              <w:jc w:val="both"/>
              <w:rPr>
                <w:rFonts w:ascii="標楷體" w:eastAsia="標楷體" w:hAnsi="標楷體"/>
              </w:rPr>
            </w:pPr>
            <w:r w:rsidRPr="004C572F">
              <w:rPr>
                <w:rFonts w:ascii="標楷體" w:eastAsia="標楷體" w:hAnsi="標楷體" w:hint="eastAsia"/>
              </w:rPr>
              <w:t>8.</w:t>
            </w:r>
            <w:r w:rsidRPr="004C572F">
              <w:rPr>
                <w:rFonts w:ascii="標楷體" w:eastAsia="標楷體" w:hAnsi="標楷體"/>
              </w:rPr>
              <w:t>校園環境整潔，衛生教育、資源回收與環保等措施落實。</w:t>
            </w:r>
          </w:p>
          <w:p w:rsidR="001864F4" w:rsidRPr="004C572F" w:rsidRDefault="0092733C" w:rsidP="0003187D">
            <w:pPr>
              <w:ind w:left="240" w:hangingChars="100" w:hanging="240"/>
              <w:jc w:val="both"/>
              <w:rPr>
                <w:rFonts w:ascii="Times New Roman" w:eastAsia="標楷體" w:hAnsi="Times New Roman" w:cs="Times New Roman"/>
              </w:rPr>
            </w:pPr>
            <w:r w:rsidRPr="004C572F">
              <w:rPr>
                <w:rFonts w:ascii="標楷體" w:eastAsia="標楷體" w:hAnsi="標楷體" w:hint="eastAsia"/>
              </w:rPr>
              <w:t>9.</w:t>
            </w:r>
            <w:r w:rsidRPr="004C572F">
              <w:rPr>
                <w:rFonts w:ascii="標楷體" w:eastAsia="標楷體" w:hAnsi="標楷體"/>
              </w:rPr>
              <w:t>生命教育與性別平等教育的宣導、預防與防範流程能夠確實</w:t>
            </w:r>
            <w:r w:rsidRPr="004C572F">
              <w:rPr>
                <w:rFonts w:ascii="標楷體" w:eastAsia="標楷體" w:hAnsi="標楷體" w:hint="eastAsia"/>
              </w:rPr>
              <w:t>依照規定辦理。</w:t>
            </w:r>
          </w:p>
        </w:tc>
      </w:tr>
      <w:tr w:rsidR="004C572F" w:rsidRPr="004C572F" w:rsidTr="0092733C">
        <w:trPr>
          <w:trHeight w:val="769"/>
        </w:trPr>
        <w:tc>
          <w:tcPr>
            <w:tcW w:w="1768" w:type="dxa"/>
            <w:vAlign w:val="center"/>
          </w:tcPr>
          <w:p w:rsidR="001864F4" w:rsidRPr="004C572F" w:rsidRDefault="001864F4" w:rsidP="0063327F">
            <w:pPr>
              <w:ind w:left="-120" w:right="-120"/>
              <w:jc w:val="center"/>
              <w:rPr>
                <w:rFonts w:ascii="Times New Roman" w:eastAsia="標楷體" w:hAnsi="Times New Roman" w:cs="Times New Roman"/>
              </w:rPr>
            </w:pPr>
            <w:r w:rsidRPr="004C572F">
              <w:rPr>
                <w:rFonts w:ascii="Times New Roman" w:eastAsia="標楷體" w:hAnsi="Times New Roman" w:cs="Times New Roman" w:hint="eastAsia"/>
              </w:rPr>
              <w:t>環境設備</w:t>
            </w:r>
          </w:p>
        </w:tc>
        <w:tc>
          <w:tcPr>
            <w:tcW w:w="840" w:type="dxa"/>
            <w:vAlign w:val="center"/>
          </w:tcPr>
          <w:p w:rsidR="001864F4" w:rsidRPr="004C572F" w:rsidRDefault="001864F4" w:rsidP="0063327F">
            <w:pPr>
              <w:ind w:left="-120" w:right="-120"/>
              <w:jc w:val="center"/>
              <w:rPr>
                <w:rFonts w:ascii="Times New Roman" w:eastAsia="標楷體" w:hAnsi="Times New Roman" w:cs="Times New Roman"/>
              </w:rPr>
            </w:pPr>
          </w:p>
        </w:tc>
        <w:tc>
          <w:tcPr>
            <w:tcW w:w="7326" w:type="dxa"/>
            <w:gridSpan w:val="3"/>
          </w:tcPr>
          <w:p w:rsidR="0092733C" w:rsidRPr="004C572F" w:rsidRDefault="0092733C" w:rsidP="0092733C">
            <w:pPr>
              <w:ind w:left="240" w:hangingChars="100" w:hanging="240"/>
              <w:jc w:val="both"/>
              <w:rPr>
                <w:rFonts w:ascii="標楷體" w:eastAsia="標楷體" w:hAnsi="標楷體"/>
              </w:rPr>
            </w:pPr>
            <w:r w:rsidRPr="004C572F">
              <w:rPr>
                <w:rFonts w:ascii="標楷體" w:eastAsia="標楷體" w:hAnsi="標楷體" w:hint="eastAsia"/>
              </w:rPr>
              <w:t>1.</w:t>
            </w:r>
            <w:r w:rsidRPr="004C572F">
              <w:rPr>
                <w:rFonts w:ascii="標楷體" w:eastAsia="標楷體" w:hAnsi="標楷體"/>
              </w:rPr>
              <w:t>定期檢視教學器材，設有維修通報機制，並有完整紀錄，可追蹤修繕進度。</w:t>
            </w:r>
          </w:p>
          <w:p w:rsidR="0092733C" w:rsidRPr="004C572F" w:rsidRDefault="0092733C" w:rsidP="0092733C">
            <w:pPr>
              <w:ind w:left="240" w:hangingChars="100" w:hanging="240"/>
              <w:jc w:val="both"/>
              <w:rPr>
                <w:rFonts w:ascii="標楷體" w:eastAsia="標楷體" w:hAnsi="標楷體"/>
              </w:rPr>
            </w:pPr>
            <w:r w:rsidRPr="004C572F">
              <w:rPr>
                <w:rFonts w:ascii="標楷體" w:eastAsia="標楷體" w:hAnsi="標楷體" w:hint="eastAsia"/>
              </w:rPr>
              <w:t>2.</w:t>
            </w:r>
            <w:r w:rsidRPr="004C572F">
              <w:rPr>
                <w:rFonts w:ascii="標楷體" w:eastAsia="標楷體" w:hAnsi="標楷體"/>
              </w:rPr>
              <w:t>重視校園安全維護，裝設遠端監控系統，增設消防設施並符合消防安檢規範。</w:t>
            </w:r>
          </w:p>
          <w:p w:rsidR="0092733C" w:rsidRPr="004C572F" w:rsidRDefault="0092733C" w:rsidP="0092733C">
            <w:pPr>
              <w:ind w:left="240" w:hangingChars="100" w:hanging="240"/>
              <w:jc w:val="both"/>
              <w:rPr>
                <w:rFonts w:ascii="標楷體" w:eastAsia="標楷體" w:hAnsi="標楷體"/>
              </w:rPr>
            </w:pPr>
            <w:r w:rsidRPr="004C572F">
              <w:rPr>
                <w:rFonts w:ascii="標楷體" w:eastAsia="標楷體" w:hAnsi="標楷體" w:hint="eastAsia"/>
              </w:rPr>
              <w:t>3.</w:t>
            </w:r>
            <w:r w:rsidRPr="004C572F">
              <w:rPr>
                <w:rFonts w:ascii="標楷體" w:eastAsia="標楷體" w:hAnsi="標楷體"/>
              </w:rPr>
              <w:t>校園環境整潔，並重視綠化、美化，積極營造良好的學習環境。</w:t>
            </w:r>
          </w:p>
          <w:p w:rsidR="0092733C" w:rsidRPr="004C572F" w:rsidRDefault="0092733C" w:rsidP="0092733C">
            <w:pPr>
              <w:ind w:left="240" w:hangingChars="100" w:hanging="240"/>
              <w:jc w:val="both"/>
              <w:rPr>
                <w:rFonts w:ascii="標楷體" w:eastAsia="標楷體" w:hAnsi="標楷體"/>
              </w:rPr>
            </w:pPr>
            <w:r w:rsidRPr="004C572F">
              <w:rPr>
                <w:rFonts w:ascii="標楷體" w:eastAsia="標楷體" w:hAnsi="標楷體" w:hint="eastAsia"/>
              </w:rPr>
              <w:t>4.普通教室皆設有多媒體教學設</w:t>
            </w:r>
            <w:r w:rsidRPr="004C572F">
              <w:rPr>
                <w:rFonts w:ascii="標楷體" w:eastAsia="標楷體" w:hAnsi="標楷體"/>
              </w:rPr>
              <w:t>施，且校園可無線上網，利於教師進行</w:t>
            </w:r>
            <w:r w:rsidRPr="004C572F">
              <w:rPr>
                <w:rStyle w:val="12pt"/>
                <w:rFonts w:ascii="標楷體" w:eastAsia="標楷體" w:hAnsi="標楷體"/>
                <w:color w:val="auto"/>
                <w:lang w:eastAsia="zh-TW"/>
              </w:rPr>
              <w:t>e</w:t>
            </w:r>
            <w:r w:rsidRPr="004C572F">
              <w:rPr>
                <w:rFonts w:ascii="標楷體" w:eastAsia="標楷體" w:hAnsi="標楷體"/>
              </w:rPr>
              <w:t>化教學。</w:t>
            </w:r>
          </w:p>
          <w:p w:rsidR="001864F4" w:rsidRPr="004C572F" w:rsidRDefault="0092733C" w:rsidP="0092733C">
            <w:pPr>
              <w:autoSpaceDE w:val="0"/>
              <w:autoSpaceDN w:val="0"/>
              <w:adjustRightInd w:val="0"/>
              <w:snapToGrid w:val="0"/>
              <w:spacing w:line="320" w:lineRule="atLeast"/>
              <w:jc w:val="both"/>
              <w:rPr>
                <w:rFonts w:ascii="Times New Roman" w:eastAsia="標楷體" w:hAnsi="Times New Roman" w:cs="Times New Roman"/>
              </w:rPr>
            </w:pPr>
            <w:r w:rsidRPr="004C572F">
              <w:rPr>
                <w:rStyle w:val="12pt"/>
                <w:rFonts w:ascii="標楷體" w:eastAsia="標楷體" w:hAnsi="標楷體" w:hint="eastAsia"/>
                <w:color w:val="auto"/>
                <w:lang w:eastAsia="zh-TW"/>
              </w:rPr>
              <w:t>5.</w:t>
            </w:r>
            <w:r w:rsidRPr="004C572F">
              <w:rPr>
                <w:rFonts w:ascii="標楷體" w:eastAsia="標楷體" w:hAnsi="標楷體"/>
              </w:rPr>
              <w:t>學校重視用水、用電安全，定期檢查維護相關設施，並有紀錄可查。</w:t>
            </w:r>
          </w:p>
        </w:tc>
      </w:tr>
      <w:tr w:rsidR="004C572F" w:rsidRPr="004C572F" w:rsidTr="0092733C">
        <w:trPr>
          <w:trHeight w:val="769"/>
        </w:trPr>
        <w:tc>
          <w:tcPr>
            <w:tcW w:w="1768" w:type="dxa"/>
            <w:vAlign w:val="center"/>
          </w:tcPr>
          <w:p w:rsidR="001864F4" w:rsidRPr="004C572F" w:rsidRDefault="001864F4" w:rsidP="00977AA2">
            <w:pPr>
              <w:ind w:left="-120" w:right="-120"/>
              <w:rPr>
                <w:rFonts w:ascii="Times New Roman" w:eastAsia="標楷體" w:hAnsi="Times New Roman" w:cs="Times New Roman"/>
              </w:rPr>
            </w:pPr>
            <w:r w:rsidRPr="004C572F">
              <w:rPr>
                <w:rFonts w:ascii="Times New Roman" w:eastAsia="標楷體" w:hAnsi="Times New Roman" w:cs="Times New Roman"/>
              </w:rPr>
              <w:t xml:space="preserve">   </w:t>
            </w:r>
            <w:r w:rsidRPr="004C572F">
              <w:rPr>
                <w:rFonts w:ascii="Times New Roman" w:eastAsia="標楷體" w:hAnsi="Times New Roman" w:cs="Times New Roman" w:hint="eastAsia"/>
              </w:rPr>
              <w:t>社群互動</w:t>
            </w:r>
          </w:p>
        </w:tc>
        <w:tc>
          <w:tcPr>
            <w:tcW w:w="840" w:type="dxa"/>
            <w:vAlign w:val="center"/>
          </w:tcPr>
          <w:p w:rsidR="001864F4" w:rsidRPr="004C572F" w:rsidRDefault="0092733C" w:rsidP="0063327F">
            <w:pPr>
              <w:ind w:left="-120" w:right="-120"/>
              <w:jc w:val="center"/>
              <w:rPr>
                <w:rFonts w:ascii="Times New Roman" w:eastAsia="標楷體" w:hAnsi="Times New Roman" w:cs="Times New Roman"/>
              </w:rPr>
            </w:pPr>
            <w:r w:rsidRPr="004C572F">
              <w:rPr>
                <w:rFonts w:ascii="標楷體" w:eastAsia="標楷體" w:hAnsi="標楷體" w:hint="eastAsia"/>
              </w:rPr>
              <w:t>一等</w:t>
            </w:r>
          </w:p>
        </w:tc>
        <w:tc>
          <w:tcPr>
            <w:tcW w:w="7326" w:type="dxa"/>
            <w:gridSpan w:val="3"/>
          </w:tcPr>
          <w:p w:rsidR="0092733C" w:rsidRPr="004C572F" w:rsidRDefault="0092733C" w:rsidP="0092733C">
            <w:pPr>
              <w:ind w:left="240" w:hangingChars="100" w:hanging="240"/>
              <w:jc w:val="both"/>
              <w:rPr>
                <w:rFonts w:ascii="標楷體" w:eastAsia="標楷體" w:hAnsi="標楷體"/>
              </w:rPr>
            </w:pPr>
            <w:r w:rsidRPr="004C572F">
              <w:rPr>
                <w:rFonts w:ascii="標楷體" w:eastAsia="標楷體" w:hAnsi="標楷體" w:hint="eastAsia"/>
              </w:rPr>
              <w:t>1.</w:t>
            </w:r>
            <w:r w:rsidRPr="004C572F">
              <w:rPr>
                <w:rFonts w:ascii="標楷體" w:eastAsia="標楷體" w:hAnsi="標楷體"/>
              </w:rPr>
              <w:t>教師專業社群定期聚會且留有計畫與執行成果完整紀錄。</w:t>
            </w:r>
          </w:p>
          <w:p w:rsidR="0092733C" w:rsidRPr="004C572F" w:rsidRDefault="0092733C" w:rsidP="0092733C">
            <w:pPr>
              <w:ind w:left="240" w:hangingChars="100" w:hanging="240"/>
              <w:jc w:val="both"/>
              <w:rPr>
                <w:rFonts w:ascii="標楷體" w:eastAsia="標楷體" w:hAnsi="標楷體"/>
              </w:rPr>
            </w:pPr>
            <w:r w:rsidRPr="004C572F">
              <w:rPr>
                <w:rFonts w:ascii="標楷體" w:eastAsia="標楷體" w:hAnsi="標楷體" w:hint="eastAsia"/>
              </w:rPr>
              <w:t>2.</w:t>
            </w:r>
            <w:r w:rsidRPr="004C572F">
              <w:rPr>
                <w:rFonts w:ascii="標楷體" w:eastAsia="標楷體" w:hAnsi="標楷體"/>
              </w:rPr>
              <w:t>家長會及校友會在</w:t>
            </w:r>
            <w:proofErr w:type="gramStart"/>
            <w:r w:rsidRPr="004C572F">
              <w:rPr>
                <w:rFonts w:ascii="標楷體" w:eastAsia="標楷體" w:hAnsi="標楷體"/>
              </w:rPr>
              <w:t>校網均</w:t>
            </w:r>
            <w:proofErr w:type="gramEnd"/>
            <w:r w:rsidRPr="004C572F">
              <w:rPr>
                <w:rFonts w:ascii="標楷體" w:eastAsia="標楷體" w:hAnsi="標楷體"/>
              </w:rPr>
              <w:t>建置網頁，校友會並呈現</w:t>
            </w:r>
            <w:r w:rsidRPr="004C572F">
              <w:rPr>
                <w:rStyle w:val="12pt"/>
                <w:rFonts w:ascii="標楷體" w:eastAsia="標楷體" w:hAnsi="標楷體"/>
                <w:color w:val="auto"/>
                <w:lang w:eastAsia="zh-TW"/>
              </w:rPr>
              <w:t>1-43</w:t>
            </w:r>
            <w:r w:rsidRPr="004C572F">
              <w:rPr>
                <w:rFonts w:ascii="標楷體" w:eastAsia="標楷體" w:hAnsi="標楷體"/>
              </w:rPr>
              <w:t>屆歷屆畢業生名冊。</w:t>
            </w:r>
          </w:p>
          <w:p w:rsidR="0092733C" w:rsidRPr="004C572F" w:rsidRDefault="0092733C" w:rsidP="0092733C">
            <w:pPr>
              <w:ind w:left="240" w:hangingChars="100" w:hanging="240"/>
              <w:jc w:val="both"/>
              <w:rPr>
                <w:rFonts w:ascii="標楷體" w:eastAsia="標楷體" w:hAnsi="標楷體"/>
              </w:rPr>
            </w:pPr>
            <w:r w:rsidRPr="004C572F">
              <w:rPr>
                <w:rFonts w:ascii="標楷體" w:eastAsia="標楷體" w:hAnsi="標楷體" w:hint="eastAsia"/>
              </w:rPr>
              <w:lastRenderedPageBreak/>
              <w:t>3.</w:t>
            </w:r>
            <w:r w:rsidRPr="004C572F">
              <w:rPr>
                <w:rFonts w:ascii="標楷體" w:eastAsia="標楷體" w:hAnsi="標楷體"/>
              </w:rPr>
              <w:t>與不同類型、層級學校策略聯盟，</w:t>
            </w:r>
            <w:proofErr w:type="gramStart"/>
            <w:r w:rsidRPr="004C572F">
              <w:rPr>
                <w:rFonts w:ascii="標楷體" w:eastAsia="標楷體" w:hAnsi="標楷體"/>
              </w:rPr>
              <w:t>均訂有</w:t>
            </w:r>
            <w:proofErr w:type="gramEnd"/>
            <w:r w:rsidRPr="004C572F">
              <w:rPr>
                <w:rFonts w:ascii="標楷體" w:eastAsia="標楷體" w:hAnsi="標楷體"/>
              </w:rPr>
              <w:t>計畫且能落實實施。</w:t>
            </w:r>
          </w:p>
          <w:p w:rsidR="0092733C" w:rsidRPr="004C572F" w:rsidRDefault="0092733C" w:rsidP="0092733C">
            <w:pPr>
              <w:ind w:left="240" w:hangingChars="100" w:hanging="240"/>
              <w:jc w:val="both"/>
              <w:rPr>
                <w:rFonts w:ascii="標楷體" w:eastAsia="標楷體" w:hAnsi="標楷體"/>
              </w:rPr>
            </w:pPr>
            <w:r w:rsidRPr="004C572F">
              <w:rPr>
                <w:rFonts w:ascii="標楷體" w:eastAsia="標楷體" w:hAnsi="標楷體" w:hint="eastAsia"/>
              </w:rPr>
              <w:t>4.</w:t>
            </w:r>
            <w:r w:rsidRPr="004C572F">
              <w:rPr>
                <w:rFonts w:ascii="標楷體" w:eastAsia="標楷體" w:hAnsi="標楷體"/>
              </w:rPr>
              <w:t>積極辦理親職教育，且能重視家長所提問題並積極回應</w:t>
            </w:r>
            <w:proofErr w:type="gramStart"/>
            <w:r w:rsidRPr="004C572F">
              <w:rPr>
                <w:rFonts w:ascii="標楷體" w:eastAsia="標楷體" w:hAnsi="標楷體"/>
              </w:rPr>
              <w:t>》</w:t>
            </w:r>
            <w:proofErr w:type="gramEnd"/>
          </w:p>
          <w:p w:rsidR="0092733C" w:rsidRPr="004C572F" w:rsidRDefault="0092733C" w:rsidP="0092733C">
            <w:pPr>
              <w:ind w:left="240" w:hangingChars="100" w:hanging="240"/>
              <w:jc w:val="both"/>
              <w:rPr>
                <w:rFonts w:ascii="標楷體" w:eastAsia="標楷體" w:hAnsi="標楷體"/>
              </w:rPr>
            </w:pPr>
            <w:r w:rsidRPr="004C572F">
              <w:rPr>
                <w:rFonts w:ascii="標楷體" w:eastAsia="標楷體" w:hAnsi="標楷體" w:hint="eastAsia"/>
              </w:rPr>
              <w:t>5.</w:t>
            </w:r>
            <w:r w:rsidRPr="004C572F">
              <w:rPr>
                <w:rFonts w:ascii="標楷體" w:eastAsia="標楷體" w:hAnsi="標楷體"/>
              </w:rPr>
              <w:t>全校各單位、各科均成立</w:t>
            </w:r>
            <w:r w:rsidRPr="004C572F">
              <w:rPr>
                <w:rStyle w:val="12pt"/>
                <w:rFonts w:ascii="標楷體" w:eastAsia="標楷體" w:hAnsi="標楷體"/>
                <w:color w:val="auto"/>
                <w:lang w:eastAsia="zh-TW"/>
              </w:rPr>
              <w:t>Line</w:t>
            </w:r>
            <w:r w:rsidRPr="004C572F">
              <w:rPr>
                <w:rFonts w:ascii="標楷體" w:eastAsia="標楷體" w:hAnsi="標楷體"/>
              </w:rPr>
              <w:t>社 群，彼此互動頻繁，有利於校務推動。</w:t>
            </w:r>
          </w:p>
          <w:p w:rsidR="001864F4" w:rsidRPr="004C572F" w:rsidRDefault="0092733C" w:rsidP="0092733C">
            <w:pPr>
              <w:autoSpaceDE w:val="0"/>
              <w:autoSpaceDN w:val="0"/>
              <w:adjustRightInd w:val="0"/>
              <w:snapToGrid w:val="0"/>
              <w:spacing w:line="320" w:lineRule="atLeast"/>
              <w:jc w:val="both"/>
              <w:rPr>
                <w:rFonts w:ascii="Times New Roman" w:eastAsia="標楷體" w:hAnsi="Times New Roman" w:cs="Times New Roman"/>
              </w:rPr>
            </w:pPr>
            <w:r w:rsidRPr="004C572F">
              <w:rPr>
                <w:rFonts w:ascii="標楷體" w:eastAsia="標楷體" w:hAnsi="標楷體" w:hint="eastAsia"/>
              </w:rPr>
              <w:t>6.</w:t>
            </w:r>
            <w:r w:rsidRPr="004C572F">
              <w:rPr>
                <w:rFonts w:ascii="標楷體" w:eastAsia="標楷體" w:hAnsi="標楷體"/>
              </w:rPr>
              <w:t>全面建置教師教學歷程網頁，提供</w:t>
            </w:r>
            <w:proofErr w:type="gramStart"/>
            <w:r w:rsidRPr="004C572F">
              <w:rPr>
                <w:rFonts w:ascii="標楷體" w:eastAsia="標楷體" w:hAnsi="標楷體"/>
              </w:rPr>
              <w:t>教師間及師生</w:t>
            </w:r>
            <w:proofErr w:type="gramEnd"/>
            <w:r w:rsidRPr="004C572F">
              <w:rPr>
                <w:rFonts w:ascii="標楷體" w:eastAsia="標楷體" w:hAnsi="標楷體"/>
              </w:rPr>
              <w:t>間互動機會，確保學習品質。</w:t>
            </w:r>
          </w:p>
        </w:tc>
      </w:tr>
      <w:tr w:rsidR="004C572F" w:rsidRPr="004C572F" w:rsidTr="0092733C">
        <w:trPr>
          <w:trHeight w:val="769"/>
        </w:trPr>
        <w:tc>
          <w:tcPr>
            <w:tcW w:w="1768" w:type="dxa"/>
            <w:vAlign w:val="center"/>
          </w:tcPr>
          <w:p w:rsidR="001864F4" w:rsidRPr="004C572F" w:rsidRDefault="001864F4" w:rsidP="0063327F">
            <w:pPr>
              <w:ind w:left="-120" w:right="-120"/>
              <w:jc w:val="center"/>
              <w:rPr>
                <w:rFonts w:ascii="Times New Roman" w:eastAsia="標楷體" w:hAnsi="Times New Roman" w:cs="Times New Roman"/>
              </w:rPr>
            </w:pPr>
            <w:r w:rsidRPr="004C572F">
              <w:rPr>
                <w:rFonts w:ascii="Times New Roman" w:eastAsia="標楷體" w:hAnsi="Times New Roman" w:cs="Times New Roman" w:hint="eastAsia"/>
              </w:rPr>
              <w:lastRenderedPageBreak/>
              <w:t>績效表現</w:t>
            </w:r>
          </w:p>
        </w:tc>
        <w:tc>
          <w:tcPr>
            <w:tcW w:w="840" w:type="dxa"/>
            <w:vAlign w:val="center"/>
          </w:tcPr>
          <w:p w:rsidR="001864F4" w:rsidRPr="004C572F" w:rsidRDefault="0092733C" w:rsidP="0063327F">
            <w:pPr>
              <w:ind w:left="-120" w:right="-120"/>
              <w:jc w:val="center"/>
              <w:rPr>
                <w:rFonts w:ascii="Times New Roman" w:eastAsia="標楷體" w:hAnsi="Times New Roman" w:cs="Times New Roman"/>
              </w:rPr>
            </w:pPr>
            <w:r w:rsidRPr="004C572F">
              <w:rPr>
                <w:rFonts w:ascii="標楷體" w:eastAsia="標楷體" w:hAnsi="標楷體" w:hint="eastAsia"/>
              </w:rPr>
              <w:t>一等</w:t>
            </w:r>
          </w:p>
        </w:tc>
        <w:tc>
          <w:tcPr>
            <w:tcW w:w="7326" w:type="dxa"/>
            <w:gridSpan w:val="3"/>
          </w:tcPr>
          <w:p w:rsidR="0092733C" w:rsidRPr="004C572F" w:rsidRDefault="0092733C" w:rsidP="0092733C">
            <w:pPr>
              <w:ind w:left="240" w:hangingChars="100" w:hanging="240"/>
              <w:jc w:val="both"/>
              <w:rPr>
                <w:rFonts w:ascii="標楷體" w:eastAsia="標楷體" w:hAnsi="標楷體"/>
              </w:rPr>
            </w:pPr>
            <w:r w:rsidRPr="004C572F">
              <w:rPr>
                <w:rFonts w:ascii="標楷體" w:eastAsia="標楷體" w:hAnsi="標楷體" w:hint="eastAsia"/>
                <w:lang w:bidi="en-US"/>
              </w:rPr>
              <w:t>1.</w:t>
            </w:r>
            <w:r w:rsidRPr="004C572F">
              <w:rPr>
                <w:rFonts w:ascii="標楷體" w:eastAsia="標楷體" w:hAnsi="標楷體"/>
              </w:rPr>
              <w:t>校長以績效目標導向和全方位品管理念帶領學校，無論是行政效 能、教學绩效、環境設備佈建均有優質化成效，值得肯定。</w:t>
            </w:r>
          </w:p>
          <w:p w:rsidR="0092733C" w:rsidRPr="004C572F" w:rsidRDefault="0092733C" w:rsidP="0092733C">
            <w:pPr>
              <w:ind w:left="240" w:hangingChars="100" w:hanging="240"/>
              <w:jc w:val="both"/>
              <w:rPr>
                <w:rFonts w:ascii="標楷體" w:eastAsia="標楷體" w:hAnsi="標楷體"/>
              </w:rPr>
            </w:pPr>
            <w:r w:rsidRPr="004C572F">
              <w:rPr>
                <w:rStyle w:val="12pt"/>
                <w:rFonts w:ascii="標楷體" w:eastAsia="標楷體" w:hAnsi="標楷體" w:hint="eastAsia"/>
                <w:color w:val="auto"/>
                <w:spacing w:val="0"/>
                <w:lang w:eastAsia="zh-TW"/>
              </w:rPr>
              <w:t>2.</w:t>
            </w:r>
            <w:r w:rsidRPr="004C572F">
              <w:rPr>
                <w:rFonts w:ascii="標楷體" w:eastAsia="標楷體" w:hAnsi="標楷體"/>
              </w:rPr>
              <w:t>學校重視教師專業成長，</w:t>
            </w:r>
            <w:r w:rsidRPr="004C572F">
              <w:rPr>
                <w:rStyle w:val="12pt"/>
                <w:rFonts w:ascii="標楷體" w:eastAsia="標楷體" w:hAnsi="標楷體"/>
                <w:color w:val="auto"/>
                <w:spacing w:val="0"/>
                <w:lang w:eastAsia="zh-TW"/>
              </w:rPr>
              <w:t xml:space="preserve">100-102 </w:t>
            </w:r>
            <w:r w:rsidRPr="004C572F">
              <w:rPr>
                <w:rFonts w:ascii="標楷體" w:eastAsia="標楷體" w:hAnsi="標楷體"/>
              </w:rPr>
              <w:t>學年度教師平均研習時數及</w:t>
            </w:r>
            <w:r w:rsidRPr="004C572F">
              <w:rPr>
                <w:rFonts w:ascii="標楷體" w:eastAsia="標楷體" w:hAnsi="標楷體" w:hint="eastAsia"/>
              </w:rPr>
              <w:t>學分學位進修人數統計均逐年提升。</w:t>
            </w:r>
          </w:p>
          <w:p w:rsidR="0092733C" w:rsidRPr="004C572F" w:rsidRDefault="0092733C" w:rsidP="0092733C">
            <w:pPr>
              <w:ind w:left="240" w:hangingChars="100" w:hanging="240"/>
              <w:jc w:val="both"/>
              <w:rPr>
                <w:rFonts w:ascii="標楷體" w:eastAsia="標楷體" w:hAnsi="標楷體"/>
              </w:rPr>
            </w:pPr>
            <w:r w:rsidRPr="004C572F">
              <w:rPr>
                <w:rStyle w:val="af8"/>
                <w:rFonts w:ascii="標楷體" w:eastAsia="標楷體" w:hAnsi="標楷體" w:hint="eastAsia"/>
                <w:color w:val="auto"/>
                <w:spacing w:val="0"/>
                <w:sz w:val="24"/>
                <w:szCs w:val="24"/>
                <w:lang w:eastAsia="zh-TW"/>
              </w:rPr>
              <w:t>3.</w:t>
            </w:r>
            <w:r w:rsidRPr="004C572F">
              <w:rPr>
                <w:rStyle w:val="af8"/>
                <w:rFonts w:ascii="標楷體" w:eastAsia="標楷體" w:hAnsi="標楷體"/>
                <w:color w:val="auto"/>
                <w:spacing w:val="0"/>
                <w:sz w:val="24"/>
                <w:szCs w:val="24"/>
                <w:lang w:eastAsia="zh-TW"/>
              </w:rPr>
              <w:t>學生考取丙、乙級技術證照比率逐年向上提升，丙級由</w:t>
            </w:r>
            <w:r w:rsidRPr="004C572F">
              <w:rPr>
                <w:rStyle w:val="12pt"/>
                <w:rFonts w:ascii="標楷體" w:eastAsia="標楷體" w:hAnsi="標楷體"/>
                <w:color w:val="auto"/>
                <w:spacing w:val="0"/>
                <w:lang w:val="zh-CN" w:eastAsia="zh-TW" w:bidi="zh-CN"/>
              </w:rPr>
              <w:t>100</w:t>
            </w:r>
            <w:r w:rsidRPr="004C572F">
              <w:rPr>
                <w:rStyle w:val="af8"/>
                <w:rFonts w:ascii="標楷體" w:eastAsia="標楷體" w:hAnsi="標楷體"/>
                <w:color w:val="auto"/>
                <w:spacing w:val="0"/>
                <w:sz w:val="24"/>
                <w:szCs w:val="24"/>
                <w:lang w:eastAsia="zh-TW"/>
              </w:rPr>
              <w:t xml:space="preserve">年的 </w:t>
            </w:r>
            <w:r w:rsidRPr="004C572F">
              <w:rPr>
                <w:rStyle w:val="12pt"/>
                <w:rFonts w:ascii="標楷體" w:eastAsia="標楷體" w:hAnsi="標楷體"/>
                <w:color w:val="auto"/>
                <w:spacing w:val="0"/>
                <w:lang w:eastAsia="zh-TW"/>
              </w:rPr>
              <w:t>181.8%</w:t>
            </w:r>
            <w:r w:rsidRPr="004C572F">
              <w:rPr>
                <w:rStyle w:val="af8"/>
                <w:rFonts w:ascii="標楷體" w:eastAsia="標楷體" w:hAnsi="標楷體"/>
                <w:color w:val="auto"/>
                <w:spacing w:val="0"/>
                <w:sz w:val="24"/>
                <w:szCs w:val="24"/>
                <w:lang w:eastAsia="zh-TW"/>
              </w:rPr>
              <w:t>提高至</w:t>
            </w:r>
            <w:r w:rsidRPr="004C572F">
              <w:rPr>
                <w:rStyle w:val="12pt"/>
                <w:rFonts w:ascii="標楷體" w:eastAsia="標楷體" w:hAnsi="標楷體"/>
                <w:color w:val="auto"/>
                <w:spacing w:val="0"/>
                <w:lang w:val="zh-CN" w:eastAsia="zh-TW" w:bidi="zh-CN"/>
              </w:rPr>
              <w:t>102</w:t>
            </w:r>
            <w:r w:rsidRPr="004C572F">
              <w:rPr>
                <w:rStyle w:val="af8"/>
                <w:rFonts w:ascii="標楷體" w:eastAsia="標楷體" w:hAnsi="標楷體"/>
                <w:color w:val="auto"/>
                <w:spacing w:val="0"/>
                <w:sz w:val="24"/>
                <w:szCs w:val="24"/>
                <w:lang w:eastAsia="zh-TW"/>
              </w:rPr>
              <w:t>年的</w:t>
            </w:r>
            <w:r w:rsidRPr="004C572F">
              <w:rPr>
                <w:rStyle w:val="12pt"/>
                <w:rFonts w:ascii="標楷體" w:eastAsia="標楷體" w:hAnsi="標楷體"/>
                <w:color w:val="auto"/>
                <w:spacing w:val="0"/>
                <w:lang w:val="zh-CN" w:eastAsia="zh-TW" w:bidi="zh-CN"/>
              </w:rPr>
              <w:t xml:space="preserve">237% </w:t>
            </w:r>
            <w:r w:rsidRPr="004C572F">
              <w:rPr>
                <w:rStyle w:val="af8"/>
                <w:rFonts w:ascii="標楷體" w:eastAsia="標楷體" w:hAnsi="標楷體"/>
                <w:color w:val="auto"/>
                <w:spacing w:val="0"/>
                <w:sz w:val="24"/>
                <w:szCs w:val="24"/>
                <w:lang w:eastAsia="zh-TW"/>
              </w:rPr>
              <w:t>；乙級由</w:t>
            </w:r>
            <w:r w:rsidRPr="004C572F">
              <w:rPr>
                <w:rStyle w:val="12pt"/>
                <w:rFonts w:ascii="標楷體" w:eastAsia="標楷體" w:hAnsi="標楷體"/>
                <w:color w:val="auto"/>
                <w:spacing w:val="0"/>
                <w:lang w:eastAsia="zh-TW"/>
              </w:rPr>
              <w:t>14.4%</w:t>
            </w:r>
            <w:r w:rsidRPr="004C572F">
              <w:rPr>
                <w:rStyle w:val="af8"/>
                <w:rFonts w:ascii="標楷體" w:eastAsia="標楷體" w:hAnsi="標楷體"/>
                <w:color w:val="auto"/>
                <w:spacing w:val="0"/>
                <w:sz w:val="24"/>
                <w:szCs w:val="24"/>
                <w:lang w:eastAsia="zh-TW"/>
              </w:rPr>
              <w:t>提升至</w:t>
            </w:r>
            <w:r w:rsidRPr="004C572F">
              <w:rPr>
                <w:rStyle w:val="12pt"/>
                <w:rFonts w:ascii="標楷體" w:eastAsia="標楷體" w:hAnsi="標楷體"/>
                <w:color w:val="auto"/>
                <w:spacing w:val="0"/>
                <w:lang w:eastAsia="zh-TW"/>
              </w:rPr>
              <w:t>25.4</w:t>
            </w:r>
            <w:r w:rsidRPr="004C572F">
              <w:rPr>
                <w:rStyle w:val="af8"/>
                <w:rFonts w:ascii="標楷體" w:eastAsia="標楷體" w:hAnsi="標楷體"/>
                <w:color w:val="auto"/>
                <w:spacing w:val="0"/>
                <w:sz w:val="24"/>
                <w:szCs w:val="24"/>
                <w:lang w:eastAsia="zh-TW" w:bidi="en-US"/>
              </w:rPr>
              <w:t>%</w:t>
            </w:r>
            <w:r w:rsidRPr="004C572F">
              <w:rPr>
                <w:rStyle w:val="af8"/>
                <w:rFonts w:ascii="標楷體" w:eastAsia="標楷體" w:hAnsi="標楷體"/>
                <w:color w:val="auto"/>
                <w:spacing w:val="0"/>
                <w:sz w:val="24"/>
                <w:szCs w:val="24"/>
                <w:lang w:eastAsia="zh-TW"/>
              </w:rPr>
              <w:t>。</w:t>
            </w:r>
          </w:p>
          <w:p w:rsidR="0092733C" w:rsidRPr="004C572F" w:rsidRDefault="0092733C" w:rsidP="0092733C">
            <w:pPr>
              <w:ind w:left="240" w:hangingChars="100" w:hanging="240"/>
              <w:jc w:val="both"/>
              <w:rPr>
                <w:rStyle w:val="af8"/>
                <w:rFonts w:ascii="標楷體" w:eastAsia="標楷體" w:hAnsi="標楷體"/>
                <w:color w:val="auto"/>
                <w:spacing w:val="0"/>
                <w:sz w:val="24"/>
                <w:szCs w:val="24"/>
                <w:lang w:eastAsia="zh-TW"/>
              </w:rPr>
            </w:pPr>
            <w:r w:rsidRPr="004C572F">
              <w:rPr>
                <w:rStyle w:val="af8"/>
                <w:rFonts w:ascii="標楷體" w:eastAsia="標楷體" w:hAnsi="標楷體" w:hint="eastAsia"/>
                <w:color w:val="auto"/>
                <w:spacing w:val="0"/>
                <w:sz w:val="24"/>
                <w:szCs w:val="24"/>
                <w:lang w:eastAsia="zh-TW"/>
              </w:rPr>
              <w:t>4.</w:t>
            </w:r>
            <w:r w:rsidRPr="004C572F">
              <w:rPr>
                <w:rStyle w:val="af8"/>
                <w:rFonts w:ascii="標楷體" w:eastAsia="標楷體" w:hAnsi="標楷體"/>
                <w:color w:val="auto"/>
                <w:spacing w:val="0"/>
                <w:sz w:val="24"/>
                <w:szCs w:val="24"/>
                <w:lang w:eastAsia="zh-TW"/>
              </w:rPr>
              <w:t>學校針對學習落後學生辦理補救教學及利用寒暑假辦理技能檢定 辅導及教師專業研習活動等均頗為落實，且著有績效。</w:t>
            </w:r>
          </w:p>
          <w:p w:rsidR="001864F4" w:rsidRPr="004C572F" w:rsidRDefault="0092733C" w:rsidP="0078795F">
            <w:pPr>
              <w:ind w:left="240" w:hangingChars="100" w:hanging="240"/>
              <w:jc w:val="both"/>
              <w:rPr>
                <w:rFonts w:ascii="Times New Roman" w:eastAsia="標楷體" w:hAnsi="Times New Roman" w:cs="Times New Roman"/>
              </w:rPr>
            </w:pPr>
            <w:r w:rsidRPr="004C572F">
              <w:rPr>
                <w:rStyle w:val="af8"/>
                <w:rFonts w:ascii="標楷體" w:eastAsia="標楷體" w:hAnsi="標楷體" w:hint="eastAsia"/>
                <w:color w:val="auto"/>
                <w:spacing w:val="0"/>
                <w:sz w:val="24"/>
                <w:szCs w:val="24"/>
                <w:lang w:eastAsia="zh-TW"/>
              </w:rPr>
              <w:t>5.</w:t>
            </w:r>
            <w:r w:rsidRPr="004C572F">
              <w:rPr>
                <w:rStyle w:val="af8"/>
                <w:rFonts w:ascii="標楷體" w:eastAsia="標楷體" w:hAnsi="標楷體"/>
                <w:color w:val="auto"/>
                <w:spacing w:val="0"/>
                <w:sz w:val="24"/>
                <w:szCs w:val="24"/>
                <w:lang w:eastAsia="zh-TW"/>
              </w:rPr>
              <w:t>學校積極辦理學生校外社區產業參訪，由</w:t>
            </w:r>
            <w:r w:rsidRPr="004C572F">
              <w:rPr>
                <w:rStyle w:val="12pt"/>
                <w:rFonts w:ascii="標楷體" w:eastAsia="標楷體" w:hAnsi="標楷體"/>
                <w:color w:val="auto"/>
                <w:spacing w:val="0"/>
                <w:lang w:val="zh-CN" w:eastAsia="zh-TW" w:bidi="zh-CN"/>
              </w:rPr>
              <w:t>100</w:t>
            </w:r>
            <w:r w:rsidRPr="004C572F">
              <w:rPr>
                <w:rStyle w:val="af8"/>
                <w:rFonts w:ascii="標楷體" w:eastAsia="標楷體" w:hAnsi="標楷體"/>
                <w:color w:val="auto"/>
                <w:spacing w:val="0"/>
                <w:sz w:val="24"/>
                <w:szCs w:val="24"/>
                <w:lang w:eastAsia="zh-TW"/>
              </w:rPr>
              <w:t>年的</w:t>
            </w:r>
            <w:r w:rsidRPr="004C572F">
              <w:rPr>
                <w:rStyle w:val="12pt"/>
                <w:rFonts w:ascii="標楷體" w:eastAsia="標楷體" w:hAnsi="標楷體"/>
                <w:color w:val="auto"/>
                <w:spacing w:val="0"/>
                <w:lang w:val="zh-CN" w:eastAsia="zh-TW" w:bidi="zh-CN"/>
              </w:rPr>
              <w:t>13</w:t>
            </w:r>
            <w:r w:rsidRPr="004C572F">
              <w:rPr>
                <w:rStyle w:val="af8"/>
                <w:rFonts w:ascii="標楷體" w:eastAsia="標楷體" w:hAnsi="標楷體"/>
                <w:color w:val="auto"/>
                <w:spacing w:val="0"/>
                <w:sz w:val="24"/>
                <w:szCs w:val="24"/>
                <w:lang w:eastAsia="zh-TW"/>
              </w:rPr>
              <w:t>場</w:t>
            </w:r>
            <w:r w:rsidRPr="004C572F">
              <w:rPr>
                <w:rStyle w:val="12pt"/>
                <w:rFonts w:ascii="標楷體" w:eastAsia="標楷體" w:hAnsi="標楷體"/>
                <w:color w:val="auto"/>
                <w:spacing w:val="0"/>
                <w:lang w:val="zh-CN" w:eastAsia="zh-TW" w:bidi="zh-CN"/>
              </w:rPr>
              <w:t>1565</w:t>
            </w:r>
            <w:r w:rsidRPr="004C572F">
              <w:rPr>
                <w:rStyle w:val="af8"/>
                <w:rFonts w:ascii="標楷體" w:eastAsia="標楷體" w:hAnsi="標楷體"/>
                <w:color w:val="auto"/>
                <w:spacing w:val="0"/>
                <w:sz w:val="24"/>
                <w:szCs w:val="24"/>
                <w:lang w:eastAsia="zh-TW"/>
              </w:rPr>
              <w:t>人次至</w:t>
            </w:r>
            <w:r w:rsidRPr="004C572F">
              <w:rPr>
                <w:rStyle w:val="12pt"/>
                <w:rFonts w:ascii="標楷體" w:eastAsia="標楷體" w:hAnsi="標楷體"/>
                <w:color w:val="auto"/>
                <w:spacing w:val="0"/>
                <w:lang w:val="zh-CN" w:eastAsia="zh-TW" w:bidi="zh-CN"/>
              </w:rPr>
              <w:t>101</w:t>
            </w:r>
            <w:r w:rsidRPr="004C572F">
              <w:rPr>
                <w:rStyle w:val="af8"/>
                <w:rFonts w:ascii="標楷體" w:eastAsia="標楷體" w:hAnsi="標楷體"/>
                <w:color w:val="auto"/>
                <w:spacing w:val="0"/>
                <w:sz w:val="24"/>
                <w:szCs w:val="24"/>
                <w:lang w:eastAsia="zh-TW"/>
              </w:rPr>
              <w:t>年</w:t>
            </w:r>
            <w:r w:rsidRPr="004C572F">
              <w:rPr>
                <w:rStyle w:val="12pt"/>
                <w:rFonts w:ascii="標楷體" w:eastAsia="標楷體" w:hAnsi="標楷體"/>
                <w:color w:val="auto"/>
                <w:spacing w:val="0"/>
                <w:lang w:val="zh-CN" w:eastAsia="zh-TW" w:bidi="zh-CN"/>
              </w:rPr>
              <w:t>23</w:t>
            </w:r>
            <w:r w:rsidRPr="004C572F">
              <w:rPr>
                <w:rStyle w:val="af8"/>
                <w:rFonts w:ascii="標楷體" w:eastAsia="標楷體" w:hAnsi="標楷體"/>
                <w:color w:val="auto"/>
                <w:spacing w:val="0"/>
                <w:sz w:val="24"/>
                <w:szCs w:val="24"/>
                <w:lang w:eastAsia="zh-TW"/>
              </w:rPr>
              <w:t>場</w:t>
            </w:r>
            <w:r w:rsidRPr="004C572F">
              <w:rPr>
                <w:rStyle w:val="12pt"/>
                <w:rFonts w:ascii="標楷體" w:eastAsia="標楷體" w:hAnsi="標楷體"/>
                <w:color w:val="auto"/>
                <w:spacing w:val="0"/>
                <w:lang w:eastAsia="zh-TW"/>
              </w:rPr>
              <w:t>192</w:t>
            </w:r>
            <w:r w:rsidRPr="004C572F">
              <w:rPr>
                <w:rStyle w:val="12pt"/>
                <w:rFonts w:ascii="標楷體" w:eastAsia="標楷體" w:hAnsi="標楷體" w:hint="eastAsia"/>
                <w:color w:val="auto"/>
                <w:spacing w:val="0"/>
                <w:lang w:eastAsia="zh-TW"/>
              </w:rPr>
              <w:t>5</w:t>
            </w:r>
            <w:r w:rsidRPr="004C572F">
              <w:rPr>
                <w:rStyle w:val="af8"/>
                <w:rFonts w:ascii="標楷體" w:eastAsia="標楷體" w:hAnsi="標楷體"/>
                <w:color w:val="auto"/>
                <w:spacing w:val="0"/>
                <w:sz w:val="24"/>
                <w:szCs w:val="24"/>
                <w:lang w:eastAsia="zh-TW"/>
              </w:rPr>
              <w:t>人次，提升至</w:t>
            </w:r>
            <w:r w:rsidRPr="004C572F">
              <w:rPr>
                <w:rStyle w:val="12pt"/>
                <w:rFonts w:ascii="標楷體" w:eastAsia="標楷體" w:hAnsi="標楷體"/>
                <w:color w:val="auto"/>
                <w:spacing w:val="0"/>
                <w:lang w:val="zh-CN" w:eastAsia="zh-TW" w:bidi="zh-CN"/>
              </w:rPr>
              <w:t>102</w:t>
            </w:r>
            <w:r w:rsidRPr="004C572F">
              <w:rPr>
                <w:rStyle w:val="af8"/>
                <w:rFonts w:ascii="標楷體" w:eastAsia="標楷體" w:hAnsi="標楷體"/>
                <w:color w:val="auto"/>
                <w:spacing w:val="0"/>
                <w:sz w:val="24"/>
                <w:szCs w:val="24"/>
                <w:lang w:eastAsia="zh-TW"/>
              </w:rPr>
              <w:t>年</w:t>
            </w:r>
            <w:r w:rsidRPr="004C572F">
              <w:rPr>
                <w:rStyle w:val="12pt"/>
                <w:rFonts w:ascii="標楷體" w:eastAsia="標楷體" w:hAnsi="標楷體"/>
                <w:color w:val="auto"/>
                <w:spacing w:val="0"/>
                <w:lang w:val="zh-CN" w:eastAsia="zh-TW" w:bidi="zh-CN"/>
              </w:rPr>
              <w:t>29</w:t>
            </w:r>
            <w:r w:rsidRPr="004C572F">
              <w:rPr>
                <w:rStyle w:val="af8"/>
                <w:rFonts w:ascii="標楷體" w:eastAsia="標楷體" w:hAnsi="標楷體"/>
                <w:color w:val="auto"/>
                <w:spacing w:val="0"/>
                <w:sz w:val="24"/>
                <w:szCs w:val="24"/>
                <w:lang w:eastAsia="zh-TW"/>
              </w:rPr>
              <w:t>場</w:t>
            </w:r>
            <w:r w:rsidRPr="004C572F">
              <w:rPr>
                <w:rStyle w:val="12pt"/>
                <w:rFonts w:ascii="標楷體" w:eastAsia="標楷體" w:hAnsi="標楷體"/>
                <w:color w:val="auto"/>
                <w:spacing w:val="0"/>
                <w:lang w:val="zh-CN" w:eastAsia="zh-TW" w:bidi="zh-CN"/>
              </w:rPr>
              <w:t>1732</w:t>
            </w:r>
            <w:r w:rsidRPr="004C572F">
              <w:rPr>
                <w:rStyle w:val="af8"/>
                <w:rFonts w:ascii="標楷體" w:eastAsia="標楷體" w:hAnsi="標楷體"/>
                <w:color w:val="auto"/>
                <w:spacing w:val="0"/>
                <w:sz w:val="24"/>
                <w:szCs w:val="24"/>
                <w:lang w:eastAsia="zh-TW"/>
              </w:rPr>
              <w:t>人次，有助增進學生對業界之了解。</w:t>
            </w:r>
          </w:p>
        </w:tc>
      </w:tr>
      <w:tr w:rsidR="004C572F" w:rsidRPr="004C572F" w:rsidTr="00022459">
        <w:trPr>
          <w:trHeight w:val="331"/>
        </w:trPr>
        <w:tc>
          <w:tcPr>
            <w:tcW w:w="9934" w:type="dxa"/>
            <w:gridSpan w:val="5"/>
          </w:tcPr>
          <w:p w:rsidR="001864F4" w:rsidRPr="004C572F" w:rsidRDefault="001864F4" w:rsidP="007758C6">
            <w:pPr>
              <w:jc w:val="center"/>
              <w:rPr>
                <w:rFonts w:ascii="標楷體" w:eastAsia="標楷體" w:hAnsi="標楷體"/>
              </w:rPr>
            </w:pPr>
            <w:r w:rsidRPr="004C572F">
              <w:rPr>
                <w:rFonts w:ascii="標楷體" w:eastAsia="標楷體" w:hAnsi="標楷體" w:hint="eastAsia"/>
              </w:rPr>
              <w:t>辦學特色及優點</w:t>
            </w:r>
          </w:p>
        </w:tc>
      </w:tr>
      <w:tr w:rsidR="004C572F" w:rsidRPr="004C572F" w:rsidTr="00AC6015">
        <w:trPr>
          <w:trHeight w:val="411"/>
        </w:trPr>
        <w:tc>
          <w:tcPr>
            <w:tcW w:w="9934" w:type="dxa"/>
            <w:gridSpan w:val="5"/>
            <w:tcBorders>
              <w:bottom w:val="single" w:sz="4" w:space="0" w:color="auto"/>
            </w:tcBorders>
          </w:tcPr>
          <w:p w:rsidR="005821D6" w:rsidRPr="004C572F" w:rsidRDefault="005821D6" w:rsidP="00AC6015">
            <w:pPr>
              <w:ind w:left="240" w:hangingChars="100" w:hanging="240"/>
              <w:jc w:val="both"/>
              <w:rPr>
                <w:rStyle w:val="af8"/>
                <w:rFonts w:ascii="標楷體" w:eastAsia="標楷體" w:hAnsi="標楷體"/>
                <w:color w:val="auto"/>
                <w:spacing w:val="0"/>
                <w:sz w:val="24"/>
                <w:szCs w:val="24"/>
                <w:lang w:eastAsia="zh-TW"/>
              </w:rPr>
            </w:pPr>
            <w:r w:rsidRPr="004C572F">
              <w:rPr>
                <w:rStyle w:val="af8"/>
                <w:rFonts w:ascii="標楷體" w:eastAsia="標楷體" w:hAnsi="標楷體"/>
                <w:color w:val="auto"/>
                <w:spacing w:val="0"/>
                <w:sz w:val="24"/>
                <w:szCs w:val="24"/>
                <w:lang w:eastAsia="zh-TW"/>
              </w:rPr>
              <w:t>1.職業教育與人文教育並重，發展德、智、體、群、美、技等六育均衡的全人教育。</w:t>
            </w:r>
          </w:p>
          <w:p w:rsidR="005821D6" w:rsidRPr="004C572F" w:rsidRDefault="005821D6" w:rsidP="00AC6015">
            <w:pPr>
              <w:ind w:left="240" w:hangingChars="100" w:hanging="240"/>
              <w:jc w:val="both"/>
              <w:rPr>
                <w:rStyle w:val="af8"/>
                <w:rFonts w:ascii="標楷體" w:eastAsia="標楷體" w:hAnsi="標楷體"/>
                <w:color w:val="auto"/>
                <w:spacing w:val="0"/>
                <w:sz w:val="24"/>
                <w:szCs w:val="24"/>
                <w:lang w:eastAsia="zh-TW"/>
              </w:rPr>
            </w:pPr>
            <w:r w:rsidRPr="004C572F">
              <w:rPr>
                <w:rStyle w:val="af8"/>
                <w:rFonts w:ascii="標楷體" w:eastAsia="標楷體" w:hAnsi="標楷體"/>
                <w:color w:val="auto"/>
                <w:spacing w:val="0"/>
                <w:sz w:val="24"/>
                <w:szCs w:val="24"/>
                <w:lang w:eastAsia="zh-TW"/>
              </w:rPr>
              <w:t>2.以激發學生潛能，培育學生適性發展，升學與就業並重的教學目標。</w:t>
            </w:r>
          </w:p>
          <w:p w:rsidR="005821D6" w:rsidRPr="004C572F" w:rsidRDefault="005821D6" w:rsidP="00AC6015">
            <w:pPr>
              <w:ind w:left="240" w:hangingChars="100" w:hanging="240"/>
              <w:jc w:val="both"/>
              <w:rPr>
                <w:rStyle w:val="af8"/>
                <w:rFonts w:ascii="標楷體" w:eastAsia="標楷體" w:hAnsi="標楷體"/>
                <w:color w:val="auto"/>
                <w:spacing w:val="0"/>
                <w:sz w:val="24"/>
                <w:szCs w:val="24"/>
                <w:lang w:eastAsia="zh-TW"/>
              </w:rPr>
            </w:pPr>
            <w:r w:rsidRPr="004C572F">
              <w:rPr>
                <w:rStyle w:val="af8"/>
                <w:rFonts w:ascii="標楷體" w:eastAsia="標楷體" w:hAnsi="標楷體"/>
                <w:color w:val="auto"/>
                <w:spacing w:val="0"/>
                <w:sz w:val="24"/>
                <w:szCs w:val="24"/>
                <w:lang w:eastAsia="zh-TW"/>
              </w:rPr>
              <w:t>3.本校通過世界WHO組織「國際安全學校」認證，提供安全、溫馨學習環境。</w:t>
            </w:r>
          </w:p>
          <w:p w:rsidR="005821D6" w:rsidRPr="004C572F" w:rsidRDefault="005821D6" w:rsidP="00AC6015">
            <w:pPr>
              <w:ind w:left="240" w:hangingChars="100" w:hanging="240"/>
              <w:jc w:val="both"/>
              <w:rPr>
                <w:rStyle w:val="af8"/>
                <w:rFonts w:ascii="標楷體" w:eastAsia="標楷體" w:hAnsi="標楷體"/>
                <w:color w:val="auto"/>
                <w:spacing w:val="0"/>
                <w:sz w:val="24"/>
                <w:szCs w:val="24"/>
                <w:lang w:eastAsia="zh-TW"/>
              </w:rPr>
            </w:pPr>
            <w:r w:rsidRPr="004C572F">
              <w:rPr>
                <w:rStyle w:val="af8"/>
                <w:rFonts w:ascii="標楷體" w:eastAsia="標楷體" w:hAnsi="標楷體"/>
                <w:color w:val="auto"/>
                <w:spacing w:val="0"/>
                <w:sz w:val="24"/>
                <w:szCs w:val="24"/>
                <w:lang w:eastAsia="zh-TW"/>
              </w:rPr>
              <w:t>4.榮獲教育部頒發全國「技職教育績優學校」獎。</w:t>
            </w:r>
          </w:p>
          <w:p w:rsidR="005821D6" w:rsidRPr="004C572F" w:rsidRDefault="005821D6" w:rsidP="00AC6015">
            <w:pPr>
              <w:ind w:left="240" w:hangingChars="100" w:hanging="240"/>
              <w:jc w:val="both"/>
              <w:rPr>
                <w:rStyle w:val="af8"/>
                <w:rFonts w:ascii="標楷體" w:eastAsia="標楷體" w:hAnsi="標楷體"/>
                <w:color w:val="auto"/>
                <w:spacing w:val="0"/>
                <w:sz w:val="24"/>
                <w:szCs w:val="24"/>
                <w:lang w:eastAsia="zh-TW"/>
              </w:rPr>
            </w:pPr>
            <w:r w:rsidRPr="004C572F">
              <w:rPr>
                <w:rStyle w:val="af8"/>
                <w:rFonts w:ascii="標楷體" w:eastAsia="標楷體" w:hAnsi="標楷體"/>
                <w:color w:val="auto"/>
                <w:spacing w:val="0"/>
                <w:sz w:val="24"/>
                <w:szCs w:val="24"/>
                <w:lang w:eastAsia="zh-TW"/>
              </w:rPr>
              <w:t>5.榮獲教育部評定為「品德教育」「友善校園」績優學校。</w:t>
            </w:r>
          </w:p>
          <w:p w:rsidR="005821D6" w:rsidRPr="004C572F" w:rsidRDefault="005821D6" w:rsidP="00AC6015">
            <w:pPr>
              <w:ind w:left="240" w:hangingChars="100" w:hanging="240"/>
              <w:jc w:val="both"/>
              <w:rPr>
                <w:rStyle w:val="af8"/>
                <w:rFonts w:ascii="標楷體" w:eastAsia="標楷體" w:hAnsi="標楷體"/>
                <w:color w:val="auto"/>
                <w:spacing w:val="0"/>
                <w:sz w:val="24"/>
                <w:szCs w:val="24"/>
                <w:lang w:eastAsia="zh-TW"/>
              </w:rPr>
            </w:pPr>
            <w:r w:rsidRPr="004C572F">
              <w:rPr>
                <w:rStyle w:val="af8"/>
                <w:rFonts w:ascii="標楷體" w:eastAsia="標楷體" w:hAnsi="標楷體"/>
                <w:color w:val="auto"/>
                <w:spacing w:val="0"/>
                <w:sz w:val="24"/>
                <w:szCs w:val="24"/>
                <w:lang w:eastAsia="zh-TW"/>
              </w:rPr>
              <w:t>6.榮獲教育部評定為資訊教育「績優」學校。</w:t>
            </w:r>
          </w:p>
          <w:p w:rsidR="005821D6" w:rsidRPr="004C572F" w:rsidRDefault="005821D6" w:rsidP="00AC6015">
            <w:pPr>
              <w:ind w:left="240" w:hangingChars="100" w:hanging="240"/>
              <w:jc w:val="both"/>
              <w:rPr>
                <w:rStyle w:val="af8"/>
                <w:rFonts w:ascii="標楷體" w:eastAsia="標楷體" w:hAnsi="標楷體"/>
                <w:color w:val="auto"/>
                <w:spacing w:val="0"/>
                <w:sz w:val="24"/>
                <w:szCs w:val="24"/>
                <w:lang w:eastAsia="zh-TW"/>
              </w:rPr>
            </w:pPr>
            <w:r w:rsidRPr="004C572F">
              <w:rPr>
                <w:rStyle w:val="af8"/>
                <w:rFonts w:ascii="標楷體" w:eastAsia="標楷體" w:hAnsi="標楷體"/>
                <w:color w:val="auto"/>
                <w:spacing w:val="0"/>
                <w:sz w:val="24"/>
                <w:szCs w:val="24"/>
                <w:lang w:eastAsia="zh-TW"/>
              </w:rPr>
              <w:t>7.教育部指定為原住民重點學校，落實原住民各項輔導措施，成效良好。</w:t>
            </w:r>
          </w:p>
          <w:p w:rsidR="005821D6" w:rsidRPr="004C572F" w:rsidRDefault="005821D6" w:rsidP="00AC6015">
            <w:pPr>
              <w:ind w:left="240" w:hangingChars="100" w:hanging="240"/>
              <w:jc w:val="both"/>
              <w:rPr>
                <w:rStyle w:val="af8"/>
                <w:rFonts w:ascii="標楷體" w:eastAsia="標楷體" w:hAnsi="標楷體"/>
                <w:color w:val="auto"/>
                <w:spacing w:val="0"/>
                <w:sz w:val="24"/>
                <w:szCs w:val="24"/>
                <w:lang w:eastAsia="zh-TW"/>
              </w:rPr>
            </w:pPr>
            <w:r w:rsidRPr="004C572F">
              <w:rPr>
                <w:rStyle w:val="af8"/>
                <w:rFonts w:ascii="標楷體" w:eastAsia="標楷體" w:hAnsi="標楷體"/>
                <w:color w:val="auto"/>
                <w:spacing w:val="0"/>
                <w:sz w:val="24"/>
                <w:szCs w:val="24"/>
                <w:lang w:eastAsia="zh-TW"/>
              </w:rPr>
              <w:t>8.與各大優良企業辦理建教合作，提供學生實習與就業，績效良好。</w:t>
            </w:r>
          </w:p>
          <w:p w:rsidR="005821D6" w:rsidRPr="004C572F" w:rsidRDefault="005821D6" w:rsidP="00AC6015">
            <w:pPr>
              <w:ind w:left="240" w:hangingChars="100" w:hanging="240"/>
              <w:jc w:val="both"/>
              <w:rPr>
                <w:rStyle w:val="af8"/>
                <w:rFonts w:ascii="標楷體" w:eastAsia="標楷體" w:hAnsi="標楷體"/>
                <w:color w:val="auto"/>
                <w:spacing w:val="0"/>
                <w:sz w:val="24"/>
                <w:szCs w:val="24"/>
                <w:lang w:eastAsia="zh-TW"/>
              </w:rPr>
            </w:pPr>
            <w:r w:rsidRPr="004C572F">
              <w:rPr>
                <w:rStyle w:val="af8"/>
                <w:rFonts w:ascii="標楷體" w:eastAsia="標楷體" w:hAnsi="標楷體"/>
                <w:color w:val="auto"/>
                <w:spacing w:val="0"/>
                <w:sz w:val="24"/>
                <w:szCs w:val="24"/>
                <w:lang w:eastAsia="zh-TW"/>
              </w:rPr>
              <w:t>9.全校教室、實習教室、校車、學生宿舍均裝設冷氣，學習品質舒適愉快。</w:t>
            </w:r>
          </w:p>
          <w:p w:rsidR="005821D6" w:rsidRPr="004C572F" w:rsidRDefault="005821D6" w:rsidP="00AC6015">
            <w:pPr>
              <w:ind w:left="240" w:hangingChars="100" w:hanging="240"/>
              <w:jc w:val="both"/>
              <w:rPr>
                <w:rStyle w:val="af8"/>
                <w:rFonts w:ascii="標楷體" w:eastAsia="標楷體" w:hAnsi="標楷體"/>
                <w:color w:val="auto"/>
                <w:spacing w:val="0"/>
                <w:sz w:val="24"/>
                <w:szCs w:val="24"/>
                <w:lang w:eastAsia="zh-TW"/>
              </w:rPr>
            </w:pPr>
            <w:r w:rsidRPr="004C572F">
              <w:rPr>
                <w:rStyle w:val="af8"/>
                <w:rFonts w:ascii="標楷體" w:eastAsia="標楷體" w:hAnsi="標楷體"/>
                <w:color w:val="auto"/>
                <w:spacing w:val="0"/>
                <w:sz w:val="24"/>
                <w:szCs w:val="24"/>
                <w:lang w:eastAsia="zh-TW"/>
              </w:rPr>
              <w:t>10.各科設備新穎完善，獲行政院勞動部指定為乙／丙級技能檢定術科考場。</w:t>
            </w:r>
          </w:p>
          <w:p w:rsidR="005821D6" w:rsidRPr="004C572F" w:rsidRDefault="005821D6" w:rsidP="00AC6015">
            <w:pPr>
              <w:ind w:left="240" w:hangingChars="100" w:hanging="240"/>
              <w:jc w:val="both"/>
              <w:rPr>
                <w:rStyle w:val="af8"/>
                <w:rFonts w:ascii="標楷體" w:eastAsia="標楷體" w:hAnsi="標楷體"/>
                <w:color w:val="auto"/>
                <w:spacing w:val="0"/>
                <w:sz w:val="24"/>
                <w:szCs w:val="24"/>
                <w:lang w:eastAsia="zh-TW"/>
              </w:rPr>
            </w:pPr>
            <w:r w:rsidRPr="004C572F">
              <w:rPr>
                <w:rStyle w:val="af8"/>
                <w:rFonts w:ascii="標楷體" w:eastAsia="標楷體" w:hAnsi="標楷體"/>
                <w:color w:val="auto"/>
                <w:spacing w:val="0"/>
                <w:sz w:val="24"/>
                <w:szCs w:val="24"/>
                <w:lang w:eastAsia="zh-TW"/>
              </w:rPr>
              <w:t>11.本校為行政院勞動部技能檢定即測即評及發證學術科測試合格試場。 </w:t>
            </w:r>
          </w:p>
          <w:p w:rsidR="005821D6" w:rsidRPr="004C572F" w:rsidRDefault="005821D6" w:rsidP="00AC6015">
            <w:pPr>
              <w:ind w:left="240" w:hangingChars="100" w:hanging="240"/>
              <w:jc w:val="both"/>
              <w:rPr>
                <w:rStyle w:val="af8"/>
                <w:rFonts w:ascii="標楷體" w:eastAsia="標楷體" w:hAnsi="標楷體"/>
                <w:color w:val="auto"/>
                <w:spacing w:val="0"/>
                <w:sz w:val="24"/>
                <w:szCs w:val="24"/>
                <w:lang w:eastAsia="zh-TW"/>
              </w:rPr>
            </w:pPr>
            <w:r w:rsidRPr="004C572F">
              <w:rPr>
                <w:rStyle w:val="af8"/>
                <w:rFonts w:ascii="標楷體" w:eastAsia="標楷體" w:hAnsi="標楷體" w:hint="eastAsia"/>
                <w:color w:val="auto"/>
                <w:spacing w:val="0"/>
                <w:sz w:val="24"/>
                <w:szCs w:val="24"/>
                <w:lang w:eastAsia="zh-TW"/>
              </w:rPr>
              <w:t>12.</w:t>
            </w:r>
            <w:r w:rsidRPr="004C572F">
              <w:rPr>
                <w:rStyle w:val="af8"/>
                <w:rFonts w:ascii="標楷體" w:eastAsia="標楷體" w:hAnsi="標楷體"/>
                <w:color w:val="auto"/>
                <w:spacing w:val="0"/>
                <w:sz w:val="24"/>
                <w:szCs w:val="24"/>
                <w:lang w:eastAsia="zh-TW"/>
              </w:rPr>
              <w:t>多元學生社團，包含藝術、知性、技能、學術、體育、休閒等社團，供學生全方位學習。</w:t>
            </w:r>
          </w:p>
          <w:p w:rsidR="00AC6015" w:rsidRPr="004C572F" w:rsidRDefault="00AC6015" w:rsidP="00AC6015">
            <w:pPr>
              <w:ind w:left="240" w:hangingChars="100" w:hanging="240"/>
              <w:jc w:val="both"/>
              <w:rPr>
                <w:rStyle w:val="af8"/>
                <w:rFonts w:ascii="標楷體" w:eastAsia="標楷體" w:hAnsi="標楷體"/>
                <w:color w:val="auto"/>
                <w:spacing w:val="0"/>
                <w:sz w:val="24"/>
                <w:szCs w:val="24"/>
                <w:lang w:eastAsia="zh-TW"/>
              </w:rPr>
            </w:pPr>
            <w:r w:rsidRPr="004C572F">
              <w:rPr>
                <w:rStyle w:val="af8"/>
                <w:rFonts w:ascii="標楷體" w:eastAsia="標楷體" w:hAnsi="標楷體" w:hint="eastAsia"/>
                <w:color w:val="auto"/>
                <w:spacing w:val="0"/>
                <w:sz w:val="24"/>
                <w:szCs w:val="24"/>
                <w:lang w:eastAsia="zh-TW"/>
              </w:rPr>
              <w:t>13.</w:t>
            </w:r>
            <w:r w:rsidRPr="004C572F">
              <w:rPr>
                <w:rFonts w:ascii="標楷體" w:eastAsia="標楷體" w:hAnsi="標楷體"/>
              </w:rPr>
              <w:t>本校編列高額獎助學金，提供品學優良及技能優異學生，以減輕學生負擔。</w:t>
            </w:r>
          </w:p>
          <w:p w:rsidR="005821D6" w:rsidRPr="004C572F" w:rsidRDefault="005821D6" w:rsidP="00AC6015">
            <w:pPr>
              <w:ind w:left="240" w:hangingChars="100" w:hanging="240"/>
              <w:jc w:val="both"/>
              <w:rPr>
                <w:rStyle w:val="af8"/>
                <w:rFonts w:ascii="標楷體" w:eastAsia="標楷體" w:hAnsi="標楷體"/>
                <w:color w:val="auto"/>
                <w:spacing w:val="0"/>
                <w:sz w:val="24"/>
                <w:szCs w:val="24"/>
                <w:lang w:eastAsia="zh-TW"/>
              </w:rPr>
            </w:pPr>
            <w:r w:rsidRPr="004C572F">
              <w:rPr>
                <w:rStyle w:val="af8"/>
                <w:rFonts w:ascii="標楷體" w:eastAsia="標楷體" w:hAnsi="標楷體" w:hint="eastAsia"/>
                <w:color w:val="auto"/>
                <w:spacing w:val="0"/>
                <w:sz w:val="24"/>
                <w:szCs w:val="24"/>
                <w:lang w:eastAsia="zh-TW"/>
              </w:rPr>
              <w:t>1</w:t>
            </w:r>
            <w:r w:rsidR="00AC6015" w:rsidRPr="004C572F">
              <w:rPr>
                <w:rStyle w:val="af8"/>
                <w:rFonts w:ascii="標楷體" w:eastAsia="標楷體" w:hAnsi="標楷體" w:hint="eastAsia"/>
                <w:color w:val="auto"/>
                <w:spacing w:val="0"/>
                <w:sz w:val="24"/>
                <w:szCs w:val="24"/>
                <w:lang w:eastAsia="zh-TW"/>
              </w:rPr>
              <w:t>4</w:t>
            </w:r>
            <w:r w:rsidRPr="004C572F">
              <w:rPr>
                <w:rStyle w:val="af8"/>
                <w:rFonts w:ascii="標楷體" w:eastAsia="標楷體" w:hAnsi="標楷體" w:hint="eastAsia"/>
                <w:color w:val="auto"/>
                <w:spacing w:val="0"/>
                <w:sz w:val="24"/>
                <w:szCs w:val="24"/>
                <w:lang w:eastAsia="zh-TW"/>
              </w:rPr>
              <w:t>.</w:t>
            </w:r>
            <w:r w:rsidR="00AC6015" w:rsidRPr="004C572F">
              <w:rPr>
                <w:rStyle w:val="af8"/>
                <w:rFonts w:ascii="標楷體" w:eastAsia="標楷體" w:hAnsi="標楷體"/>
                <w:color w:val="auto"/>
                <w:spacing w:val="0"/>
                <w:sz w:val="24"/>
                <w:szCs w:val="24"/>
                <w:lang w:eastAsia="zh-TW"/>
              </w:rPr>
              <w:t>本校加強學科深度教學外，課後開設免費升學輔導課程，加強同學升學競爭力。</w:t>
            </w:r>
          </w:p>
          <w:p w:rsidR="00AC6015" w:rsidRPr="004C572F" w:rsidRDefault="00AC6015" w:rsidP="00AC6015">
            <w:pPr>
              <w:ind w:left="240" w:hangingChars="100" w:hanging="240"/>
              <w:jc w:val="both"/>
              <w:rPr>
                <w:rStyle w:val="af8"/>
                <w:rFonts w:ascii="標楷體" w:eastAsia="標楷體" w:hAnsi="標楷體"/>
                <w:color w:val="auto"/>
                <w:spacing w:val="0"/>
                <w:sz w:val="24"/>
                <w:szCs w:val="24"/>
                <w:lang w:eastAsia="zh-TW"/>
              </w:rPr>
            </w:pPr>
            <w:r w:rsidRPr="004C572F">
              <w:rPr>
                <w:rStyle w:val="af8"/>
                <w:rFonts w:ascii="標楷體" w:eastAsia="標楷體" w:hAnsi="標楷體" w:hint="eastAsia"/>
                <w:color w:val="auto"/>
                <w:spacing w:val="0"/>
                <w:sz w:val="24"/>
                <w:szCs w:val="24"/>
                <w:lang w:eastAsia="zh-TW"/>
              </w:rPr>
              <w:t>15.</w:t>
            </w:r>
            <w:r w:rsidRPr="004C572F">
              <w:rPr>
                <w:rStyle w:val="af8"/>
                <w:rFonts w:ascii="標楷體" w:eastAsia="標楷體" w:hAnsi="標楷體"/>
                <w:color w:val="auto"/>
                <w:spacing w:val="0"/>
                <w:sz w:val="24"/>
                <w:szCs w:val="24"/>
                <w:lang w:eastAsia="zh-TW"/>
              </w:rPr>
              <w:t>以「人性化」、「合理化」的精神來輔導同學，培養同學自治及適應未來進入社會的能力。</w:t>
            </w:r>
          </w:p>
          <w:p w:rsidR="00AC6015" w:rsidRPr="004C572F" w:rsidRDefault="00AC6015" w:rsidP="00AC6015">
            <w:pPr>
              <w:ind w:left="389" w:hangingChars="162" w:hanging="389"/>
              <w:jc w:val="both"/>
              <w:rPr>
                <w:rStyle w:val="af8"/>
                <w:rFonts w:ascii="標楷體" w:eastAsia="標楷體" w:hAnsi="標楷體"/>
                <w:color w:val="auto"/>
                <w:spacing w:val="0"/>
                <w:sz w:val="24"/>
                <w:szCs w:val="24"/>
                <w:lang w:eastAsia="zh-TW"/>
              </w:rPr>
            </w:pPr>
            <w:r w:rsidRPr="004C572F">
              <w:rPr>
                <w:rStyle w:val="af8"/>
                <w:rFonts w:ascii="標楷體" w:eastAsia="標楷體" w:hAnsi="標楷體" w:hint="eastAsia"/>
                <w:color w:val="auto"/>
                <w:spacing w:val="0"/>
                <w:sz w:val="24"/>
                <w:szCs w:val="24"/>
                <w:lang w:eastAsia="zh-TW"/>
              </w:rPr>
              <w:t>16.</w:t>
            </w:r>
            <w:r w:rsidRPr="004C572F">
              <w:rPr>
                <w:rStyle w:val="af8"/>
                <w:rFonts w:ascii="標楷體" w:eastAsia="標楷體" w:hAnsi="標楷體"/>
                <w:color w:val="auto"/>
                <w:spacing w:val="0"/>
                <w:sz w:val="24"/>
                <w:szCs w:val="24"/>
                <w:lang w:eastAsia="zh-TW"/>
              </w:rPr>
              <w:t>平時加強技能教學外，也在寒假／暑假期間開設技能檢定輔導班，加強同學參加技能檢定的能力，使每位同學在畢業前均能取得4張技術士證（1張乙級，3張丙級），以增強就業競爭力。</w:t>
            </w:r>
          </w:p>
          <w:p w:rsidR="00022459" w:rsidRPr="004C572F" w:rsidRDefault="00AC6015" w:rsidP="00DF5E10">
            <w:pPr>
              <w:ind w:left="389" w:hangingChars="162" w:hanging="389"/>
              <w:jc w:val="both"/>
              <w:rPr>
                <w:rStyle w:val="af8"/>
                <w:rFonts w:ascii="標楷體" w:eastAsia="標楷體" w:hAnsi="標楷體"/>
                <w:color w:val="auto"/>
                <w:spacing w:val="0"/>
                <w:sz w:val="24"/>
                <w:szCs w:val="24"/>
                <w:lang w:val="en-US" w:eastAsia="zh-TW"/>
              </w:rPr>
            </w:pPr>
            <w:r w:rsidRPr="004C572F">
              <w:rPr>
                <w:rStyle w:val="af8"/>
                <w:rFonts w:ascii="標楷體" w:eastAsia="標楷體" w:hAnsi="標楷體" w:hint="eastAsia"/>
                <w:color w:val="auto"/>
                <w:spacing w:val="0"/>
                <w:sz w:val="24"/>
                <w:szCs w:val="24"/>
                <w:lang w:eastAsia="zh-TW"/>
              </w:rPr>
              <w:t>17.</w:t>
            </w:r>
            <w:r w:rsidRPr="004C572F">
              <w:rPr>
                <w:rStyle w:val="af8"/>
                <w:rFonts w:ascii="標楷體" w:eastAsia="標楷體" w:hAnsi="標楷體"/>
                <w:color w:val="auto"/>
                <w:spacing w:val="0"/>
                <w:sz w:val="24"/>
                <w:szCs w:val="24"/>
                <w:lang w:eastAsia="zh-TW"/>
              </w:rPr>
              <w:t>畢業前對要就業同學加強就業輔導，輔導同學到本校建教合作公司或高屏地區各相關行業工作</w:t>
            </w:r>
            <w:r w:rsidR="00DF5E10" w:rsidRPr="004C572F">
              <w:rPr>
                <w:rStyle w:val="af8"/>
                <w:rFonts w:ascii="標楷體" w:eastAsia="標楷體" w:hAnsi="標楷體" w:hint="eastAsia"/>
                <w:color w:val="auto"/>
                <w:spacing w:val="0"/>
                <w:sz w:val="24"/>
                <w:szCs w:val="24"/>
                <w:lang w:eastAsia="zh-TW"/>
              </w:rPr>
              <w:t>，</w:t>
            </w:r>
            <w:r w:rsidRPr="004C572F">
              <w:rPr>
                <w:rStyle w:val="af8"/>
                <w:rFonts w:ascii="標楷體" w:eastAsia="標楷體" w:hAnsi="標楷體"/>
                <w:color w:val="auto"/>
                <w:spacing w:val="0"/>
                <w:sz w:val="24"/>
                <w:szCs w:val="24"/>
                <w:lang w:eastAsia="zh-TW"/>
              </w:rPr>
              <w:t>每年學生畢業前，本校建教合作公司及相關行業到本校來徵才，所以本校畢業生均能順利就業。</w:t>
            </w:r>
          </w:p>
        </w:tc>
      </w:tr>
      <w:tr w:rsidR="004C572F" w:rsidRPr="004C572F" w:rsidTr="00AC6015">
        <w:trPr>
          <w:trHeight w:val="711"/>
        </w:trPr>
        <w:tc>
          <w:tcPr>
            <w:tcW w:w="9934" w:type="dxa"/>
            <w:gridSpan w:val="5"/>
            <w:tcBorders>
              <w:top w:val="single" w:sz="4" w:space="0" w:color="auto"/>
            </w:tcBorders>
          </w:tcPr>
          <w:p w:rsidR="001864F4" w:rsidRPr="004C572F" w:rsidRDefault="001864F4" w:rsidP="00022459">
            <w:pPr>
              <w:ind w:left="360" w:hangingChars="150" w:hanging="360"/>
              <w:rPr>
                <w:rFonts w:ascii="標楷體" w:eastAsia="標楷體" w:hAnsi="標楷體"/>
              </w:rPr>
            </w:pPr>
            <w:r w:rsidRPr="004C572F">
              <w:rPr>
                <w:rFonts w:ascii="標楷體" w:eastAsia="標楷體" w:hAnsi="標楷體" w:hint="eastAsia"/>
              </w:rPr>
              <w:lastRenderedPageBreak/>
              <w:t>【備註】學校評鑑待改進事項及改進策略</w:t>
            </w:r>
            <w:r w:rsidRPr="004C572F">
              <w:rPr>
                <w:rFonts w:ascii="標楷體" w:eastAsia="標楷體" w:hAnsi="標楷體"/>
              </w:rPr>
              <w:t>(</w:t>
            </w:r>
            <w:r w:rsidRPr="004C572F">
              <w:rPr>
                <w:rFonts w:ascii="標楷體" w:eastAsia="標楷體" w:hAnsi="標楷體" w:hint="eastAsia"/>
              </w:rPr>
              <w:t>連結網址</w:t>
            </w:r>
            <w:r w:rsidRPr="004C572F">
              <w:rPr>
                <w:rFonts w:ascii="標楷體" w:eastAsia="標楷體" w:hAnsi="標楷體"/>
              </w:rPr>
              <w:t>)</w:t>
            </w:r>
            <w:r w:rsidRPr="004C572F">
              <w:rPr>
                <w:rFonts w:ascii="標楷體" w:eastAsia="標楷體" w:hAnsi="標楷體" w:hint="eastAsia"/>
              </w:rPr>
              <w:t>：</w:t>
            </w:r>
            <w:r w:rsidR="008875CD" w:rsidRPr="008875CD">
              <w:rPr>
                <w:rFonts w:ascii="標楷體" w:eastAsia="標楷體" w:hAnsi="標楷體"/>
              </w:rPr>
              <w:t>http://210.60.110.1/main_newsdetial.php?type_id=1&amp;p_id=417</w:t>
            </w:r>
          </w:p>
        </w:tc>
      </w:tr>
      <w:tr w:rsidR="004C572F" w:rsidRPr="004C572F">
        <w:trPr>
          <w:trHeight w:val="533"/>
        </w:trPr>
        <w:tc>
          <w:tcPr>
            <w:tcW w:w="9934" w:type="dxa"/>
            <w:gridSpan w:val="5"/>
            <w:vAlign w:val="center"/>
          </w:tcPr>
          <w:p w:rsidR="001864F4" w:rsidRPr="004C572F" w:rsidRDefault="001864F4" w:rsidP="009C0418">
            <w:pPr>
              <w:spacing w:line="280" w:lineRule="exact"/>
              <w:jc w:val="center"/>
              <w:rPr>
                <w:rFonts w:ascii="Times New Roman" w:eastAsia="標楷體" w:hAnsi="Times New Roman" w:cs="Times New Roman"/>
                <w:b/>
                <w:bCs/>
                <w:sz w:val="28"/>
                <w:szCs w:val="28"/>
              </w:rPr>
            </w:pPr>
            <w:r w:rsidRPr="004C572F">
              <w:rPr>
                <w:rFonts w:ascii="Times New Roman" w:eastAsia="標楷體" w:hAnsi="Times New Roman" w:cs="Times New Roman" w:hint="eastAsia"/>
                <w:b/>
                <w:bCs/>
                <w:sz w:val="28"/>
                <w:szCs w:val="28"/>
              </w:rPr>
              <w:t>學校</w:t>
            </w:r>
            <w:proofErr w:type="gramStart"/>
            <w:r w:rsidRPr="004C572F">
              <w:rPr>
                <w:rFonts w:ascii="Times New Roman" w:eastAsia="標楷體" w:hAnsi="Times New Roman" w:cs="Times New Roman" w:hint="eastAsia"/>
                <w:b/>
                <w:bCs/>
                <w:sz w:val="28"/>
                <w:szCs w:val="28"/>
              </w:rPr>
              <w:t>近三年績優</w:t>
            </w:r>
            <w:proofErr w:type="gramEnd"/>
            <w:r w:rsidRPr="004C572F">
              <w:rPr>
                <w:rFonts w:ascii="Times New Roman" w:eastAsia="標楷體" w:hAnsi="Times New Roman" w:cs="Times New Roman" w:hint="eastAsia"/>
                <w:b/>
                <w:bCs/>
                <w:sz w:val="28"/>
                <w:szCs w:val="28"/>
              </w:rPr>
              <w:t>表現及特色概述</w:t>
            </w:r>
          </w:p>
        </w:tc>
      </w:tr>
      <w:tr w:rsidR="004C572F" w:rsidRPr="004C572F" w:rsidTr="00022459">
        <w:trPr>
          <w:trHeight w:val="1750"/>
        </w:trPr>
        <w:tc>
          <w:tcPr>
            <w:tcW w:w="9934" w:type="dxa"/>
            <w:gridSpan w:val="5"/>
            <w:vAlign w:val="center"/>
          </w:tcPr>
          <w:p w:rsidR="00022459" w:rsidRPr="004C572F" w:rsidRDefault="0078795F" w:rsidP="00BB7C44">
            <w:pPr>
              <w:rPr>
                <w:rFonts w:ascii="標楷體" w:eastAsia="標楷體" w:hAnsi="標楷體"/>
                <w:kern w:val="0"/>
              </w:rPr>
            </w:pPr>
            <w:r w:rsidRPr="004C572F">
              <w:rPr>
                <w:rFonts w:ascii="標楷體" w:eastAsia="標楷體" w:hAnsi="標楷體" w:hint="eastAsia"/>
              </w:rPr>
              <w:t>1.本校參加</w:t>
            </w:r>
            <w:proofErr w:type="gramStart"/>
            <w:r w:rsidRPr="004C572F">
              <w:rPr>
                <w:rFonts w:ascii="標楷體" w:eastAsia="標楷體" w:hAnsi="標楷體" w:hint="eastAsia"/>
                <w:kern w:val="0"/>
              </w:rPr>
              <w:t>103</w:t>
            </w:r>
            <w:proofErr w:type="gramEnd"/>
            <w:r w:rsidRPr="004C572F">
              <w:rPr>
                <w:rFonts w:ascii="標楷體" w:eastAsia="標楷體" w:hAnsi="標楷體" w:hint="eastAsia"/>
                <w:kern w:val="0"/>
              </w:rPr>
              <w:t>年度第二梯次高職評鑑，榮獲校務行政一等、專業類科一等總評一等之佳績。</w:t>
            </w:r>
          </w:p>
          <w:p w:rsidR="005821D6" w:rsidRPr="004C572F" w:rsidRDefault="0078795F" w:rsidP="005821D6">
            <w:pPr>
              <w:snapToGrid w:val="0"/>
              <w:spacing w:line="300" w:lineRule="exact"/>
              <w:ind w:left="247" w:hangingChars="103" w:hanging="247"/>
              <w:rPr>
                <w:rFonts w:ascii="標楷體" w:eastAsia="標楷體" w:hAnsi="標楷體"/>
              </w:rPr>
            </w:pPr>
            <w:r w:rsidRPr="004C572F">
              <w:rPr>
                <w:rFonts w:ascii="標楷體" w:eastAsia="標楷體" w:hAnsi="標楷體" w:hint="eastAsia"/>
              </w:rPr>
              <w:t>2.</w:t>
            </w:r>
            <w:r w:rsidR="005821D6" w:rsidRPr="004C572F">
              <w:rPr>
                <w:rFonts w:ascii="標楷體" w:eastAsia="標楷體" w:hAnsi="標楷體" w:hint="eastAsia"/>
              </w:rPr>
              <w:t>本校 2012年通過申請</w:t>
            </w:r>
            <w:r w:rsidR="005821D6" w:rsidRPr="004C572F">
              <w:rPr>
                <w:rStyle w:val="usercontent"/>
                <w:rFonts w:ascii="標楷體" w:eastAsia="標楷體" w:hAnsi="標楷體"/>
              </w:rPr>
              <w:t>世界WHO「國際安全學校」認證（南台灣唯一）</w:t>
            </w:r>
            <w:r w:rsidR="005821D6" w:rsidRPr="004C572F">
              <w:rPr>
                <w:rStyle w:val="usercontent"/>
                <w:rFonts w:ascii="標楷體" w:eastAsia="標楷體" w:hAnsi="標楷體" w:hint="eastAsia"/>
              </w:rPr>
              <w:t>，</w:t>
            </w:r>
            <w:r w:rsidR="005821D6" w:rsidRPr="004C572F">
              <w:rPr>
                <w:rStyle w:val="usercontent"/>
                <w:rFonts w:ascii="標楷體" w:eastAsia="標楷體" w:hAnsi="標楷體"/>
              </w:rPr>
              <w:t>本校提供「學習安全」、「生活安全」、「環境安全」、「交通安全」的優質學習校園。</w:t>
            </w:r>
          </w:p>
          <w:p w:rsidR="005821D6" w:rsidRPr="004C572F" w:rsidRDefault="00AC6015" w:rsidP="005821D6">
            <w:pPr>
              <w:ind w:left="360" w:hangingChars="150" w:hanging="360"/>
              <w:rPr>
                <w:rFonts w:ascii="標楷體" w:eastAsia="標楷體" w:hAnsi="標楷體"/>
              </w:rPr>
            </w:pPr>
            <w:r w:rsidRPr="004C572F">
              <w:rPr>
                <w:rFonts w:ascii="標楷體" w:eastAsia="標楷體" w:hAnsi="標楷體" w:hint="eastAsia"/>
              </w:rPr>
              <w:t>3</w:t>
            </w:r>
            <w:r w:rsidR="005821D6" w:rsidRPr="004C572F">
              <w:rPr>
                <w:rFonts w:ascii="標楷體" w:eastAsia="標楷體" w:hAnsi="標楷體" w:hint="eastAsia"/>
              </w:rPr>
              <w:t>.</w:t>
            </w:r>
            <w:r w:rsidR="005821D6" w:rsidRPr="004C572F">
              <w:rPr>
                <w:rFonts w:ascii="標楷體" w:eastAsia="標楷體" w:hAnsi="標楷體"/>
              </w:rPr>
              <w:t>經教育部評審為「技職教育績優學校」、「品德教育績優學校」。</w:t>
            </w:r>
          </w:p>
          <w:p w:rsidR="005821D6" w:rsidRPr="004C572F" w:rsidRDefault="00AC6015" w:rsidP="005821D6">
            <w:pPr>
              <w:ind w:left="360" w:hangingChars="150" w:hanging="360"/>
              <w:rPr>
                <w:rFonts w:ascii="標楷體" w:eastAsia="標楷體" w:hAnsi="標楷體"/>
              </w:rPr>
            </w:pPr>
            <w:r w:rsidRPr="004C572F">
              <w:rPr>
                <w:rFonts w:ascii="標楷體" w:eastAsia="標楷體" w:hAnsi="標楷體" w:hint="eastAsia"/>
              </w:rPr>
              <w:t>4</w:t>
            </w:r>
            <w:r w:rsidR="005821D6" w:rsidRPr="004C572F">
              <w:rPr>
                <w:rFonts w:ascii="標楷體" w:eastAsia="標楷體" w:hAnsi="標楷體" w:hint="eastAsia"/>
              </w:rPr>
              <w:t>.高職實用技能學程輔導訪視，連續5年(98-102學年度)榮獲一等佳績。</w:t>
            </w:r>
          </w:p>
          <w:p w:rsidR="005821D6" w:rsidRPr="004C572F" w:rsidRDefault="00AC6015" w:rsidP="005821D6">
            <w:pPr>
              <w:ind w:left="247" w:hangingChars="103" w:hanging="247"/>
              <w:rPr>
                <w:rFonts w:ascii="標楷體" w:eastAsia="標楷體" w:hAnsi="標楷體"/>
              </w:rPr>
            </w:pPr>
            <w:r w:rsidRPr="004C572F">
              <w:rPr>
                <w:rFonts w:ascii="標楷體" w:eastAsia="標楷體" w:hAnsi="標楷體" w:hint="eastAsia"/>
              </w:rPr>
              <w:t>5</w:t>
            </w:r>
            <w:r w:rsidR="005821D6" w:rsidRPr="004C572F">
              <w:rPr>
                <w:rFonts w:ascii="標楷體" w:eastAsia="標楷體" w:hAnsi="標楷體" w:hint="eastAsia"/>
              </w:rPr>
              <w:t>.自97學年度起(97-104年)每年辦理教師專業發展評鑑，全校教師均參加自評與他評，全校教師通過初階人員已達90.6%，進階人員已超過30%(33.3%)，執行成效良好。</w:t>
            </w:r>
          </w:p>
          <w:p w:rsidR="005821D6" w:rsidRPr="004C572F" w:rsidRDefault="00AC6015" w:rsidP="005821D6">
            <w:pPr>
              <w:ind w:left="247" w:hangingChars="103" w:hanging="247"/>
              <w:rPr>
                <w:rFonts w:ascii="標楷體" w:eastAsia="標楷體" w:hAnsi="標楷體"/>
              </w:rPr>
            </w:pPr>
            <w:r w:rsidRPr="004C572F">
              <w:rPr>
                <w:rFonts w:ascii="標楷體" w:eastAsia="標楷體" w:hAnsi="標楷體" w:hint="eastAsia"/>
              </w:rPr>
              <w:t>6</w:t>
            </w:r>
            <w:r w:rsidR="005821D6" w:rsidRPr="004C572F">
              <w:rPr>
                <w:rFonts w:ascii="標楷體" w:eastAsia="標楷體" w:hAnsi="標楷體" w:hint="eastAsia"/>
              </w:rPr>
              <w:t>.落實技職教育與務實致用產業結合，汽車科、電機科、資訊科、餐飲管理科、美容科辦理</w:t>
            </w:r>
            <w:proofErr w:type="gramStart"/>
            <w:r w:rsidR="005821D6" w:rsidRPr="004C572F">
              <w:rPr>
                <w:rFonts w:ascii="標楷體" w:eastAsia="標楷體" w:hAnsi="標楷體" w:hint="eastAsia"/>
              </w:rPr>
              <w:t>輪調式建教</w:t>
            </w:r>
            <w:proofErr w:type="gramEnd"/>
            <w:r w:rsidR="005821D6" w:rsidRPr="004C572F">
              <w:rPr>
                <w:rFonts w:ascii="標楷體" w:eastAsia="標楷體" w:hAnsi="標楷體" w:hint="eastAsia"/>
              </w:rPr>
              <w:t>合作班，並自99年起(99-104年)連續6年辦理</w:t>
            </w:r>
            <w:proofErr w:type="gramStart"/>
            <w:r w:rsidR="005821D6" w:rsidRPr="004C572F">
              <w:rPr>
                <w:rFonts w:ascii="標楷體" w:eastAsia="標楷體" w:hAnsi="標楷體" w:hint="eastAsia"/>
              </w:rPr>
              <w:t>遴</w:t>
            </w:r>
            <w:proofErr w:type="gramEnd"/>
            <w:r w:rsidR="005821D6" w:rsidRPr="004C572F">
              <w:rPr>
                <w:rFonts w:ascii="標楷體" w:eastAsia="標楷體" w:hAnsi="標楷體" w:hint="eastAsia"/>
              </w:rPr>
              <w:t>聘業界專家協同教學計畫，104學年</w:t>
            </w:r>
            <w:proofErr w:type="gramStart"/>
            <w:r w:rsidR="005821D6" w:rsidRPr="004C572F">
              <w:rPr>
                <w:rFonts w:ascii="標楷體" w:eastAsia="標楷體" w:hAnsi="標楷體" w:hint="eastAsia"/>
              </w:rPr>
              <w:t>度更全校</w:t>
            </w:r>
            <w:proofErr w:type="gramEnd"/>
            <w:r w:rsidR="005821D6" w:rsidRPr="004C572F">
              <w:rPr>
                <w:rFonts w:ascii="標楷體" w:eastAsia="標楷體" w:hAnsi="標楷體" w:hint="eastAsia"/>
              </w:rPr>
              <w:t>各科全面辦理業師協同教學，有效與產業界結合，辦理成效良好。</w:t>
            </w:r>
          </w:p>
          <w:p w:rsidR="003D0871" w:rsidRPr="004C572F" w:rsidRDefault="006C44B6" w:rsidP="003D0871">
            <w:pPr>
              <w:snapToGrid w:val="0"/>
              <w:ind w:left="202" w:rightChars="-10" w:right="-24" w:hangingChars="84" w:hanging="202"/>
              <w:jc w:val="both"/>
              <w:rPr>
                <w:rFonts w:ascii="標楷體" w:eastAsia="標楷體" w:hAnsi="標楷體"/>
              </w:rPr>
            </w:pPr>
            <w:r w:rsidRPr="004C572F">
              <w:rPr>
                <w:rFonts w:ascii="標楷體" w:eastAsia="標楷體" w:hAnsi="標楷體" w:hint="eastAsia"/>
              </w:rPr>
              <w:t>7.</w:t>
            </w:r>
            <w:r w:rsidR="003D0871" w:rsidRPr="004C572F">
              <w:rPr>
                <w:rFonts w:ascii="標楷體" w:eastAsia="標楷體" w:hAnsi="標楷體" w:hint="eastAsia"/>
              </w:rPr>
              <w:t>畢業生乙、丙級證照取得平均及格率逐年增加，如下表：</w:t>
            </w:r>
          </w:p>
          <w:tbl>
            <w:tblPr>
              <w:tblW w:w="0" w:type="auto"/>
              <w:tblInd w:w="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044"/>
              <w:gridCol w:w="1044"/>
              <w:gridCol w:w="1045"/>
            </w:tblGrid>
            <w:tr w:rsidR="004C572F" w:rsidRPr="004C572F" w:rsidTr="00CB6892">
              <w:tc>
                <w:tcPr>
                  <w:tcW w:w="1559" w:type="dxa"/>
                  <w:shd w:val="clear" w:color="auto" w:fill="auto"/>
                  <w:vAlign w:val="center"/>
                </w:tcPr>
                <w:p w:rsidR="003D0871" w:rsidRPr="004C572F" w:rsidRDefault="003D0871" w:rsidP="00313ABF">
                  <w:pPr>
                    <w:snapToGrid w:val="0"/>
                    <w:ind w:rightChars="-10" w:right="-24"/>
                    <w:jc w:val="center"/>
                    <w:rPr>
                      <w:rFonts w:ascii="標楷體" w:eastAsia="標楷體" w:hAnsi="標楷體"/>
                    </w:rPr>
                  </w:pPr>
                  <w:r w:rsidRPr="004C572F">
                    <w:rPr>
                      <w:rFonts w:ascii="標楷體" w:eastAsia="標楷體" w:hAnsi="標楷體" w:hint="eastAsia"/>
                    </w:rPr>
                    <w:t>學年度</w:t>
                  </w:r>
                </w:p>
              </w:tc>
              <w:tc>
                <w:tcPr>
                  <w:tcW w:w="1044" w:type="dxa"/>
                  <w:shd w:val="clear" w:color="auto" w:fill="auto"/>
                  <w:vAlign w:val="center"/>
                </w:tcPr>
                <w:p w:rsidR="003D0871" w:rsidRPr="004C572F" w:rsidRDefault="003D0871" w:rsidP="00313ABF">
                  <w:pPr>
                    <w:snapToGrid w:val="0"/>
                    <w:ind w:rightChars="-10" w:right="-24"/>
                    <w:jc w:val="center"/>
                    <w:rPr>
                      <w:rFonts w:ascii="標楷體" w:eastAsia="標楷體" w:hAnsi="標楷體"/>
                    </w:rPr>
                  </w:pPr>
                  <w:r w:rsidRPr="004C572F">
                    <w:rPr>
                      <w:rFonts w:ascii="標楷體" w:eastAsia="標楷體" w:hAnsi="標楷體" w:hint="eastAsia"/>
                    </w:rPr>
                    <w:t>101</w:t>
                  </w:r>
                </w:p>
              </w:tc>
              <w:tc>
                <w:tcPr>
                  <w:tcW w:w="1044" w:type="dxa"/>
                  <w:shd w:val="clear" w:color="auto" w:fill="auto"/>
                  <w:vAlign w:val="center"/>
                </w:tcPr>
                <w:p w:rsidR="003D0871" w:rsidRPr="004C572F" w:rsidRDefault="003D0871" w:rsidP="00313ABF">
                  <w:pPr>
                    <w:snapToGrid w:val="0"/>
                    <w:ind w:rightChars="-10" w:right="-24"/>
                    <w:jc w:val="center"/>
                    <w:rPr>
                      <w:rFonts w:ascii="標楷體" w:eastAsia="標楷體" w:hAnsi="標楷體"/>
                    </w:rPr>
                  </w:pPr>
                  <w:r w:rsidRPr="004C572F">
                    <w:rPr>
                      <w:rFonts w:ascii="標楷體" w:eastAsia="標楷體" w:hAnsi="標楷體" w:hint="eastAsia"/>
                    </w:rPr>
                    <w:t>102</w:t>
                  </w:r>
                </w:p>
              </w:tc>
              <w:tc>
                <w:tcPr>
                  <w:tcW w:w="1045" w:type="dxa"/>
                  <w:shd w:val="clear" w:color="auto" w:fill="auto"/>
                  <w:vAlign w:val="center"/>
                </w:tcPr>
                <w:p w:rsidR="003D0871" w:rsidRPr="004C572F" w:rsidRDefault="003D0871" w:rsidP="00313ABF">
                  <w:pPr>
                    <w:snapToGrid w:val="0"/>
                    <w:ind w:rightChars="-10" w:right="-24"/>
                    <w:jc w:val="center"/>
                    <w:rPr>
                      <w:rFonts w:ascii="標楷體" w:eastAsia="標楷體" w:hAnsi="標楷體"/>
                    </w:rPr>
                  </w:pPr>
                  <w:r w:rsidRPr="004C572F">
                    <w:rPr>
                      <w:rFonts w:ascii="標楷體" w:eastAsia="標楷體" w:hAnsi="標楷體" w:hint="eastAsia"/>
                    </w:rPr>
                    <w:t>103</w:t>
                  </w:r>
                </w:p>
              </w:tc>
            </w:tr>
            <w:tr w:rsidR="004C572F" w:rsidRPr="004C572F" w:rsidTr="00CB6892">
              <w:tc>
                <w:tcPr>
                  <w:tcW w:w="1559" w:type="dxa"/>
                  <w:shd w:val="clear" w:color="auto" w:fill="auto"/>
                  <w:vAlign w:val="center"/>
                </w:tcPr>
                <w:p w:rsidR="003D0871" w:rsidRPr="004C572F" w:rsidRDefault="003D0871" w:rsidP="00313ABF">
                  <w:pPr>
                    <w:snapToGrid w:val="0"/>
                    <w:ind w:rightChars="-10" w:right="-24"/>
                    <w:jc w:val="center"/>
                    <w:rPr>
                      <w:rFonts w:ascii="標楷體" w:eastAsia="標楷體" w:hAnsi="標楷體"/>
                    </w:rPr>
                  </w:pPr>
                  <w:r w:rsidRPr="004C572F">
                    <w:rPr>
                      <w:rFonts w:ascii="標楷體" w:eastAsia="標楷體" w:hAnsi="標楷體" w:hint="eastAsia"/>
                    </w:rPr>
                    <w:t>乙級及格率</w:t>
                  </w:r>
                </w:p>
              </w:tc>
              <w:tc>
                <w:tcPr>
                  <w:tcW w:w="1044" w:type="dxa"/>
                  <w:shd w:val="clear" w:color="auto" w:fill="auto"/>
                  <w:vAlign w:val="center"/>
                </w:tcPr>
                <w:p w:rsidR="003D0871" w:rsidRPr="004C572F" w:rsidRDefault="003D0871" w:rsidP="00313ABF">
                  <w:pPr>
                    <w:snapToGrid w:val="0"/>
                    <w:ind w:rightChars="-10" w:right="-24"/>
                    <w:jc w:val="center"/>
                    <w:rPr>
                      <w:rFonts w:ascii="標楷體" w:eastAsia="標楷體" w:hAnsi="標楷體"/>
                    </w:rPr>
                  </w:pPr>
                  <w:r w:rsidRPr="004C572F">
                    <w:rPr>
                      <w:rFonts w:ascii="標楷體" w:eastAsia="標楷體" w:hAnsi="標楷體" w:hint="eastAsia"/>
                    </w:rPr>
                    <w:t>18.6%</w:t>
                  </w:r>
                </w:p>
              </w:tc>
              <w:tc>
                <w:tcPr>
                  <w:tcW w:w="1044" w:type="dxa"/>
                  <w:shd w:val="clear" w:color="auto" w:fill="auto"/>
                  <w:vAlign w:val="center"/>
                </w:tcPr>
                <w:p w:rsidR="003D0871" w:rsidRPr="004C572F" w:rsidRDefault="003D0871" w:rsidP="00313ABF">
                  <w:pPr>
                    <w:snapToGrid w:val="0"/>
                    <w:ind w:rightChars="-10" w:right="-24"/>
                    <w:jc w:val="center"/>
                    <w:rPr>
                      <w:rFonts w:ascii="標楷體" w:eastAsia="標楷體" w:hAnsi="標楷體"/>
                    </w:rPr>
                  </w:pPr>
                  <w:r w:rsidRPr="004C572F">
                    <w:rPr>
                      <w:rFonts w:ascii="標楷體" w:eastAsia="標楷體" w:hAnsi="標楷體" w:hint="eastAsia"/>
                    </w:rPr>
                    <w:t>25.4%</w:t>
                  </w:r>
                </w:p>
              </w:tc>
              <w:tc>
                <w:tcPr>
                  <w:tcW w:w="1045" w:type="dxa"/>
                  <w:shd w:val="clear" w:color="auto" w:fill="auto"/>
                  <w:vAlign w:val="center"/>
                </w:tcPr>
                <w:p w:rsidR="003D0871" w:rsidRPr="004C572F" w:rsidRDefault="003D0871" w:rsidP="00313ABF">
                  <w:pPr>
                    <w:snapToGrid w:val="0"/>
                    <w:ind w:rightChars="-10" w:right="-24"/>
                    <w:jc w:val="center"/>
                    <w:rPr>
                      <w:rFonts w:ascii="標楷體" w:eastAsia="標楷體" w:hAnsi="標楷體"/>
                    </w:rPr>
                  </w:pPr>
                  <w:r w:rsidRPr="004C572F">
                    <w:rPr>
                      <w:rFonts w:ascii="標楷體" w:eastAsia="標楷體" w:hAnsi="標楷體" w:hint="eastAsia"/>
                    </w:rPr>
                    <w:t>26.3%</w:t>
                  </w:r>
                </w:p>
              </w:tc>
            </w:tr>
            <w:tr w:rsidR="004C572F" w:rsidRPr="004C572F" w:rsidTr="00CB6892">
              <w:tc>
                <w:tcPr>
                  <w:tcW w:w="1559" w:type="dxa"/>
                  <w:shd w:val="clear" w:color="auto" w:fill="auto"/>
                  <w:vAlign w:val="center"/>
                </w:tcPr>
                <w:p w:rsidR="003D0871" w:rsidRPr="004C572F" w:rsidRDefault="003D0871" w:rsidP="00313ABF">
                  <w:pPr>
                    <w:snapToGrid w:val="0"/>
                    <w:ind w:rightChars="-10" w:right="-24"/>
                    <w:jc w:val="center"/>
                    <w:rPr>
                      <w:rFonts w:ascii="標楷體" w:eastAsia="標楷體" w:hAnsi="標楷體"/>
                    </w:rPr>
                  </w:pPr>
                  <w:r w:rsidRPr="004C572F">
                    <w:rPr>
                      <w:rFonts w:ascii="標楷體" w:eastAsia="標楷體" w:hAnsi="標楷體" w:hint="eastAsia"/>
                    </w:rPr>
                    <w:t>丙級及格率</w:t>
                  </w:r>
                </w:p>
              </w:tc>
              <w:tc>
                <w:tcPr>
                  <w:tcW w:w="1044" w:type="dxa"/>
                  <w:shd w:val="clear" w:color="auto" w:fill="auto"/>
                  <w:vAlign w:val="center"/>
                </w:tcPr>
                <w:p w:rsidR="003D0871" w:rsidRPr="004C572F" w:rsidRDefault="003D0871" w:rsidP="00313ABF">
                  <w:pPr>
                    <w:snapToGrid w:val="0"/>
                    <w:ind w:rightChars="-10" w:right="-24"/>
                    <w:jc w:val="center"/>
                    <w:rPr>
                      <w:rFonts w:ascii="標楷體" w:eastAsia="標楷體" w:hAnsi="標楷體"/>
                    </w:rPr>
                  </w:pPr>
                  <w:r w:rsidRPr="004C572F">
                    <w:rPr>
                      <w:rFonts w:ascii="標楷體" w:eastAsia="標楷體" w:hAnsi="標楷體" w:hint="eastAsia"/>
                    </w:rPr>
                    <w:t>224.7%</w:t>
                  </w:r>
                </w:p>
              </w:tc>
              <w:tc>
                <w:tcPr>
                  <w:tcW w:w="1044" w:type="dxa"/>
                  <w:shd w:val="clear" w:color="auto" w:fill="auto"/>
                  <w:vAlign w:val="center"/>
                </w:tcPr>
                <w:p w:rsidR="003D0871" w:rsidRPr="004C572F" w:rsidRDefault="003D0871" w:rsidP="00313ABF">
                  <w:pPr>
                    <w:snapToGrid w:val="0"/>
                    <w:ind w:rightChars="-10" w:right="-24"/>
                    <w:jc w:val="center"/>
                    <w:rPr>
                      <w:rFonts w:ascii="標楷體" w:eastAsia="標楷體" w:hAnsi="標楷體"/>
                    </w:rPr>
                  </w:pPr>
                  <w:r w:rsidRPr="004C572F">
                    <w:rPr>
                      <w:rFonts w:ascii="標楷體" w:eastAsia="標楷體" w:hAnsi="標楷體" w:hint="eastAsia"/>
                    </w:rPr>
                    <w:t>236.9</w:t>
                  </w:r>
                </w:p>
              </w:tc>
              <w:tc>
                <w:tcPr>
                  <w:tcW w:w="1045" w:type="dxa"/>
                  <w:shd w:val="clear" w:color="auto" w:fill="auto"/>
                  <w:vAlign w:val="center"/>
                </w:tcPr>
                <w:p w:rsidR="003D0871" w:rsidRPr="004C572F" w:rsidRDefault="003D0871" w:rsidP="00313ABF">
                  <w:pPr>
                    <w:snapToGrid w:val="0"/>
                    <w:ind w:rightChars="-10" w:right="-24"/>
                    <w:jc w:val="center"/>
                    <w:rPr>
                      <w:rFonts w:ascii="標楷體" w:eastAsia="標楷體" w:hAnsi="標楷體"/>
                    </w:rPr>
                  </w:pPr>
                  <w:r w:rsidRPr="004C572F">
                    <w:rPr>
                      <w:rFonts w:ascii="標楷體" w:eastAsia="標楷體" w:hAnsi="標楷體" w:hint="eastAsia"/>
                    </w:rPr>
                    <w:t>262%</w:t>
                  </w:r>
                </w:p>
              </w:tc>
            </w:tr>
          </w:tbl>
          <w:p w:rsidR="00313ABF" w:rsidRPr="004C572F" w:rsidRDefault="003D0871" w:rsidP="00313ABF">
            <w:pPr>
              <w:ind w:left="202" w:hangingChars="84" w:hanging="202"/>
              <w:jc w:val="both"/>
              <w:rPr>
                <w:rFonts w:ascii="標楷體" w:eastAsia="標楷體" w:hAnsi="標楷體"/>
              </w:rPr>
            </w:pPr>
            <w:r w:rsidRPr="004C572F">
              <w:rPr>
                <w:rFonts w:ascii="標楷體" w:eastAsia="標楷體" w:hAnsi="標楷體" w:hint="eastAsia"/>
              </w:rPr>
              <w:t>8.</w:t>
            </w:r>
            <w:r w:rsidR="00313ABF" w:rsidRPr="004C572F">
              <w:rPr>
                <w:rFonts w:ascii="標楷體" w:eastAsia="標楷體" w:hAnsi="標楷體" w:hint="eastAsia"/>
              </w:rPr>
              <w:t>教師平均研習時數，逐年增加，教師研習時數有顯著進步，顯見本校教師為學習型組織。</w:t>
            </w:r>
          </w:p>
          <w:tbl>
            <w:tblPr>
              <w:tblW w:w="0" w:type="auto"/>
              <w:tblInd w:w="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921"/>
              <w:gridCol w:w="922"/>
              <w:gridCol w:w="921"/>
              <w:gridCol w:w="922"/>
            </w:tblGrid>
            <w:tr w:rsidR="004C572F" w:rsidRPr="004C572F" w:rsidTr="004A7537">
              <w:tc>
                <w:tcPr>
                  <w:tcW w:w="992" w:type="dxa"/>
                  <w:shd w:val="clear" w:color="auto" w:fill="auto"/>
                  <w:vAlign w:val="center"/>
                </w:tcPr>
                <w:p w:rsidR="00313ABF" w:rsidRPr="004C572F" w:rsidRDefault="00313ABF" w:rsidP="00313ABF">
                  <w:pPr>
                    <w:jc w:val="center"/>
                    <w:rPr>
                      <w:rFonts w:ascii="標楷體" w:eastAsia="標楷體" w:hAnsi="標楷體"/>
                    </w:rPr>
                  </w:pPr>
                  <w:r w:rsidRPr="004C572F">
                    <w:rPr>
                      <w:rFonts w:ascii="標楷體" w:eastAsia="標楷體" w:hAnsi="標楷體" w:hint="eastAsia"/>
                    </w:rPr>
                    <w:t>學年度</w:t>
                  </w:r>
                </w:p>
              </w:tc>
              <w:tc>
                <w:tcPr>
                  <w:tcW w:w="921" w:type="dxa"/>
                  <w:shd w:val="clear" w:color="auto" w:fill="auto"/>
                  <w:vAlign w:val="center"/>
                </w:tcPr>
                <w:p w:rsidR="00313ABF" w:rsidRPr="004C572F" w:rsidRDefault="00313ABF" w:rsidP="00313ABF">
                  <w:pPr>
                    <w:jc w:val="center"/>
                    <w:rPr>
                      <w:rFonts w:ascii="標楷體" w:eastAsia="標楷體" w:hAnsi="標楷體"/>
                    </w:rPr>
                  </w:pPr>
                  <w:r w:rsidRPr="004C572F">
                    <w:rPr>
                      <w:rFonts w:ascii="標楷體" w:eastAsia="標楷體" w:hAnsi="標楷體" w:hint="eastAsia"/>
                    </w:rPr>
                    <w:t>100</w:t>
                  </w:r>
                </w:p>
              </w:tc>
              <w:tc>
                <w:tcPr>
                  <w:tcW w:w="922" w:type="dxa"/>
                  <w:shd w:val="clear" w:color="auto" w:fill="auto"/>
                  <w:vAlign w:val="center"/>
                </w:tcPr>
                <w:p w:rsidR="00313ABF" w:rsidRPr="004C572F" w:rsidRDefault="00313ABF" w:rsidP="00313ABF">
                  <w:pPr>
                    <w:jc w:val="center"/>
                    <w:rPr>
                      <w:rFonts w:ascii="標楷體" w:eastAsia="標楷體" w:hAnsi="標楷體"/>
                    </w:rPr>
                  </w:pPr>
                  <w:r w:rsidRPr="004C572F">
                    <w:rPr>
                      <w:rFonts w:ascii="標楷體" w:eastAsia="標楷體" w:hAnsi="標楷體" w:hint="eastAsia"/>
                    </w:rPr>
                    <w:t>101</w:t>
                  </w:r>
                </w:p>
              </w:tc>
              <w:tc>
                <w:tcPr>
                  <w:tcW w:w="921" w:type="dxa"/>
                  <w:shd w:val="clear" w:color="auto" w:fill="auto"/>
                  <w:vAlign w:val="center"/>
                </w:tcPr>
                <w:p w:rsidR="00313ABF" w:rsidRPr="004C572F" w:rsidRDefault="00313ABF" w:rsidP="00313ABF">
                  <w:pPr>
                    <w:jc w:val="center"/>
                    <w:rPr>
                      <w:rFonts w:ascii="標楷體" w:eastAsia="標楷體" w:hAnsi="標楷體"/>
                    </w:rPr>
                  </w:pPr>
                  <w:r w:rsidRPr="004C572F">
                    <w:rPr>
                      <w:rFonts w:ascii="標楷體" w:eastAsia="標楷體" w:hAnsi="標楷體" w:hint="eastAsia"/>
                    </w:rPr>
                    <w:t>102</w:t>
                  </w:r>
                </w:p>
              </w:tc>
              <w:tc>
                <w:tcPr>
                  <w:tcW w:w="922" w:type="dxa"/>
                  <w:shd w:val="clear" w:color="auto" w:fill="auto"/>
                  <w:vAlign w:val="center"/>
                </w:tcPr>
                <w:p w:rsidR="00313ABF" w:rsidRPr="004C572F" w:rsidRDefault="00313ABF" w:rsidP="00313ABF">
                  <w:pPr>
                    <w:jc w:val="center"/>
                    <w:rPr>
                      <w:rFonts w:ascii="標楷體" w:eastAsia="標楷體" w:hAnsi="標楷體"/>
                    </w:rPr>
                  </w:pPr>
                  <w:r w:rsidRPr="004C572F">
                    <w:rPr>
                      <w:rFonts w:ascii="標楷體" w:eastAsia="標楷體" w:hAnsi="標楷體" w:hint="eastAsia"/>
                    </w:rPr>
                    <w:t>103</w:t>
                  </w:r>
                </w:p>
              </w:tc>
            </w:tr>
            <w:tr w:rsidR="004C572F" w:rsidRPr="004C572F" w:rsidTr="004A7537">
              <w:tc>
                <w:tcPr>
                  <w:tcW w:w="992" w:type="dxa"/>
                  <w:shd w:val="clear" w:color="auto" w:fill="auto"/>
                  <w:vAlign w:val="center"/>
                </w:tcPr>
                <w:p w:rsidR="00313ABF" w:rsidRPr="004C572F" w:rsidRDefault="00313ABF" w:rsidP="00313ABF">
                  <w:pPr>
                    <w:jc w:val="center"/>
                    <w:rPr>
                      <w:rFonts w:ascii="標楷體" w:eastAsia="標楷體" w:hAnsi="標楷體"/>
                    </w:rPr>
                  </w:pPr>
                  <w:r w:rsidRPr="004C572F">
                    <w:rPr>
                      <w:rFonts w:ascii="標楷體" w:eastAsia="標楷體" w:hAnsi="標楷體" w:hint="eastAsia"/>
                    </w:rPr>
                    <w:t>時數</w:t>
                  </w:r>
                </w:p>
              </w:tc>
              <w:tc>
                <w:tcPr>
                  <w:tcW w:w="921" w:type="dxa"/>
                  <w:shd w:val="clear" w:color="auto" w:fill="auto"/>
                  <w:vAlign w:val="center"/>
                </w:tcPr>
                <w:p w:rsidR="00313ABF" w:rsidRPr="004C572F" w:rsidRDefault="00313ABF" w:rsidP="00313ABF">
                  <w:pPr>
                    <w:jc w:val="center"/>
                    <w:rPr>
                      <w:rFonts w:ascii="標楷體" w:eastAsia="標楷體" w:hAnsi="標楷體"/>
                    </w:rPr>
                  </w:pPr>
                  <w:r w:rsidRPr="004C572F">
                    <w:rPr>
                      <w:rFonts w:ascii="標楷體" w:eastAsia="標楷體" w:hAnsi="標楷體" w:hint="eastAsia"/>
                    </w:rPr>
                    <w:t>99.6</w:t>
                  </w:r>
                </w:p>
              </w:tc>
              <w:tc>
                <w:tcPr>
                  <w:tcW w:w="922" w:type="dxa"/>
                  <w:shd w:val="clear" w:color="auto" w:fill="auto"/>
                  <w:vAlign w:val="center"/>
                </w:tcPr>
                <w:p w:rsidR="00313ABF" w:rsidRPr="004C572F" w:rsidRDefault="00313ABF" w:rsidP="00313ABF">
                  <w:pPr>
                    <w:jc w:val="center"/>
                    <w:rPr>
                      <w:rFonts w:ascii="標楷體" w:eastAsia="標楷體" w:hAnsi="標楷體"/>
                    </w:rPr>
                  </w:pPr>
                  <w:r w:rsidRPr="004C572F">
                    <w:rPr>
                      <w:rFonts w:ascii="標楷體" w:eastAsia="標楷體" w:hAnsi="標楷體" w:hint="eastAsia"/>
                    </w:rPr>
                    <w:t>110</w:t>
                  </w:r>
                </w:p>
              </w:tc>
              <w:tc>
                <w:tcPr>
                  <w:tcW w:w="921" w:type="dxa"/>
                  <w:shd w:val="clear" w:color="auto" w:fill="auto"/>
                  <w:vAlign w:val="center"/>
                </w:tcPr>
                <w:p w:rsidR="00313ABF" w:rsidRPr="004C572F" w:rsidRDefault="00313ABF" w:rsidP="00313ABF">
                  <w:pPr>
                    <w:jc w:val="center"/>
                    <w:rPr>
                      <w:rFonts w:ascii="標楷體" w:eastAsia="標楷體" w:hAnsi="標楷體"/>
                    </w:rPr>
                  </w:pPr>
                  <w:r w:rsidRPr="004C572F">
                    <w:rPr>
                      <w:rFonts w:ascii="標楷體" w:eastAsia="標楷體" w:hAnsi="標楷體" w:hint="eastAsia"/>
                    </w:rPr>
                    <w:t>144.3</w:t>
                  </w:r>
                </w:p>
              </w:tc>
              <w:tc>
                <w:tcPr>
                  <w:tcW w:w="922" w:type="dxa"/>
                  <w:shd w:val="clear" w:color="auto" w:fill="auto"/>
                  <w:vAlign w:val="center"/>
                </w:tcPr>
                <w:p w:rsidR="00313ABF" w:rsidRPr="004C572F" w:rsidRDefault="00313ABF" w:rsidP="00313ABF">
                  <w:pPr>
                    <w:jc w:val="center"/>
                    <w:rPr>
                      <w:rFonts w:ascii="標楷體" w:eastAsia="標楷體" w:hAnsi="標楷體"/>
                    </w:rPr>
                  </w:pPr>
                  <w:r w:rsidRPr="004C572F">
                    <w:rPr>
                      <w:rFonts w:ascii="標楷體" w:eastAsia="標楷體" w:hAnsi="標楷體" w:hint="eastAsia"/>
                    </w:rPr>
                    <w:t>156.2</w:t>
                  </w:r>
                </w:p>
              </w:tc>
            </w:tr>
          </w:tbl>
          <w:p w:rsidR="00313ABF" w:rsidRPr="004C572F" w:rsidRDefault="00313ABF" w:rsidP="00CB6892">
            <w:pPr>
              <w:ind w:left="247" w:hangingChars="103" w:hanging="247"/>
              <w:rPr>
                <w:rFonts w:ascii="標楷體" w:eastAsia="標楷體" w:hAnsi="標楷體"/>
              </w:rPr>
            </w:pPr>
            <w:r w:rsidRPr="004C572F">
              <w:rPr>
                <w:rFonts w:ascii="標楷體" w:eastAsia="標楷體" w:hAnsi="標楷體" w:hint="eastAsia"/>
              </w:rPr>
              <w:t>9.各科積極投入</w:t>
            </w:r>
            <w:r w:rsidR="00CB6892" w:rsidRPr="004C572F">
              <w:rPr>
                <w:rFonts w:ascii="標楷體" w:eastAsia="標楷體" w:hAnsi="標楷體" w:hint="eastAsia"/>
              </w:rPr>
              <w:t>教育部全國創意</w:t>
            </w:r>
            <w:r w:rsidRPr="004C572F">
              <w:rPr>
                <w:rFonts w:ascii="標楷體" w:eastAsia="標楷體" w:hAnsi="標楷體" w:hint="eastAsia"/>
              </w:rPr>
              <w:t>專題製作競賽，103學年度在參加全國專題製作競賽中，共有11組得獎，其中汽車科、電機科、廣告設計科、餐飲管理科、美容科共有6組進入全國決賽，得獎豐碩。</w:t>
            </w:r>
          </w:p>
          <w:p w:rsidR="00A7482E" w:rsidRPr="004C572F" w:rsidRDefault="00CB6892" w:rsidP="00A7482E">
            <w:pPr>
              <w:snapToGrid w:val="0"/>
              <w:ind w:left="254" w:hangingChars="106" w:hanging="254"/>
              <w:jc w:val="both"/>
              <w:rPr>
                <w:rFonts w:ascii="Arial" w:eastAsia="標楷體" w:hAnsi="Arial"/>
              </w:rPr>
            </w:pPr>
            <w:r w:rsidRPr="004C572F">
              <w:rPr>
                <w:rFonts w:ascii="標楷體" w:eastAsia="標楷體" w:hAnsi="標楷體" w:hint="eastAsia"/>
              </w:rPr>
              <w:t>10.</w:t>
            </w:r>
            <w:r w:rsidR="00A7482E" w:rsidRPr="004C572F">
              <w:rPr>
                <w:rFonts w:ascii="Arial" w:eastAsia="標楷體" w:hAnsi="Arial" w:hint="eastAsia"/>
              </w:rPr>
              <w:t>目前創意專題製作成果，向經濟部智慧財產局申請中華民國專利證書，已通過</w:t>
            </w:r>
            <w:r w:rsidR="00A7482E" w:rsidRPr="004C572F">
              <w:rPr>
                <w:rFonts w:ascii="Arial" w:eastAsia="標楷體" w:hAnsi="Arial" w:hint="eastAsia"/>
              </w:rPr>
              <w:t>4</w:t>
            </w:r>
            <w:r w:rsidR="00A7482E" w:rsidRPr="004C572F">
              <w:rPr>
                <w:rFonts w:ascii="Arial" w:eastAsia="標楷體" w:hAnsi="Arial" w:hint="eastAsia"/>
              </w:rPr>
              <w:t>項專利申請如下：</w:t>
            </w:r>
          </w:p>
          <w:p w:rsidR="00A7482E" w:rsidRPr="004C572F" w:rsidRDefault="00A7482E" w:rsidP="00A7482E">
            <w:pPr>
              <w:widowControl/>
              <w:ind w:leftChars="143" w:left="912" w:hanging="569"/>
              <w:jc w:val="both"/>
              <w:rPr>
                <w:rFonts w:ascii="標楷體" w:eastAsia="標楷體" w:hAnsi="標楷體"/>
              </w:rPr>
            </w:pPr>
            <w:r w:rsidRPr="004C572F">
              <w:rPr>
                <w:rFonts w:ascii="標楷體" w:eastAsia="標楷體" w:hAnsi="標楷體" w:hint="eastAsia"/>
              </w:rPr>
              <w:t>(1)「可任意固定</w:t>
            </w:r>
            <w:proofErr w:type="gramStart"/>
            <w:r w:rsidRPr="004C572F">
              <w:rPr>
                <w:rFonts w:ascii="標楷體" w:eastAsia="標楷體" w:hAnsi="標楷體" w:hint="eastAsia"/>
              </w:rPr>
              <w:t>之杯座</w:t>
            </w:r>
            <w:proofErr w:type="gramEnd"/>
            <w:r w:rsidRPr="004C572F">
              <w:rPr>
                <w:rFonts w:ascii="標楷體" w:eastAsia="標楷體" w:hAnsi="標楷體" w:hint="eastAsia"/>
              </w:rPr>
              <w:t>」中華民國專利證書專利證號</w:t>
            </w:r>
            <w:proofErr w:type="gramStart"/>
            <w:r w:rsidRPr="004C572F">
              <w:rPr>
                <w:rFonts w:ascii="標楷體" w:eastAsia="標楷體" w:hAnsi="標楷體" w:hint="eastAsia"/>
              </w:rPr>
              <w:t>新型第</w:t>
            </w:r>
            <w:proofErr w:type="gramEnd"/>
            <w:r w:rsidRPr="004C572F">
              <w:rPr>
                <w:rFonts w:ascii="標楷體" w:eastAsia="標楷體" w:hAnsi="標楷體" w:hint="eastAsia"/>
              </w:rPr>
              <w:t>M482332號。</w:t>
            </w:r>
          </w:p>
          <w:p w:rsidR="00A7482E" w:rsidRPr="004C572F" w:rsidRDefault="00A7482E" w:rsidP="00A7482E">
            <w:pPr>
              <w:widowControl/>
              <w:ind w:leftChars="143" w:left="912" w:hanging="569"/>
              <w:jc w:val="both"/>
              <w:rPr>
                <w:rFonts w:ascii="標楷體" w:eastAsia="標楷體" w:hAnsi="標楷體"/>
              </w:rPr>
            </w:pPr>
            <w:r w:rsidRPr="004C572F">
              <w:rPr>
                <w:rFonts w:ascii="標楷體" w:eastAsia="標楷體" w:hAnsi="標楷體" w:hint="eastAsia"/>
              </w:rPr>
              <w:t>(2)「多區域生物水族養殖箱」中華民國專利證書專利證號</w:t>
            </w:r>
            <w:proofErr w:type="gramStart"/>
            <w:r w:rsidRPr="004C572F">
              <w:rPr>
                <w:rFonts w:ascii="標楷體" w:eastAsia="標楷體" w:hAnsi="標楷體" w:hint="eastAsia"/>
              </w:rPr>
              <w:t>新型第</w:t>
            </w:r>
            <w:proofErr w:type="gramEnd"/>
            <w:r w:rsidRPr="004C572F">
              <w:rPr>
                <w:rFonts w:ascii="標楷體" w:eastAsia="標楷體" w:hAnsi="標楷體" w:hint="eastAsia"/>
              </w:rPr>
              <w:t>M482266號。</w:t>
            </w:r>
          </w:p>
          <w:p w:rsidR="00A7482E" w:rsidRPr="004C572F" w:rsidRDefault="00A7482E" w:rsidP="00A7482E">
            <w:pPr>
              <w:widowControl/>
              <w:ind w:leftChars="143" w:left="912" w:hanging="569"/>
              <w:jc w:val="both"/>
              <w:rPr>
                <w:rFonts w:ascii="標楷體" w:eastAsia="標楷體" w:hAnsi="標楷體"/>
              </w:rPr>
            </w:pPr>
            <w:r w:rsidRPr="004C572F">
              <w:rPr>
                <w:rFonts w:ascii="標楷體" w:eastAsia="標楷體" w:hAnsi="標楷體" w:hint="eastAsia"/>
              </w:rPr>
              <w:t>(3)「防突波安全插座」中華民國專利證書專利證號</w:t>
            </w:r>
            <w:proofErr w:type="gramStart"/>
            <w:r w:rsidRPr="004C572F">
              <w:rPr>
                <w:rFonts w:ascii="標楷體" w:eastAsia="標楷體" w:hAnsi="標楷體" w:hint="eastAsia"/>
              </w:rPr>
              <w:t>新型第</w:t>
            </w:r>
            <w:proofErr w:type="gramEnd"/>
            <w:r w:rsidRPr="004C572F">
              <w:rPr>
                <w:rFonts w:ascii="標楷體" w:eastAsia="標楷體" w:hAnsi="標楷體" w:hint="eastAsia"/>
              </w:rPr>
              <w:t>M482881號。</w:t>
            </w:r>
          </w:p>
          <w:p w:rsidR="00CB6892" w:rsidRPr="004C572F" w:rsidRDefault="00A7482E" w:rsidP="00A7482E">
            <w:pPr>
              <w:widowControl/>
              <w:ind w:leftChars="143" w:left="912" w:hanging="569"/>
              <w:jc w:val="both"/>
              <w:rPr>
                <w:rFonts w:ascii="標楷體" w:eastAsia="標楷體" w:hAnsi="標楷體"/>
              </w:rPr>
            </w:pPr>
            <w:r w:rsidRPr="004C572F">
              <w:rPr>
                <w:rFonts w:ascii="標楷體" w:eastAsia="標楷體" w:hAnsi="標楷體" w:hint="eastAsia"/>
              </w:rPr>
              <w:t>(4)「多功能逃生</w:t>
            </w:r>
            <w:r w:rsidRPr="004C572F">
              <w:rPr>
                <w:rFonts w:ascii="Arial" w:eastAsia="標楷體" w:hAnsi="Arial" w:hint="eastAsia"/>
              </w:rPr>
              <w:t>指示結構」中華民國專利證書申請案號數</w:t>
            </w:r>
            <w:r w:rsidRPr="004C572F">
              <w:rPr>
                <w:rFonts w:ascii="Arial" w:eastAsia="標楷體" w:hAnsi="Arial" w:hint="eastAsia"/>
              </w:rPr>
              <w:t>103220385</w:t>
            </w:r>
            <w:r w:rsidRPr="004C572F">
              <w:rPr>
                <w:rFonts w:ascii="Arial" w:eastAsia="標楷體" w:hAnsi="Arial" w:hint="eastAsia"/>
              </w:rPr>
              <w:t>號。</w:t>
            </w:r>
          </w:p>
          <w:p w:rsidR="00313ABF" w:rsidRPr="004C572F" w:rsidRDefault="00313ABF" w:rsidP="00313ABF">
            <w:pPr>
              <w:ind w:left="389" w:hangingChars="162" w:hanging="389"/>
              <w:rPr>
                <w:rFonts w:ascii="標楷體" w:eastAsia="標楷體" w:hAnsi="標楷體"/>
              </w:rPr>
            </w:pPr>
            <w:r w:rsidRPr="004C572F">
              <w:rPr>
                <w:rFonts w:ascii="標楷體" w:eastAsia="標楷體" w:hAnsi="標楷體" w:hint="eastAsia"/>
              </w:rPr>
              <w:t>1</w:t>
            </w:r>
            <w:r w:rsidR="00CB6892" w:rsidRPr="004C572F">
              <w:rPr>
                <w:rFonts w:ascii="標楷體" w:eastAsia="標楷體" w:hAnsi="標楷體" w:hint="eastAsia"/>
              </w:rPr>
              <w:t>1</w:t>
            </w:r>
            <w:r w:rsidRPr="004C572F">
              <w:rPr>
                <w:rFonts w:ascii="標楷體" w:eastAsia="標楷體" w:hAnsi="標楷體" w:hint="eastAsia"/>
              </w:rPr>
              <w:t>.各科特色課程除了發展「總體課程計畫書」之選修課程外，各科務實致用特色課程發展如下：</w:t>
            </w:r>
          </w:p>
          <w:p w:rsidR="00313ABF" w:rsidRPr="004C572F" w:rsidRDefault="00313ABF" w:rsidP="00313ABF">
            <w:pPr>
              <w:widowControl/>
              <w:ind w:leftChars="143" w:left="912" w:hanging="569"/>
              <w:jc w:val="both"/>
              <w:rPr>
                <w:rFonts w:ascii="標楷體" w:eastAsia="標楷體" w:hAnsi="標楷體"/>
              </w:rPr>
            </w:pPr>
            <w:r w:rsidRPr="004C572F">
              <w:rPr>
                <w:rFonts w:ascii="標楷體" w:eastAsia="標楷體" w:hAnsi="標楷體" w:hint="eastAsia"/>
              </w:rPr>
              <w:t>(1)汽車科發展「太陽能車」</w:t>
            </w:r>
            <w:r w:rsidR="00D45E05" w:rsidRPr="004C572F">
              <w:rPr>
                <w:rFonts w:ascii="標楷體" w:eastAsia="標楷體" w:hAnsi="標楷體" w:hint="eastAsia"/>
              </w:rPr>
              <w:t>、</w:t>
            </w:r>
            <w:r w:rsidRPr="004C572F">
              <w:rPr>
                <w:rFonts w:ascii="標楷體" w:eastAsia="標楷體" w:hAnsi="標楷體" w:hint="eastAsia"/>
              </w:rPr>
              <w:t>「油電混合車」</w:t>
            </w:r>
            <w:r w:rsidR="00D45E05" w:rsidRPr="004C572F">
              <w:rPr>
                <w:rFonts w:ascii="標楷體" w:eastAsia="標楷體" w:hAnsi="標楷體" w:hint="eastAsia"/>
              </w:rPr>
              <w:t>及「堆高機維修駕駛」</w:t>
            </w:r>
          </w:p>
          <w:p w:rsidR="00313ABF" w:rsidRPr="004C572F" w:rsidRDefault="00313ABF" w:rsidP="00313ABF">
            <w:pPr>
              <w:widowControl/>
              <w:ind w:leftChars="143" w:left="912" w:hanging="569"/>
              <w:jc w:val="both"/>
              <w:rPr>
                <w:rFonts w:ascii="標楷體" w:eastAsia="標楷體" w:hAnsi="標楷體"/>
              </w:rPr>
            </w:pPr>
            <w:r w:rsidRPr="004C572F">
              <w:rPr>
                <w:rFonts w:ascii="標楷體" w:eastAsia="標楷體" w:hAnsi="標楷體" w:hint="eastAsia"/>
              </w:rPr>
              <w:t>(2)電機科發展「</w:t>
            </w:r>
            <w:proofErr w:type="gramStart"/>
            <w:r w:rsidRPr="004C572F">
              <w:rPr>
                <w:rFonts w:ascii="標楷體" w:eastAsia="標楷體" w:hAnsi="標楷體" w:hint="eastAsia"/>
              </w:rPr>
              <w:t>綠能科技</w:t>
            </w:r>
            <w:proofErr w:type="gramEnd"/>
            <w:r w:rsidRPr="004C572F">
              <w:rPr>
                <w:rFonts w:ascii="標楷體" w:eastAsia="標楷體" w:hAnsi="標楷體" w:hint="eastAsia"/>
              </w:rPr>
              <w:t>」及「機電整合」</w:t>
            </w:r>
          </w:p>
          <w:p w:rsidR="00313ABF" w:rsidRPr="004C572F" w:rsidRDefault="00313ABF" w:rsidP="00313ABF">
            <w:pPr>
              <w:widowControl/>
              <w:ind w:leftChars="143" w:left="912" w:hanging="569"/>
              <w:jc w:val="both"/>
              <w:rPr>
                <w:rFonts w:ascii="標楷體" w:eastAsia="標楷體" w:hAnsi="標楷體"/>
              </w:rPr>
            </w:pPr>
            <w:r w:rsidRPr="004C572F">
              <w:rPr>
                <w:rFonts w:ascii="標楷體" w:eastAsia="標楷體" w:hAnsi="標楷體" w:hint="eastAsia"/>
              </w:rPr>
              <w:t>(3)資訊科發展「APP程式設計」及「創意機器人應用」</w:t>
            </w:r>
          </w:p>
          <w:p w:rsidR="00313ABF" w:rsidRPr="004C572F" w:rsidRDefault="00313ABF" w:rsidP="00313ABF">
            <w:pPr>
              <w:widowControl/>
              <w:ind w:leftChars="143" w:left="912" w:hanging="569"/>
              <w:jc w:val="both"/>
              <w:rPr>
                <w:rFonts w:ascii="標楷體" w:eastAsia="標楷體" w:hAnsi="標楷體"/>
              </w:rPr>
            </w:pPr>
            <w:r w:rsidRPr="004C572F">
              <w:rPr>
                <w:rFonts w:ascii="標楷體" w:eastAsia="標楷體" w:hAnsi="標楷體" w:hint="eastAsia"/>
              </w:rPr>
              <w:t>(4)廣告設計科發展「3D</w:t>
            </w:r>
            <w:r w:rsidR="00D45E05" w:rsidRPr="004C572F">
              <w:rPr>
                <w:rFonts w:ascii="標楷體" w:eastAsia="標楷體" w:hAnsi="標楷體" w:hint="eastAsia"/>
              </w:rPr>
              <w:t>創意設計」</w:t>
            </w:r>
            <w:r w:rsidRPr="004C572F">
              <w:rPr>
                <w:rFonts w:ascii="標楷體" w:eastAsia="標楷體" w:hAnsi="標楷體" w:hint="eastAsia"/>
              </w:rPr>
              <w:t>及「動畫設計」</w:t>
            </w:r>
          </w:p>
          <w:p w:rsidR="00313ABF" w:rsidRPr="004C572F" w:rsidRDefault="00313ABF" w:rsidP="00313ABF">
            <w:pPr>
              <w:widowControl/>
              <w:ind w:leftChars="143" w:left="912" w:hanging="569"/>
              <w:jc w:val="both"/>
              <w:rPr>
                <w:rFonts w:ascii="標楷體" w:eastAsia="標楷體" w:hAnsi="標楷體"/>
              </w:rPr>
            </w:pPr>
            <w:r w:rsidRPr="004C572F">
              <w:rPr>
                <w:rFonts w:ascii="標楷體" w:eastAsia="標楷體" w:hAnsi="標楷體" w:hint="eastAsia"/>
              </w:rPr>
              <w:t>(5)資料處理科發展「電子商務網站」及「商業</w:t>
            </w:r>
            <w:proofErr w:type="gramStart"/>
            <w:r w:rsidRPr="004C572F">
              <w:rPr>
                <w:rFonts w:ascii="標楷體" w:eastAsia="標楷體" w:hAnsi="標楷體" w:hint="eastAsia"/>
              </w:rPr>
              <w:t>祕</w:t>
            </w:r>
            <w:proofErr w:type="gramEnd"/>
            <w:r w:rsidRPr="004C572F">
              <w:rPr>
                <w:rFonts w:ascii="標楷體" w:eastAsia="標楷體" w:hAnsi="標楷體" w:hint="eastAsia"/>
              </w:rPr>
              <w:t>書」</w:t>
            </w:r>
          </w:p>
          <w:p w:rsidR="00313ABF" w:rsidRPr="004C572F" w:rsidRDefault="00313ABF" w:rsidP="00313ABF">
            <w:pPr>
              <w:widowControl/>
              <w:ind w:leftChars="143" w:left="912" w:hanging="569"/>
              <w:jc w:val="both"/>
              <w:rPr>
                <w:rFonts w:ascii="標楷體" w:eastAsia="標楷體" w:hAnsi="標楷體"/>
              </w:rPr>
            </w:pPr>
            <w:r w:rsidRPr="004C572F">
              <w:rPr>
                <w:rFonts w:ascii="標楷體" w:eastAsia="標楷體" w:hAnsi="標楷體" w:hint="eastAsia"/>
              </w:rPr>
              <w:t>(6)餐飲管理科發展「中華料理」及「世界美食」</w:t>
            </w:r>
          </w:p>
          <w:p w:rsidR="00313ABF" w:rsidRPr="004C572F" w:rsidRDefault="00313ABF" w:rsidP="00313ABF">
            <w:pPr>
              <w:widowControl/>
              <w:ind w:leftChars="143" w:left="912" w:hanging="569"/>
              <w:jc w:val="both"/>
              <w:rPr>
                <w:rFonts w:ascii="標楷體" w:eastAsia="標楷體" w:hAnsi="標楷體"/>
              </w:rPr>
            </w:pPr>
            <w:r w:rsidRPr="004C572F">
              <w:rPr>
                <w:rFonts w:ascii="標楷體" w:eastAsia="標楷體" w:hAnsi="標楷體" w:hint="eastAsia"/>
              </w:rPr>
              <w:t>(7)美容科發展「新娘</w:t>
            </w:r>
            <w:proofErr w:type="gramStart"/>
            <w:r w:rsidRPr="004C572F">
              <w:rPr>
                <w:rFonts w:ascii="標楷體" w:eastAsia="標楷體" w:hAnsi="標楷體" w:hint="eastAsia"/>
              </w:rPr>
              <w:t>祕</w:t>
            </w:r>
            <w:proofErr w:type="gramEnd"/>
            <w:r w:rsidRPr="004C572F">
              <w:rPr>
                <w:rFonts w:ascii="標楷體" w:eastAsia="標楷體" w:hAnsi="標楷體" w:hint="eastAsia"/>
              </w:rPr>
              <w:t>書」及「沙龍經營管理」。</w:t>
            </w:r>
          </w:p>
          <w:p w:rsidR="00723E98" w:rsidRPr="004C572F" w:rsidRDefault="00723E98" w:rsidP="00723E98">
            <w:pPr>
              <w:widowControl/>
              <w:jc w:val="both"/>
              <w:rPr>
                <w:rFonts w:ascii="標楷體" w:eastAsia="標楷體" w:hAnsi="標楷體"/>
              </w:rPr>
            </w:pPr>
            <w:r w:rsidRPr="004C572F">
              <w:rPr>
                <w:rFonts w:ascii="標楷體" w:eastAsia="標楷體" w:hAnsi="標楷體" w:hint="eastAsia"/>
              </w:rPr>
              <w:t>1</w:t>
            </w:r>
            <w:r w:rsidR="00CB6892" w:rsidRPr="004C572F">
              <w:rPr>
                <w:rFonts w:ascii="標楷體" w:eastAsia="標楷體" w:hAnsi="標楷體" w:hint="eastAsia"/>
              </w:rPr>
              <w:t>2</w:t>
            </w:r>
            <w:r w:rsidRPr="004C572F">
              <w:rPr>
                <w:rFonts w:ascii="標楷體" w:eastAsia="標楷體" w:hAnsi="標楷體" w:hint="eastAsia"/>
              </w:rPr>
              <w:t>.各科獲獎表現如下：</w:t>
            </w:r>
          </w:p>
          <w:p w:rsidR="00723E98" w:rsidRPr="004C572F" w:rsidRDefault="00723E98" w:rsidP="00723E98">
            <w:pPr>
              <w:widowControl/>
              <w:jc w:val="both"/>
              <w:rPr>
                <w:rFonts w:ascii="標楷體" w:eastAsia="標楷體" w:hAnsi="標楷體"/>
              </w:rPr>
            </w:pPr>
            <w:r w:rsidRPr="004C572F">
              <w:rPr>
                <w:rFonts w:ascii="標楷體" w:eastAsia="標楷體" w:hAnsi="標楷體" w:hint="eastAsia"/>
              </w:rPr>
              <w:t xml:space="preserve">  (1)101學年度</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lastRenderedPageBreak/>
              <w:t>汽車科參加第七屆全國高中職學生太陽能模型車競賽榮獲最佳環保創意獎。</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汽車科參加2012南台</w:t>
            </w:r>
            <w:proofErr w:type="gramStart"/>
            <w:r w:rsidRPr="004C572F">
              <w:rPr>
                <w:rFonts w:ascii="標楷體" w:eastAsia="標楷體" w:hAnsi="標楷體" w:hint="eastAsia"/>
              </w:rPr>
              <w:t>盃全國綠能智慧</w:t>
            </w:r>
            <w:proofErr w:type="gramEnd"/>
            <w:r w:rsidRPr="004C572F">
              <w:rPr>
                <w:rFonts w:ascii="標楷體" w:eastAsia="標楷體" w:hAnsi="標楷體" w:hint="eastAsia"/>
              </w:rPr>
              <w:t>電動車</w:t>
            </w:r>
            <w:proofErr w:type="gramStart"/>
            <w:r w:rsidRPr="004C572F">
              <w:rPr>
                <w:rFonts w:ascii="標楷體" w:eastAsia="標楷體" w:hAnsi="標楷體" w:hint="eastAsia"/>
              </w:rPr>
              <w:t>競速大賽</w:t>
            </w:r>
            <w:proofErr w:type="gramEnd"/>
            <w:r w:rsidRPr="004C572F">
              <w:rPr>
                <w:rFonts w:ascii="標楷體" w:eastAsia="標楷體" w:hAnsi="標楷體" w:hint="eastAsia"/>
              </w:rPr>
              <w:t>榮獲佳作</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汽車科參加教育部舉辦</w:t>
            </w:r>
            <w:proofErr w:type="gramStart"/>
            <w:r w:rsidRPr="004C572F">
              <w:rPr>
                <w:rFonts w:ascii="標楷體" w:eastAsia="標楷體" w:hAnsi="標楷體" w:hint="eastAsia"/>
              </w:rPr>
              <w:t>102</w:t>
            </w:r>
            <w:proofErr w:type="gramEnd"/>
            <w:r w:rsidRPr="004C572F">
              <w:rPr>
                <w:rFonts w:ascii="標楷體" w:eastAsia="標楷體" w:hAnsi="標楷體" w:hint="eastAsia"/>
              </w:rPr>
              <w:t>年度全國高職學生實務專題製作競賽榮獲佳作</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汽車科參加教育部舉辦</w:t>
            </w:r>
            <w:proofErr w:type="gramStart"/>
            <w:r w:rsidRPr="004C572F">
              <w:rPr>
                <w:rFonts w:ascii="標楷體" w:eastAsia="標楷體" w:hAnsi="標楷體" w:hint="eastAsia"/>
              </w:rPr>
              <w:t>102</w:t>
            </w:r>
            <w:proofErr w:type="gramEnd"/>
            <w:r w:rsidRPr="004C572F">
              <w:rPr>
                <w:rFonts w:ascii="標楷體" w:eastAsia="標楷體" w:hAnsi="標楷體" w:hint="eastAsia"/>
              </w:rPr>
              <w:t>年度全國高中職學生智慧生活創意設計比賽榮獲佳作</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電機科參加教育部舉辦</w:t>
            </w:r>
            <w:proofErr w:type="gramStart"/>
            <w:r w:rsidRPr="004C572F">
              <w:rPr>
                <w:rFonts w:ascii="標楷體" w:eastAsia="標楷體" w:hAnsi="標楷體" w:hint="eastAsia"/>
              </w:rPr>
              <w:t>102</w:t>
            </w:r>
            <w:proofErr w:type="gramEnd"/>
            <w:r w:rsidRPr="004C572F">
              <w:rPr>
                <w:rFonts w:ascii="標楷體" w:eastAsia="標楷體" w:hAnsi="標楷體" w:hint="eastAsia"/>
              </w:rPr>
              <w:t>年度全國高職學生電機與</w:t>
            </w:r>
            <w:proofErr w:type="gramStart"/>
            <w:r w:rsidRPr="004C572F">
              <w:rPr>
                <w:rFonts w:ascii="標楷體" w:eastAsia="標楷體" w:hAnsi="標楷體" w:hint="eastAsia"/>
              </w:rPr>
              <w:t>電子群科學生</w:t>
            </w:r>
            <w:proofErr w:type="gramEnd"/>
            <w:r w:rsidRPr="004C572F">
              <w:rPr>
                <w:rFonts w:ascii="標楷體" w:eastAsia="標楷體" w:hAnsi="標楷體" w:hint="eastAsia"/>
              </w:rPr>
              <w:t>專題製作競賽榮獲佳作</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電機科參加教育部舉辦</w:t>
            </w:r>
            <w:proofErr w:type="gramStart"/>
            <w:r w:rsidRPr="004C572F">
              <w:rPr>
                <w:rFonts w:ascii="標楷體" w:eastAsia="標楷體" w:hAnsi="標楷體" w:hint="eastAsia"/>
              </w:rPr>
              <w:t>102</w:t>
            </w:r>
            <w:proofErr w:type="gramEnd"/>
            <w:r w:rsidRPr="004C572F">
              <w:rPr>
                <w:rFonts w:ascii="標楷體" w:eastAsia="標楷體" w:hAnsi="標楷體" w:hint="eastAsia"/>
              </w:rPr>
              <w:t>年度創意教學工作創意競賽榮獲佳作</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電機科參加2013第九屆全國電子設計創意競賽榮獲佳作</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電機科參加2013全國能源科技創意實作競賽榮獲入圍</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資訊科參加2012年世界盃電腦應用技能競賽全球總決賽榮獲全球第六名</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資訊科參加2012綠色能源科技創意應用競賽及展示會榮獲銅牌獎</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資訊科參加101年全國高中職節約能源專題製作競賽榮獲佳作</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資訊科參加教育部舉辦</w:t>
            </w:r>
            <w:proofErr w:type="gramStart"/>
            <w:r w:rsidRPr="004C572F">
              <w:rPr>
                <w:rFonts w:ascii="標楷體" w:eastAsia="標楷體" w:hAnsi="標楷體" w:hint="eastAsia"/>
              </w:rPr>
              <w:t>102</w:t>
            </w:r>
            <w:proofErr w:type="gramEnd"/>
            <w:r w:rsidRPr="004C572F">
              <w:rPr>
                <w:rFonts w:ascii="標楷體" w:eastAsia="標楷體" w:hAnsi="標楷體" w:hint="eastAsia"/>
              </w:rPr>
              <w:t>年度職業學校創意教學工作創意競賽榮獲銅質獎</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廣告設計科參加全國「發現台灣新角度」攝影創作大賽榮獲第一名</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廣告設計科參加2012高雄議長</w:t>
            </w:r>
            <w:proofErr w:type="gramStart"/>
            <w:r w:rsidRPr="004C572F">
              <w:rPr>
                <w:rFonts w:ascii="標楷體" w:eastAsia="標楷體" w:hAnsi="標楷體" w:hint="eastAsia"/>
              </w:rPr>
              <w:t>盃</w:t>
            </w:r>
            <w:proofErr w:type="gramEnd"/>
            <w:r w:rsidRPr="004C572F">
              <w:rPr>
                <w:rFonts w:ascii="標楷體" w:eastAsia="標楷體" w:hAnsi="標楷體" w:hint="eastAsia"/>
              </w:rPr>
              <w:t>音樂比賽榮獲第一名</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廣告設計科參加「2012高雄市動物保護生命教育」毛孩子攝影比賽榮獲第一名</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廣告設計科參加教育部舉辦</w:t>
            </w:r>
            <w:proofErr w:type="gramStart"/>
            <w:r w:rsidRPr="004C572F">
              <w:rPr>
                <w:rFonts w:ascii="標楷體" w:eastAsia="標楷體" w:hAnsi="標楷體" w:hint="eastAsia"/>
              </w:rPr>
              <w:t>102</w:t>
            </w:r>
            <w:proofErr w:type="gramEnd"/>
            <w:r w:rsidRPr="004C572F">
              <w:rPr>
                <w:rFonts w:ascii="標楷體" w:eastAsia="標楷體" w:hAnsi="標楷體" w:hint="eastAsia"/>
              </w:rPr>
              <w:t>年度全國高職學生設計群專題製作競賽榮獲佳作</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廣告設計科參加102年「深化推動</w:t>
            </w:r>
            <w:proofErr w:type="gramStart"/>
            <w:r w:rsidRPr="004C572F">
              <w:rPr>
                <w:rFonts w:ascii="標楷體" w:eastAsia="標楷體" w:hAnsi="標楷體" w:hint="eastAsia"/>
              </w:rPr>
              <w:t>紫錐花</w:t>
            </w:r>
            <w:proofErr w:type="gramEnd"/>
            <w:r w:rsidRPr="004C572F">
              <w:rPr>
                <w:rFonts w:ascii="標楷體" w:eastAsia="標楷體" w:hAnsi="標楷體" w:hint="eastAsia"/>
              </w:rPr>
              <w:t>」才藝創作競賽-海報組榮獲第一名</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廣告設計科參加102年「深化推動</w:t>
            </w:r>
            <w:proofErr w:type="gramStart"/>
            <w:r w:rsidRPr="004C572F">
              <w:rPr>
                <w:rFonts w:ascii="標楷體" w:eastAsia="標楷體" w:hAnsi="標楷體" w:hint="eastAsia"/>
              </w:rPr>
              <w:t>紫錐花</w:t>
            </w:r>
            <w:proofErr w:type="gramEnd"/>
            <w:r w:rsidRPr="004C572F">
              <w:rPr>
                <w:rFonts w:ascii="標楷體" w:eastAsia="標楷體" w:hAnsi="標楷體" w:hint="eastAsia"/>
              </w:rPr>
              <w:t>」才藝創作競賽-四格漫畫組榮獲第一名</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資料處理科參加教育部舉辦第四屆幸福職人生涯短片競賽榮獲優等獎</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餐飲管理科參加101</w:t>
            </w:r>
            <w:proofErr w:type="gramStart"/>
            <w:r w:rsidRPr="004C572F">
              <w:rPr>
                <w:rFonts w:ascii="標楷體" w:eastAsia="標楷體" w:hAnsi="標楷體" w:hint="eastAsia"/>
              </w:rPr>
              <w:t>五</w:t>
            </w:r>
            <w:proofErr w:type="gramEnd"/>
            <w:r w:rsidRPr="004C572F">
              <w:rPr>
                <w:rFonts w:ascii="標楷體" w:eastAsia="標楷體" w:hAnsi="標楷體" w:hint="eastAsia"/>
              </w:rPr>
              <w:t>洲</w:t>
            </w:r>
            <w:proofErr w:type="gramStart"/>
            <w:r w:rsidRPr="004C572F">
              <w:rPr>
                <w:rFonts w:ascii="標楷體" w:eastAsia="標楷體" w:hAnsi="標楷體" w:hint="eastAsia"/>
              </w:rPr>
              <w:t>盃</w:t>
            </w:r>
            <w:proofErr w:type="gramEnd"/>
            <w:r w:rsidRPr="004C572F">
              <w:rPr>
                <w:rFonts w:ascii="標楷體" w:eastAsia="標楷體" w:hAnsi="標楷體" w:hint="eastAsia"/>
              </w:rPr>
              <w:t>全國調酒大賽榮獲佳作</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餐飲管理科參加教育部舉辦101全國商業技藝競賽榮獲烘焙、中餐金手獎</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餐飲管理科參加101年萬丹國際紅豆節紅豆美食創意料理競賽榮獲冠軍</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餐飲管理科參加教育部舉辦全國</w:t>
            </w:r>
            <w:proofErr w:type="gramStart"/>
            <w:r w:rsidRPr="004C572F">
              <w:rPr>
                <w:rFonts w:ascii="標楷體" w:eastAsia="標楷體" w:hAnsi="標楷體" w:hint="eastAsia"/>
              </w:rPr>
              <w:t>餐旅群專題</w:t>
            </w:r>
            <w:proofErr w:type="gramEnd"/>
            <w:r w:rsidRPr="004C572F">
              <w:rPr>
                <w:rFonts w:ascii="標楷體" w:eastAsia="標楷體" w:hAnsi="標楷體" w:hint="eastAsia"/>
              </w:rPr>
              <w:t>製作比賽榮獲優勝</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美容科參加2012年台灣區菁英</w:t>
            </w:r>
            <w:proofErr w:type="gramStart"/>
            <w:r w:rsidRPr="004C572F">
              <w:rPr>
                <w:rFonts w:ascii="標楷體" w:eastAsia="標楷體" w:hAnsi="標楷體" w:hint="eastAsia"/>
              </w:rPr>
              <w:t>盃</w:t>
            </w:r>
            <w:proofErr w:type="gramEnd"/>
            <w:r w:rsidRPr="004C572F">
              <w:rPr>
                <w:rFonts w:ascii="標楷體" w:eastAsia="標楷體" w:hAnsi="標楷體" w:hint="eastAsia"/>
              </w:rPr>
              <w:t>美容全國競技大會榮獲優勝</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美容科參加國際</w:t>
            </w:r>
            <w:proofErr w:type="gramStart"/>
            <w:r w:rsidRPr="004C572F">
              <w:rPr>
                <w:rFonts w:ascii="標楷體" w:eastAsia="標楷體" w:hAnsi="標楷體" w:hint="eastAsia"/>
              </w:rPr>
              <w:t>盃</w:t>
            </w:r>
            <w:proofErr w:type="gramEnd"/>
            <w:r w:rsidRPr="004C572F">
              <w:rPr>
                <w:rFonts w:ascii="標楷體" w:eastAsia="標楷體" w:hAnsi="標楷體" w:hint="eastAsia"/>
              </w:rPr>
              <w:t>美容美髮美甲全國技術競賽大會榮獲亞軍、季軍、殿軍及佳作</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美容科參加議長</w:t>
            </w:r>
            <w:proofErr w:type="gramStart"/>
            <w:r w:rsidRPr="004C572F">
              <w:rPr>
                <w:rFonts w:ascii="標楷體" w:eastAsia="標楷體" w:hAnsi="標楷體" w:hint="eastAsia"/>
              </w:rPr>
              <w:t>盃</w:t>
            </w:r>
            <w:proofErr w:type="gramEnd"/>
            <w:r w:rsidRPr="004C572F">
              <w:rPr>
                <w:rFonts w:ascii="標楷體" w:eastAsia="標楷體" w:hAnsi="標楷體" w:hint="eastAsia"/>
              </w:rPr>
              <w:t>全國美容美髮技藝競賽大會榮獲前三名及最佳技術獎</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美容科參加台灣</w:t>
            </w:r>
            <w:proofErr w:type="gramStart"/>
            <w:r w:rsidRPr="004C572F">
              <w:rPr>
                <w:rFonts w:ascii="標楷體" w:eastAsia="標楷體" w:hAnsi="標楷體" w:hint="eastAsia"/>
              </w:rPr>
              <w:t>盃</w:t>
            </w:r>
            <w:proofErr w:type="gramEnd"/>
            <w:r w:rsidRPr="004C572F">
              <w:rPr>
                <w:rFonts w:ascii="標楷體" w:eastAsia="標楷體" w:hAnsi="標楷體" w:hint="eastAsia"/>
              </w:rPr>
              <w:t>全國美容美髮美甲技術競賽暨模特兒選拔大賽榮獲前三名及最佳技術獎</w:t>
            </w:r>
          </w:p>
          <w:p w:rsidR="00DF5E10" w:rsidRPr="004C572F" w:rsidRDefault="00DF5E10" w:rsidP="00DF5E10">
            <w:pPr>
              <w:widowControl/>
              <w:jc w:val="both"/>
              <w:rPr>
                <w:rFonts w:ascii="標楷體" w:eastAsia="標楷體" w:hAnsi="標楷體"/>
              </w:rPr>
            </w:pPr>
          </w:p>
          <w:p w:rsidR="00DF5E10" w:rsidRPr="004C572F" w:rsidRDefault="00DF5E10" w:rsidP="00DF5E10">
            <w:pPr>
              <w:widowControl/>
              <w:jc w:val="both"/>
              <w:rPr>
                <w:rFonts w:ascii="標楷體" w:eastAsia="標楷體" w:hAnsi="標楷體"/>
              </w:rPr>
            </w:pPr>
            <w:r w:rsidRPr="004C572F">
              <w:rPr>
                <w:rFonts w:ascii="標楷體" w:eastAsia="標楷體" w:hAnsi="標楷體" w:hint="eastAsia"/>
              </w:rPr>
              <w:t xml:space="preserve">  (2)102學年度</w:t>
            </w:r>
          </w:p>
          <w:p w:rsidR="00D45E05" w:rsidRPr="004C572F" w:rsidRDefault="00D45E05"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原住民舞蹈社代表高雄市參加全國原住民舞蹈大賽榮獲全國第二名</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參加全國語文競賽高雄市原住民族語朗讀-太魯閣族語榮獲第一名、第二名</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參加全國語文競賽高雄市原住民族語朗讀-賽德克族語榮獲第二名</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參加全國語文競賽高雄市原住民族語朗讀-布農族語榮獲第三名</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參加第14屆保德信青少年菁英</w:t>
            </w:r>
            <w:proofErr w:type="gramStart"/>
            <w:r w:rsidRPr="004C572F">
              <w:rPr>
                <w:rFonts w:ascii="標楷體" w:eastAsia="標楷體" w:hAnsi="標楷體" w:hint="eastAsia"/>
              </w:rPr>
              <w:t>志工獎活動</w:t>
            </w:r>
            <w:proofErr w:type="gramEnd"/>
            <w:r w:rsidRPr="004C572F">
              <w:rPr>
                <w:rFonts w:ascii="標楷體" w:eastAsia="標楷體" w:hAnsi="標楷體" w:hint="eastAsia"/>
              </w:rPr>
              <w:t>榮獲奉獻獎</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汽車科參加2013全國學生自製</w:t>
            </w:r>
            <w:proofErr w:type="gramStart"/>
            <w:r w:rsidRPr="004C572F">
              <w:rPr>
                <w:rFonts w:ascii="標楷體" w:eastAsia="標楷體" w:hAnsi="標楷體" w:hint="eastAsia"/>
              </w:rPr>
              <w:t>船模大</w:t>
            </w:r>
            <w:proofErr w:type="gramEnd"/>
            <w:r w:rsidRPr="004C572F">
              <w:rPr>
                <w:rFonts w:ascii="標楷體" w:eastAsia="標楷體" w:hAnsi="標楷體" w:hint="eastAsia"/>
              </w:rPr>
              <w:t>賽榮獲最佳造型獎及第五名</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汽車科參加第八屆全國高中職學生太陽能模型車競賽榮獲最佳表現獎</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汽車科參加教育部舉辦</w:t>
            </w:r>
            <w:proofErr w:type="gramStart"/>
            <w:r w:rsidRPr="004C572F">
              <w:rPr>
                <w:rFonts w:ascii="標楷體" w:eastAsia="標楷體" w:hAnsi="標楷體" w:hint="eastAsia"/>
              </w:rPr>
              <w:t>103</w:t>
            </w:r>
            <w:proofErr w:type="gramEnd"/>
            <w:r w:rsidRPr="004C572F">
              <w:rPr>
                <w:rFonts w:ascii="標楷體" w:eastAsia="標楷體" w:hAnsi="標楷體" w:hint="eastAsia"/>
              </w:rPr>
              <w:t>年度全國高職學生實務專題製作競賽榮獲決賽佳作</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電機科參加第四屆國際創新發明競賽榮獲金牌</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lastRenderedPageBreak/>
              <w:t>電機科參加教育部舉辦全國高職學生</w:t>
            </w:r>
            <w:proofErr w:type="gramStart"/>
            <w:r w:rsidRPr="004C572F">
              <w:rPr>
                <w:rFonts w:ascii="標楷體" w:eastAsia="標楷體" w:hAnsi="標楷體" w:hint="eastAsia"/>
              </w:rPr>
              <w:t>103</w:t>
            </w:r>
            <w:proofErr w:type="gramEnd"/>
            <w:r w:rsidRPr="004C572F">
              <w:rPr>
                <w:rFonts w:ascii="標楷體" w:eastAsia="標楷體" w:hAnsi="標楷體" w:hint="eastAsia"/>
              </w:rPr>
              <w:t>年度電機電子群專題暨創意製作競賽專題組、創意組榮獲佳作</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電機科參加102學年度技職校院建立策略聯盟專題製作競賽暨成果展榮獲優等獎</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資訊科參加2013年全國自走車</w:t>
            </w:r>
            <w:proofErr w:type="gramStart"/>
            <w:r w:rsidRPr="004C572F">
              <w:rPr>
                <w:rFonts w:ascii="標楷體" w:eastAsia="標楷體" w:hAnsi="標楷體" w:hint="eastAsia"/>
              </w:rPr>
              <w:t>競速大賽</w:t>
            </w:r>
            <w:proofErr w:type="gramEnd"/>
            <w:r w:rsidRPr="004C572F">
              <w:rPr>
                <w:rFonts w:ascii="標楷體" w:eastAsia="標楷體" w:hAnsi="標楷體" w:hint="eastAsia"/>
              </w:rPr>
              <w:t>榮獲佳作</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資訊科參加經濟部能源局102年全國高中職節約能源專題製作競賽入選決賽</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資訊科參加CIGIF2013韓國國際發明競賽榮獲金牌、銀牌及大會特別獎</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資訊科參加高雄市</w:t>
            </w:r>
            <w:proofErr w:type="gramStart"/>
            <w:r w:rsidRPr="004C572F">
              <w:rPr>
                <w:rFonts w:ascii="標楷體" w:eastAsia="標楷體" w:hAnsi="標楷體" w:hint="eastAsia"/>
              </w:rPr>
              <w:t>102</w:t>
            </w:r>
            <w:proofErr w:type="gramEnd"/>
            <w:r w:rsidRPr="004C572F">
              <w:rPr>
                <w:rFonts w:ascii="標楷體" w:eastAsia="標楷體" w:hAnsi="標楷體" w:hint="eastAsia"/>
              </w:rPr>
              <w:t>年度青少年創意發明競賽榮獲優等獎、第三名、佳作</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資訊科參加2014國際青少年發明競賽博覽會榮獲金牌及特別獎</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資訊科參加2013IEYI世界青少年發明展台灣選拔暨展覽會榮獲銅牌</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資訊科參加2014馬來西亞</w:t>
            </w:r>
            <w:proofErr w:type="spellStart"/>
            <w:r w:rsidRPr="004C572F">
              <w:rPr>
                <w:rFonts w:ascii="標楷體" w:eastAsia="標楷體" w:hAnsi="標楷體" w:hint="eastAsia"/>
              </w:rPr>
              <w:t>i</w:t>
            </w:r>
            <w:proofErr w:type="spellEnd"/>
            <w:r w:rsidRPr="004C572F">
              <w:rPr>
                <w:rFonts w:ascii="標楷體" w:eastAsia="標楷體" w:hAnsi="標楷體" w:hint="eastAsia"/>
              </w:rPr>
              <w:t>-ENVEX國際青少年發明競賽榮獲銅牌、特別獎</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資訊科參加勞動部舉辦第44屆全國技能競賽</w:t>
            </w:r>
            <w:proofErr w:type="gramStart"/>
            <w:r w:rsidRPr="004C572F">
              <w:rPr>
                <w:rFonts w:ascii="標楷體" w:eastAsia="標楷體" w:hAnsi="標楷體" w:hint="eastAsia"/>
              </w:rPr>
              <w:t>南區分賽</w:t>
            </w:r>
            <w:proofErr w:type="gramEnd"/>
            <w:r w:rsidRPr="004C572F">
              <w:rPr>
                <w:rFonts w:ascii="標楷體" w:eastAsia="標楷體" w:hAnsi="標楷體" w:hint="eastAsia"/>
              </w:rPr>
              <w:t>-程式設計組第一名</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資訊科參加第54屆全國高級中等學校科學展覽會榮獲佳作</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資訊科參加教育部舉辦全國高職學生</w:t>
            </w:r>
            <w:proofErr w:type="gramStart"/>
            <w:r w:rsidRPr="004C572F">
              <w:rPr>
                <w:rFonts w:ascii="標楷體" w:eastAsia="標楷體" w:hAnsi="標楷體" w:hint="eastAsia"/>
              </w:rPr>
              <w:t>103</w:t>
            </w:r>
            <w:proofErr w:type="gramEnd"/>
            <w:r w:rsidRPr="004C572F">
              <w:rPr>
                <w:rFonts w:ascii="標楷體" w:eastAsia="標楷體" w:hAnsi="標楷體" w:hint="eastAsia"/>
              </w:rPr>
              <w:t>年度電機電子群專題暨創意製作競賽榮獲優勝及佳作</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資訊科參加102學年度技職校院建立策略聯盟計畫-專題製作競賽暨成果展榮獲優等</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廣告設計科參加</w:t>
            </w:r>
            <w:proofErr w:type="gramStart"/>
            <w:r w:rsidRPr="004C572F">
              <w:rPr>
                <w:rFonts w:ascii="標楷體" w:eastAsia="標楷體" w:hAnsi="標楷體" w:hint="eastAsia"/>
              </w:rPr>
              <w:t>食藥署</w:t>
            </w:r>
            <w:proofErr w:type="gramEnd"/>
            <w:r w:rsidRPr="004C572F">
              <w:rPr>
                <w:rFonts w:ascii="標楷體" w:eastAsia="標楷體" w:hAnsi="標楷體" w:hint="eastAsia"/>
              </w:rPr>
              <w:t>舉辦</w:t>
            </w:r>
            <w:proofErr w:type="gramStart"/>
            <w:r w:rsidRPr="004C572F">
              <w:rPr>
                <w:rFonts w:ascii="標楷體" w:eastAsia="標楷體" w:hAnsi="標楷體" w:hint="eastAsia"/>
              </w:rPr>
              <w:t>102</w:t>
            </w:r>
            <w:proofErr w:type="gramEnd"/>
            <w:r w:rsidRPr="004C572F">
              <w:rPr>
                <w:rFonts w:ascii="標楷體" w:eastAsia="標楷體" w:hAnsi="標楷體" w:hint="eastAsia"/>
              </w:rPr>
              <w:t>年度全國「反毒暨鎮靜安眠藥正確使用」創意海報徵選比賽</w:t>
            </w:r>
            <w:proofErr w:type="gramStart"/>
            <w:r w:rsidRPr="004C572F">
              <w:rPr>
                <w:rFonts w:ascii="標楷體" w:eastAsia="標楷體" w:hAnsi="標楷體" w:hint="eastAsia"/>
              </w:rPr>
              <w:t>高中職組榮獲</w:t>
            </w:r>
            <w:proofErr w:type="gramEnd"/>
            <w:r w:rsidRPr="004C572F">
              <w:rPr>
                <w:rFonts w:ascii="標楷體" w:eastAsia="標楷體" w:hAnsi="標楷體" w:hint="eastAsia"/>
              </w:rPr>
              <w:t>第二名及佳作</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廣告設計科參加教育部舉辦全國高職學生</w:t>
            </w:r>
            <w:proofErr w:type="gramStart"/>
            <w:r w:rsidRPr="004C572F">
              <w:rPr>
                <w:rFonts w:ascii="標楷體" w:eastAsia="標楷體" w:hAnsi="標楷體" w:hint="eastAsia"/>
              </w:rPr>
              <w:t>103</w:t>
            </w:r>
            <w:proofErr w:type="gramEnd"/>
            <w:r w:rsidRPr="004C572F">
              <w:rPr>
                <w:rFonts w:ascii="標楷體" w:eastAsia="標楷體" w:hAnsi="標楷體" w:hint="eastAsia"/>
              </w:rPr>
              <w:t>年度設計群專題暨創意製作競賽榮獲佳作</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廣告設計科參加103年高雄市交通有愛、家家平安四格漫畫榮獲第一名、第二名及佳作</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廣告設計科參加102學年度技職校院建立策略聯盟計劃-專題製作暨競賽成果展榮獲佳作</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餐飲管理科參加第一屆竹葉青</w:t>
            </w:r>
            <w:proofErr w:type="gramStart"/>
            <w:r w:rsidRPr="004C572F">
              <w:rPr>
                <w:rFonts w:ascii="標楷體" w:eastAsia="標楷體" w:hAnsi="標楷體" w:hint="eastAsia"/>
              </w:rPr>
              <w:t>盃</w:t>
            </w:r>
            <w:proofErr w:type="gramEnd"/>
            <w:r w:rsidRPr="004C572F">
              <w:rPr>
                <w:rFonts w:ascii="標楷體" w:eastAsia="標楷體" w:hAnsi="標楷體" w:hint="eastAsia"/>
              </w:rPr>
              <w:t>全國調酒大賽暨托盤比賽榮獲佳作、殿軍及佳作</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餐飲管理科參加第11屆五洲</w:t>
            </w:r>
            <w:proofErr w:type="gramStart"/>
            <w:r w:rsidRPr="004C572F">
              <w:rPr>
                <w:rFonts w:ascii="標楷體" w:eastAsia="標楷體" w:hAnsi="標楷體" w:hint="eastAsia"/>
              </w:rPr>
              <w:t>盃</w:t>
            </w:r>
            <w:proofErr w:type="gramEnd"/>
            <w:r w:rsidRPr="004C572F">
              <w:rPr>
                <w:rFonts w:ascii="標楷體" w:eastAsia="標楷體" w:hAnsi="標楷體" w:hint="eastAsia"/>
              </w:rPr>
              <w:t>全國調酒大賽暨托盤比賽榮獲冠軍、第三名及最佳潛力</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餐飲管理科參加2013蜜糖土司校園創意料理王選拔賽榮獲第二名</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餐飲管理科參加教育部舉辦全國高職學生</w:t>
            </w:r>
            <w:proofErr w:type="gramStart"/>
            <w:r w:rsidRPr="004C572F">
              <w:rPr>
                <w:rFonts w:ascii="標楷體" w:eastAsia="標楷體" w:hAnsi="標楷體"/>
              </w:rPr>
              <w:t>103</w:t>
            </w:r>
            <w:proofErr w:type="gramEnd"/>
            <w:r w:rsidRPr="004C572F">
              <w:rPr>
                <w:rFonts w:ascii="標楷體" w:eastAsia="標楷體" w:hAnsi="標楷體" w:hint="eastAsia"/>
              </w:rPr>
              <w:t>年度</w:t>
            </w:r>
            <w:proofErr w:type="gramStart"/>
            <w:r w:rsidRPr="004C572F">
              <w:rPr>
                <w:rFonts w:ascii="標楷體" w:eastAsia="標楷體" w:hAnsi="標楷體" w:hint="eastAsia"/>
              </w:rPr>
              <w:t>餐旅群專題</w:t>
            </w:r>
            <w:proofErr w:type="gramEnd"/>
            <w:r w:rsidRPr="004C572F">
              <w:rPr>
                <w:rFonts w:ascii="標楷體" w:eastAsia="標楷體" w:hAnsi="標楷體" w:hint="eastAsia"/>
              </w:rPr>
              <w:t>暨創意製作競賽複賽榮獲佳作</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餐飲管理科參加第11屆五洲</w:t>
            </w:r>
            <w:proofErr w:type="gramStart"/>
            <w:r w:rsidRPr="004C572F">
              <w:rPr>
                <w:rFonts w:ascii="標楷體" w:eastAsia="標楷體" w:hAnsi="標楷體" w:hint="eastAsia"/>
              </w:rPr>
              <w:t>盃</w:t>
            </w:r>
            <w:proofErr w:type="gramEnd"/>
            <w:r w:rsidRPr="004C572F">
              <w:rPr>
                <w:rFonts w:ascii="標楷體" w:eastAsia="標楷體" w:hAnsi="標楷體" w:hint="eastAsia"/>
              </w:rPr>
              <w:t>全國調酒大賽暨托盤比賽榮獲托盤組殿軍、傳統調酒組佳作</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餐飲管理科參加2014第二屆台南國際芒果節芒果蛋糕裝飾競賽榮獲第三名、第六名及優勝</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美容科參加高雄市長</w:t>
            </w:r>
            <w:proofErr w:type="gramStart"/>
            <w:r w:rsidRPr="004C572F">
              <w:rPr>
                <w:rFonts w:ascii="標楷體" w:eastAsia="標楷體" w:hAnsi="標楷體" w:hint="eastAsia"/>
              </w:rPr>
              <w:t>盃</w:t>
            </w:r>
            <w:proofErr w:type="gramEnd"/>
            <w:r w:rsidRPr="004C572F">
              <w:rPr>
                <w:rFonts w:ascii="標楷體" w:eastAsia="標楷體" w:hAnsi="標楷體" w:hint="eastAsia"/>
              </w:rPr>
              <w:t>全國美容美髮競賽榮獲第一名、第二名、第三名</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美容科參加高雄市長</w:t>
            </w:r>
            <w:proofErr w:type="gramStart"/>
            <w:r w:rsidRPr="004C572F">
              <w:rPr>
                <w:rFonts w:ascii="標楷體" w:eastAsia="標楷體" w:hAnsi="標楷體" w:hint="eastAsia"/>
              </w:rPr>
              <w:t>盃</w:t>
            </w:r>
            <w:proofErr w:type="gramEnd"/>
            <w:r w:rsidRPr="004C572F">
              <w:rPr>
                <w:rFonts w:ascii="標楷體" w:eastAsia="標楷體" w:hAnsi="標楷體" w:hint="eastAsia"/>
              </w:rPr>
              <w:t>全國美容美髮競賽榮獲亞軍、季軍、殿軍及佳作</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美容科參加2013台灣菁英</w:t>
            </w:r>
            <w:proofErr w:type="gramStart"/>
            <w:r w:rsidRPr="004C572F">
              <w:rPr>
                <w:rFonts w:ascii="標楷體" w:eastAsia="標楷體" w:hAnsi="標楷體" w:hint="eastAsia"/>
              </w:rPr>
              <w:t>盃</w:t>
            </w:r>
            <w:proofErr w:type="gramEnd"/>
            <w:r w:rsidRPr="004C572F">
              <w:rPr>
                <w:rFonts w:ascii="標楷體" w:eastAsia="標楷體" w:hAnsi="標楷體" w:hint="eastAsia"/>
              </w:rPr>
              <w:t>美容美髮技藝競賽榮獲優選及菁英獎</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美容科參加2014年議長</w:t>
            </w:r>
            <w:proofErr w:type="gramStart"/>
            <w:r w:rsidRPr="004C572F">
              <w:rPr>
                <w:rFonts w:ascii="標楷體" w:eastAsia="標楷體" w:hAnsi="標楷體" w:hint="eastAsia"/>
              </w:rPr>
              <w:t>盃</w:t>
            </w:r>
            <w:proofErr w:type="gramEnd"/>
            <w:r w:rsidRPr="004C572F">
              <w:rPr>
                <w:rFonts w:ascii="標楷體" w:eastAsia="標楷體" w:hAnsi="標楷體" w:hint="eastAsia"/>
              </w:rPr>
              <w:t>全國美容美髮技藝競賽大會榮獲第三名、第四名及最佳技術獎</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美容科參加102學年度技職校院建立策略聯盟計畫-專題製作競賽暨成果展榮獲佳作</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美容科參加教育部舉辦全國高職學生</w:t>
            </w:r>
            <w:proofErr w:type="gramStart"/>
            <w:r w:rsidRPr="004C572F">
              <w:rPr>
                <w:rFonts w:ascii="標楷體" w:eastAsia="標楷體" w:hAnsi="標楷體"/>
              </w:rPr>
              <w:t>103</w:t>
            </w:r>
            <w:proofErr w:type="gramEnd"/>
            <w:r w:rsidRPr="004C572F">
              <w:rPr>
                <w:rFonts w:ascii="標楷體" w:eastAsia="標楷體" w:hAnsi="標楷體" w:hint="eastAsia"/>
              </w:rPr>
              <w:t>年度家政群專題暨創意製作競賽複賽榮獲優等及佳作</w:t>
            </w:r>
          </w:p>
          <w:p w:rsidR="00723E98" w:rsidRPr="004C572F" w:rsidRDefault="00723E98" w:rsidP="00723E98">
            <w:pPr>
              <w:rPr>
                <w:rFonts w:ascii="標楷體" w:eastAsia="標楷體" w:hAnsi="標楷體"/>
              </w:rPr>
            </w:pPr>
          </w:p>
          <w:p w:rsidR="00723E98" w:rsidRPr="004C572F" w:rsidRDefault="00DF5E10" w:rsidP="00723E98">
            <w:pPr>
              <w:rPr>
                <w:rFonts w:ascii="標楷體" w:eastAsia="標楷體" w:hAnsi="標楷體"/>
              </w:rPr>
            </w:pPr>
            <w:r w:rsidRPr="004C572F">
              <w:rPr>
                <w:rFonts w:ascii="標楷體" w:eastAsia="標楷體" w:hAnsi="標楷體" w:hint="eastAsia"/>
              </w:rPr>
              <w:t xml:space="preserve">  (3)103學年度</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汽車科參加2014</w:t>
            </w:r>
            <w:proofErr w:type="gramStart"/>
            <w:r w:rsidRPr="004C572F">
              <w:rPr>
                <w:rFonts w:ascii="標楷體" w:eastAsia="標楷體" w:hAnsi="標楷體" w:hint="eastAsia"/>
              </w:rPr>
              <w:t>成大論箭</w:t>
            </w:r>
            <w:proofErr w:type="gramEnd"/>
            <w:r w:rsidRPr="004C572F">
              <w:rPr>
                <w:rFonts w:ascii="標楷體" w:eastAsia="標楷體" w:hAnsi="標楷體" w:hint="eastAsia"/>
              </w:rPr>
              <w:t>-實驗火箭設計與製作比賽榮獲優勝</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汽車科參加2015年全國LED創意設計競賽榮獲佳作</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汽車科參加104年全國高職學生動力機械群專題暨創意製作競賽榮獲第一名及佳作</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汽車科參加教育部舉辦103學年度技職校院建立策略聯盟計畫專題製作榮獲優等</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電機科參加教育部舉辦</w:t>
            </w:r>
            <w:proofErr w:type="gramStart"/>
            <w:r w:rsidRPr="004C572F">
              <w:rPr>
                <w:rFonts w:ascii="標楷體" w:eastAsia="標楷體" w:hAnsi="標楷體" w:hint="eastAsia"/>
              </w:rPr>
              <w:t>104</w:t>
            </w:r>
            <w:proofErr w:type="gramEnd"/>
            <w:r w:rsidRPr="004C572F">
              <w:rPr>
                <w:rFonts w:ascii="標楷體" w:eastAsia="標楷體" w:hAnsi="標楷體" w:hint="eastAsia"/>
              </w:rPr>
              <w:t>年度全國高職學生動力機械群專題暨專題製作競賽榮獲優勝及佳作</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電機科參加103學年度技職校院建立策略聯盟計畫-專題製作競賽暨成果展榮獲優等及佳作</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資訊科參加2014年第十屆烏克蘭國際發明展暨發明競賽榮獲銀牌獎</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資訊科參加教育部舉辦全國高級中等學校103學年度工業類科學生技藝競賽榮獲優勝</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資訊科參加2014第五屆CIGIF韓國網路國際發明競賽榮獲金牌二面</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資訊科參加高雄市</w:t>
            </w:r>
            <w:proofErr w:type="gramStart"/>
            <w:r w:rsidRPr="004C572F">
              <w:rPr>
                <w:rFonts w:ascii="標楷體" w:eastAsia="標楷體" w:hAnsi="標楷體" w:hint="eastAsia"/>
              </w:rPr>
              <w:t>103</w:t>
            </w:r>
            <w:proofErr w:type="gramEnd"/>
            <w:r w:rsidRPr="004C572F">
              <w:rPr>
                <w:rFonts w:ascii="標楷體" w:eastAsia="標楷體" w:hAnsi="標楷體" w:hint="eastAsia"/>
              </w:rPr>
              <w:t>年度青少年創意發明競賽榮獲佳作</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資訊科參加教育部舉辦</w:t>
            </w:r>
            <w:proofErr w:type="gramStart"/>
            <w:r w:rsidRPr="004C572F">
              <w:rPr>
                <w:rFonts w:ascii="標楷體" w:eastAsia="標楷體" w:hAnsi="標楷體" w:hint="eastAsia"/>
              </w:rPr>
              <w:t>104</w:t>
            </w:r>
            <w:proofErr w:type="gramEnd"/>
            <w:r w:rsidRPr="004C572F">
              <w:rPr>
                <w:rFonts w:ascii="標楷體" w:eastAsia="標楷體" w:hAnsi="標楷體" w:hint="eastAsia"/>
              </w:rPr>
              <w:t>年度全國高職學生電機電子群專題暨專題製作競賽榮獲佳作</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資訊科參加103學年度技職校院建立策略聯盟計畫-專題製作競賽暨成果展榮獲優等</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資訊科參加2015亞洲智慧型機器人大賽榮獲第一名及佳作</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廣告設計科參加2014海洋文化攝影比賽榮獲第二名、第三名及佳作</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廣告設計科參加2014年全國學生圖畫書創作獎入選佳作</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廣告設計科參加103學年度全國學生美術比賽版書類第三名、漫畫類第二名</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廣告設計科參加103學年度全國高級中等學校學生技藝競賽商業類商業廣告職種榮獲優勝</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廣告設計科參加</w:t>
            </w:r>
            <w:proofErr w:type="gramStart"/>
            <w:r w:rsidRPr="004C572F">
              <w:rPr>
                <w:rFonts w:ascii="標楷體" w:eastAsia="標楷體" w:hAnsi="標楷體" w:hint="eastAsia"/>
              </w:rPr>
              <w:t>第十二屆港都</w:t>
            </w:r>
            <w:proofErr w:type="gramEnd"/>
            <w:r w:rsidRPr="004C572F">
              <w:rPr>
                <w:rFonts w:ascii="標楷體" w:eastAsia="標楷體" w:hAnsi="標楷體" w:hint="eastAsia"/>
              </w:rPr>
              <w:t>青年漫畫獎榮獲優等及佳作</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廣告設計科參加2014年單親家庭攝影比賽榮獲第二名、第三名及佳作</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廣告設計科參加2014年單親家庭繪畫比賽榮獲第三名及佳作</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廣告設計科參加教育部舉辦</w:t>
            </w:r>
            <w:proofErr w:type="gramStart"/>
            <w:r w:rsidRPr="004C572F">
              <w:rPr>
                <w:rFonts w:ascii="標楷體" w:eastAsia="標楷體" w:hAnsi="標楷體" w:hint="eastAsia"/>
              </w:rPr>
              <w:t>104</w:t>
            </w:r>
            <w:proofErr w:type="gramEnd"/>
            <w:r w:rsidRPr="004C572F">
              <w:rPr>
                <w:rFonts w:ascii="標楷體" w:eastAsia="標楷體" w:hAnsi="標楷體" w:hint="eastAsia"/>
              </w:rPr>
              <w:t>年度全國高職學生設計群專題暨創意製作競賽榮獲優勝及佳作</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廣告設計科參加2015年</w:t>
            </w:r>
            <w:proofErr w:type="gramStart"/>
            <w:r w:rsidRPr="004C572F">
              <w:rPr>
                <w:rFonts w:ascii="標楷體" w:eastAsia="標楷體" w:hAnsi="標楷體" w:hint="eastAsia"/>
              </w:rPr>
              <w:t>第十屆靜思</w:t>
            </w:r>
            <w:proofErr w:type="gramEnd"/>
            <w:r w:rsidRPr="004C572F">
              <w:rPr>
                <w:rFonts w:ascii="標楷體" w:eastAsia="標楷體" w:hAnsi="標楷體" w:hint="eastAsia"/>
              </w:rPr>
              <w:t>語繪畫比賽榮獲第四名</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廣告設計科參加103學年度技職校院建立策略聯盟計劃-專題製作暨競賽成果展榮獲優等</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資料處理科參加103學年度技職校院建立策略聯盟計畫-專題製作競賽暨成果展榮獲佳作</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餐飲管理科參加第8屆王品</w:t>
            </w:r>
            <w:proofErr w:type="gramStart"/>
            <w:r w:rsidRPr="004C572F">
              <w:rPr>
                <w:rFonts w:ascii="標楷體" w:eastAsia="標楷體" w:hAnsi="標楷體" w:hint="eastAsia"/>
              </w:rPr>
              <w:t>盃</w:t>
            </w:r>
            <w:proofErr w:type="gramEnd"/>
            <w:r w:rsidRPr="004C572F">
              <w:rPr>
                <w:rFonts w:ascii="標楷體" w:eastAsia="標楷體" w:hAnsi="標楷體" w:hint="eastAsia"/>
              </w:rPr>
              <w:t>托盤賽榮獲最佳儀態獎</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餐飲管理科參加第20屆金爵獎國際調酒大賽榮獲銀牌獎、銅牌獎</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餐飲管理科參加第13屆五洲</w:t>
            </w:r>
            <w:proofErr w:type="gramStart"/>
            <w:r w:rsidRPr="004C572F">
              <w:rPr>
                <w:rFonts w:ascii="標楷體" w:eastAsia="標楷體" w:hAnsi="標楷體" w:hint="eastAsia"/>
              </w:rPr>
              <w:t>盃</w:t>
            </w:r>
            <w:proofErr w:type="gramEnd"/>
            <w:r w:rsidRPr="004C572F">
              <w:rPr>
                <w:rFonts w:ascii="標楷體" w:eastAsia="標楷體" w:hAnsi="標楷體" w:hint="eastAsia"/>
              </w:rPr>
              <w:t>全國調酒大賽暨托盤比賽</w:t>
            </w:r>
            <w:proofErr w:type="gramStart"/>
            <w:r w:rsidRPr="004C572F">
              <w:rPr>
                <w:rFonts w:ascii="標楷體" w:eastAsia="標楷體" w:hAnsi="標楷體" w:hint="eastAsia"/>
              </w:rPr>
              <w:t>榮獲傳調佳作</w:t>
            </w:r>
            <w:proofErr w:type="gramEnd"/>
            <w:r w:rsidRPr="004C572F">
              <w:rPr>
                <w:rFonts w:ascii="標楷體" w:eastAsia="標楷體" w:hAnsi="標楷體" w:hint="eastAsia"/>
              </w:rPr>
              <w:t>、托盤佳作</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餐飲管理科參加第15屆杜康</w:t>
            </w:r>
            <w:proofErr w:type="gramStart"/>
            <w:r w:rsidRPr="004C572F">
              <w:rPr>
                <w:rFonts w:ascii="標楷體" w:eastAsia="標楷體" w:hAnsi="標楷體" w:hint="eastAsia"/>
              </w:rPr>
              <w:t>盃</w:t>
            </w:r>
            <w:proofErr w:type="gramEnd"/>
            <w:r w:rsidRPr="004C572F">
              <w:rPr>
                <w:rFonts w:ascii="標楷體" w:eastAsia="標楷體" w:hAnsi="標楷體" w:hint="eastAsia"/>
              </w:rPr>
              <w:t>全國調酒大賽  暨托盤比賽榮獲佳作</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餐飲管理科參加「幸福溫度、</w:t>
            </w:r>
            <w:proofErr w:type="gramStart"/>
            <w:r w:rsidRPr="004C572F">
              <w:rPr>
                <w:rFonts w:ascii="標楷體" w:eastAsia="標楷體" w:hAnsi="標楷體" w:hint="eastAsia"/>
              </w:rPr>
              <w:t>蒸愛無限</w:t>
            </w:r>
            <w:proofErr w:type="gramEnd"/>
            <w:r w:rsidRPr="004C572F">
              <w:rPr>
                <w:rFonts w:ascii="標楷體" w:eastAsia="標楷體" w:hAnsi="標楷體" w:hint="eastAsia"/>
              </w:rPr>
              <w:t>」大家源</w:t>
            </w:r>
            <w:proofErr w:type="gramStart"/>
            <w:r w:rsidRPr="004C572F">
              <w:rPr>
                <w:rFonts w:ascii="標楷體" w:eastAsia="標楷體" w:hAnsi="標楷體" w:hint="eastAsia"/>
              </w:rPr>
              <w:t>盃</w:t>
            </w:r>
            <w:proofErr w:type="gramEnd"/>
            <w:r w:rsidRPr="004C572F">
              <w:rPr>
                <w:rFonts w:ascii="標楷體" w:eastAsia="標楷體" w:hAnsi="標楷體" w:hint="eastAsia"/>
              </w:rPr>
              <w:t>電蒸鍋創意料理大賽榮獲第一名</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美容科參加2014國際美容美髮美甲全國技術競賽大會榮獲季軍、殿軍及佳作</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美容科參加2014高雄市長</w:t>
            </w:r>
            <w:proofErr w:type="gramStart"/>
            <w:r w:rsidRPr="004C572F">
              <w:rPr>
                <w:rFonts w:ascii="標楷體" w:eastAsia="標楷體" w:hAnsi="標楷體" w:hint="eastAsia"/>
              </w:rPr>
              <w:t>盃</w:t>
            </w:r>
            <w:proofErr w:type="gramEnd"/>
            <w:r w:rsidRPr="004C572F">
              <w:rPr>
                <w:rFonts w:ascii="標楷體" w:eastAsia="標楷體" w:hAnsi="標楷體" w:hint="eastAsia"/>
              </w:rPr>
              <w:t>全國美容美髮競賽榮獲第一名、第二名、第三名、第四名</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lastRenderedPageBreak/>
              <w:t>美容科參加2014台灣菁英</w:t>
            </w:r>
            <w:proofErr w:type="gramStart"/>
            <w:r w:rsidRPr="004C572F">
              <w:rPr>
                <w:rFonts w:ascii="標楷體" w:eastAsia="標楷體" w:hAnsi="標楷體" w:hint="eastAsia"/>
              </w:rPr>
              <w:t>盃</w:t>
            </w:r>
            <w:proofErr w:type="gramEnd"/>
            <w:r w:rsidRPr="004C572F">
              <w:rPr>
                <w:rFonts w:ascii="標楷體" w:eastAsia="標楷體" w:hAnsi="標楷體" w:hint="eastAsia"/>
              </w:rPr>
              <w:t>美容美髮技藝競賽大會榮獲菁英獎、優選獎</w:t>
            </w:r>
          </w:p>
          <w:p w:rsidR="00723E98"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美容科參加2015第八屆新世紀全國</w:t>
            </w:r>
            <w:proofErr w:type="gramStart"/>
            <w:r w:rsidRPr="004C572F">
              <w:rPr>
                <w:rFonts w:ascii="標楷體" w:eastAsia="標楷體" w:hAnsi="標楷體" w:hint="eastAsia"/>
              </w:rPr>
              <w:t>盃</w:t>
            </w:r>
            <w:proofErr w:type="gramEnd"/>
            <w:r w:rsidRPr="004C572F">
              <w:rPr>
                <w:rFonts w:ascii="標楷體" w:eastAsia="標楷體" w:hAnsi="標楷體" w:hint="eastAsia"/>
              </w:rPr>
              <w:t>美容美髮競技大會榮獲冠軍、亞軍、季軍及佳作</w:t>
            </w:r>
          </w:p>
          <w:p w:rsidR="00022459" w:rsidRPr="004C572F" w:rsidRDefault="00723E98" w:rsidP="00DF5E10">
            <w:pPr>
              <w:pStyle w:val="a8"/>
              <w:numPr>
                <w:ilvl w:val="0"/>
                <w:numId w:val="19"/>
              </w:numPr>
              <w:ind w:leftChars="0" w:left="815" w:hanging="285"/>
              <w:rPr>
                <w:rFonts w:ascii="標楷體" w:eastAsia="標楷體" w:hAnsi="標楷體"/>
              </w:rPr>
            </w:pPr>
            <w:r w:rsidRPr="004C572F">
              <w:rPr>
                <w:rFonts w:ascii="標楷體" w:eastAsia="標楷體" w:hAnsi="標楷體" w:hint="eastAsia"/>
              </w:rPr>
              <w:t>美容科參加教育部舉辦</w:t>
            </w:r>
            <w:proofErr w:type="gramStart"/>
            <w:r w:rsidRPr="004C572F">
              <w:rPr>
                <w:rFonts w:ascii="標楷體" w:eastAsia="標楷體" w:hAnsi="標楷體" w:hint="eastAsia"/>
              </w:rPr>
              <w:t>104</w:t>
            </w:r>
            <w:proofErr w:type="gramEnd"/>
            <w:r w:rsidRPr="004C572F">
              <w:rPr>
                <w:rFonts w:ascii="標楷體" w:eastAsia="標楷體" w:hAnsi="標楷體" w:hint="eastAsia"/>
              </w:rPr>
              <w:t>年度全國高職學生家事群專題暨創意製作競賽榮獲優勝及佳作</w:t>
            </w:r>
          </w:p>
        </w:tc>
      </w:tr>
    </w:tbl>
    <w:p w:rsidR="004C572F" w:rsidRPr="004C572F" w:rsidRDefault="004C572F"/>
    <w:p w:rsidR="004C572F" w:rsidRPr="004C572F" w:rsidRDefault="004C572F">
      <w:pPr>
        <w:widowControl/>
      </w:pPr>
      <w:r w:rsidRPr="004C572F">
        <w:br w:type="page"/>
      </w:r>
    </w:p>
    <w:p w:rsidR="004C572F" w:rsidRPr="004C572F" w:rsidRDefault="004C572F"/>
    <w:tbl>
      <w:tblPr>
        <w:tblW w:w="993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93"/>
        <w:gridCol w:w="5141"/>
      </w:tblGrid>
      <w:tr w:rsidR="004C572F" w:rsidRPr="004C572F">
        <w:trPr>
          <w:trHeight w:val="699"/>
        </w:trPr>
        <w:tc>
          <w:tcPr>
            <w:tcW w:w="9934" w:type="dxa"/>
            <w:gridSpan w:val="2"/>
            <w:vAlign w:val="center"/>
          </w:tcPr>
          <w:p w:rsidR="001864F4" w:rsidRPr="004C572F" w:rsidRDefault="001864F4" w:rsidP="009C0418">
            <w:pPr>
              <w:spacing w:line="280" w:lineRule="exact"/>
              <w:ind w:right="-119"/>
              <w:jc w:val="center"/>
              <w:rPr>
                <w:rFonts w:ascii="Times New Roman" w:hAnsi="Times New Roman" w:cs="Times New Roman"/>
              </w:rPr>
            </w:pPr>
            <w:r w:rsidRPr="004C572F">
              <w:rPr>
                <w:rFonts w:ascii="Times New Roman" w:eastAsia="標楷體" w:hAnsi="Times New Roman" w:cs="Times New Roman" w:hint="eastAsia"/>
                <w:b/>
                <w:bCs/>
                <w:sz w:val="28"/>
                <w:szCs w:val="28"/>
              </w:rPr>
              <w:t>學校校園環境、學生學習及教學情形相片</w:t>
            </w:r>
          </w:p>
        </w:tc>
      </w:tr>
      <w:tr w:rsidR="004C572F" w:rsidRPr="004C572F" w:rsidTr="004A7537">
        <w:trPr>
          <w:trHeight w:val="2690"/>
        </w:trPr>
        <w:tc>
          <w:tcPr>
            <w:tcW w:w="4793" w:type="dxa"/>
            <w:vAlign w:val="center"/>
          </w:tcPr>
          <w:p w:rsidR="001864F4" w:rsidRPr="004C572F" w:rsidRDefault="00723E98" w:rsidP="004C572F">
            <w:pPr>
              <w:snapToGrid w:val="0"/>
              <w:jc w:val="center"/>
              <w:rPr>
                <w:rFonts w:ascii="標楷體" w:eastAsia="標楷體" w:hAnsi="標楷體"/>
              </w:rPr>
            </w:pPr>
            <w:r w:rsidRPr="004C572F">
              <w:rPr>
                <w:rFonts w:ascii="標楷體" w:eastAsia="標楷體" w:hAnsi="標楷體"/>
                <w:noProof/>
              </w:rPr>
              <w:drawing>
                <wp:inline distT="0" distB="0" distL="0" distR="0" wp14:anchorId="4FF49788" wp14:editId="75662215">
                  <wp:extent cx="2727614" cy="1818409"/>
                  <wp:effectExtent l="0" t="0" r="0" b="0"/>
                  <wp:docPr id="2" name="圖片 2" descr="G:\1002高英校景\IMG_9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002高英校景\IMG_939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6486" cy="1824324"/>
                          </a:xfrm>
                          <a:prstGeom prst="rect">
                            <a:avLst/>
                          </a:prstGeom>
                          <a:noFill/>
                          <a:ln>
                            <a:noFill/>
                          </a:ln>
                        </pic:spPr>
                      </pic:pic>
                    </a:graphicData>
                  </a:graphic>
                </wp:inline>
              </w:drawing>
            </w:r>
          </w:p>
          <w:p w:rsidR="00723E98" w:rsidRPr="004C572F" w:rsidRDefault="004A7537" w:rsidP="004C572F">
            <w:pPr>
              <w:snapToGrid w:val="0"/>
              <w:jc w:val="center"/>
              <w:rPr>
                <w:rFonts w:ascii="標楷體" w:eastAsia="標楷體" w:hAnsi="標楷體"/>
              </w:rPr>
            </w:pPr>
            <w:r w:rsidRPr="004C572F">
              <w:rPr>
                <w:rFonts w:ascii="標楷體" w:eastAsia="標楷體" w:hAnsi="標楷體" w:hint="eastAsia"/>
              </w:rPr>
              <w:t>本校</w:t>
            </w:r>
            <w:r w:rsidR="00A7482E" w:rsidRPr="004C572F">
              <w:rPr>
                <w:rFonts w:ascii="標楷體" w:eastAsia="標楷體" w:hAnsi="標楷體" w:hint="eastAsia"/>
              </w:rPr>
              <w:t>為</w:t>
            </w:r>
            <w:proofErr w:type="gramStart"/>
            <w:r w:rsidR="00A7482E" w:rsidRPr="004C572F">
              <w:rPr>
                <w:rFonts w:ascii="標楷體" w:eastAsia="標楷體" w:hAnsi="標楷體" w:hint="eastAsia"/>
              </w:rPr>
              <w:t>南部技</w:t>
            </w:r>
            <w:proofErr w:type="gramEnd"/>
            <w:r w:rsidR="00A7482E" w:rsidRPr="004C572F">
              <w:rPr>
                <w:rFonts w:ascii="標楷體" w:eastAsia="標楷體" w:hAnsi="標楷體" w:hint="eastAsia"/>
              </w:rPr>
              <w:t>職教育優質高職，優質學生、優質教師、優質學習環境</w:t>
            </w:r>
            <w:r w:rsidR="00D45E05" w:rsidRPr="004C572F">
              <w:rPr>
                <w:rFonts w:ascii="標楷體" w:eastAsia="標楷體" w:hAnsi="標楷體" w:hint="eastAsia"/>
              </w:rPr>
              <w:t>，提供南部地區學子完善的優質技藝教育</w:t>
            </w:r>
          </w:p>
        </w:tc>
        <w:tc>
          <w:tcPr>
            <w:tcW w:w="5141" w:type="dxa"/>
            <w:vAlign w:val="center"/>
          </w:tcPr>
          <w:p w:rsidR="001864F4" w:rsidRPr="004C572F" w:rsidRDefault="00A7482E" w:rsidP="004C572F">
            <w:pPr>
              <w:snapToGrid w:val="0"/>
              <w:jc w:val="center"/>
              <w:rPr>
                <w:rFonts w:ascii="標楷體" w:eastAsia="標楷體" w:hAnsi="標楷體"/>
              </w:rPr>
            </w:pPr>
            <w:r w:rsidRPr="004C572F">
              <w:rPr>
                <w:rFonts w:ascii="標楷體" w:eastAsia="標楷體" w:hAnsi="標楷體"/>
                <w:noProof/>
              </w:rPr>
              <w:drawing>
                <wp:inline distT="0" distB="0" distL="0" distR="0" wp14:anchorId="2FDBE765" wp14:editId="2248CA4F">
                  <wp:extent cx="2792336" cy="1849582"/>
                  <wp:effectExtent l="0" t="0" r="825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合照.JPG"/>
                          <pic:cNvPicPr/>
                        </pic:nvPicPr>
                        <pic:blipFill>
                          <a:blip r:embed="rId10">
                            <a:extLst>
                              <a:ext uri="{28A0092B-C50C-407E-A947-70E740481C1C}">
                                <a14:useLocalDpi xmlns:a14="http://schemas.microsoft.com/office/drawing/2010/main" val="0"/>
                              </a:ext>
                            </a:extLst>
                          </a:blip>
                          <a:stretch>
                            <a:fillRect/>
                          </a:stretch>
                        </pic:blipFill>
                        <pic:spPr>
                          <a:xfrm>
                            <a:off x="0" y="0"/>
                            <a:ext cx="2799883" cy="1854581"/>
                          </a:xfrm>
                          <a:prstGeom prst="rect">
                            <a:avLst/>
                          </a:prstGeom>
                        </pic:spPr>
                      </pic:pic>
                    </a:graphicData>
                  </a:graphic>
                </wp:inline>
              </w:drawing>
            </w:r>
          </w:p>
          <w:p w:rsidR="00A7482E" w:rsidRPr="004C572F" w:rsidRDefault="004A7537" w:rsidP="004C572F">
            <w:pPr>
              <w:snapToGrid w:val="0"/>
              <w:jc w:val="center"/>
              <w:rPr>
                <w:rFonts w:ascii="標楷體" w:eastAsia="標楷體" w:hAnsi="標楷體"/>
              </w:rPr>
            </w:pPr>
            <w:r w:rsidRPr="004C572F">
              <w:rPr>
                <w:rFonts w:ascii="標楷體" w:eastAsia="標楷體" w:hAnsi="標楷體" w:hint="eastAsia"/>
              </w:rPr>
              <w:t>本校</w:t>
            </w:r>
            <w:r w:rsidR="00A7482E" w:rsidRPr="004C572F">
              <w:rPr>
                <w:rFonts w:ascii="標楷體" w:eastAsia="標楷體" w:hAnsi="標楷體" w:hint="eastAsia"/>
              </w:rPr>
              <w:t>為教育部指定原住民重點學校，其中原住民舞蹈社</w:t>
            </w:r>
            <w:r w:rsidR="00D45E05" w:rsidRPr="004C572F">
              <w:rPr>
                <w:rFonts w:ascii="標楷體" w:eastAsia="標楷體" w:hAnsi="標楷體" w:hint="eastAsia"/>
              </w:rPr>
              <w:t>，102學年度</w:t>
            </w:r>
            <w:r w:rsidR="00A7482E" w:rsidRPr="004C572F">
              <w:rPr>
                <w:rFonts w:ascii="標楷體" w:eastAsia="標楷體" w:hAnsi="標楷體" w:hint="eastAsia"/>
              </w:rPr>
              <w:t>更代表高雄市參加全國原住民舞蹈大賽榮獲全國第二名</w:t>
            </w:r>
          </w:p>
        </w:tc>
      </w:tr>
      <w:tr w:rsidR="004C572F" w:rsidRPr="004C572F" w:rsidTr="004A7537">
        <w:trPr>
          <w:trHeight w:val="2867"/>
        </w:trPr>
        <w:tc>
          <w:tcPr>
            <w:tcW w:w="4793" w:type="dxa"/>
            <w:vAlign w:val="center"/>
          </w:tcPr>
          <w:p w:rsidR="001864F4" w:rsidRPr="004C572F" w:rsidRDefault="004A7537" w:rsidP="004C572F">
            <w:pPr>
              <w:snapToGrid w:val="0"/>
              <w:jc w:val="center"/>
              <w:rPr>
                <w:rFonts w:ascii="標楷體" w:eastAsia="標楷體" w:hAnsi="標楷體"/>
              </w:rPr>
            </w:pPr>
            <w:r w:rsidRPr="004C572F">
              <w:rPr>
                <w:noProof/>
              </w:rPr>
              <w:drawing>
                <wp:inline distT="0" distB="0" distL="0" distR="0" wp14:anchorId="149F130E" wp14:editId="35AABFB3">
                  <wp:extent cx="2759496" cy="1849332"/>
                  <wp:effectExtent l="0" t="0" r="3175" b="0"/>
                  <wp:docPr id="4" name="圖片 4" descr="http://210.60.110.1/images/ckfinder/images/20140805_03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10.60.110.1/images/ckfinder/images/20140805_03044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9469" cy="1849314"/>
                          </a:xfrm>
                          <a:prstGeom prst="rect">
                            <a:avLst/>
                          </a:prstGeom>
                          <a:noFill/>
                          <a:ln>
                            <a:noFill/>
                          </a:ln>
                        </pic:spPr>
                      </pic:pic>
                    </a:graphicData>
                  </a:graphic>
                </wp:inline>
              </w:drawing>
            </w:r>
          </w:p>
          <w:p w:rsidR="004A7537" w:rsidRPr="004C572F" w:rsidRDefault="004A7537" w:rsidP="008875CD">
            <w:pPr>
              <w:snapToGrid w:val="0"/>
              <w:jc w:val="center"/>
              <w:rPr>
                <w:rFonts w:ascii="標楷體" w:eastAsia="標楷體" w:hAnsi="標楷體"/>
              </w:rPr>
            </w:pPr>
            <w:r w:rsidRPr="004C572F">
              <w:rPr>
                <w:rFonts w:ascii="標楷體" w:eastAsia="標楷體" w:hAnsi="標楷體" w:hint="eastAsia"/>
              </w:rPr>
              <w:t>本校廣告設計科擁有南台灣唯一iMac專業繪圖電腦教室，不論在動畫設計、3D創意設計上，提供學生最優質</w:t>
            </w:r>
            <w:r w:rsidR="008875CD">
              <w:rPr>
                <w:rFonts w:ascii="標楷體" w:eastAsia="標楷體" w:hAnsi="標楷體" w:hint="eastAsia"/>
              </w:rPr>
              <w:t>的</w:t>
            </w:r>
            <w:r w:rsidRPr="004C572F">
              <w:rPr>
                <w:rFonts w:ascii="標楷體" w:eastAsia="標楷體" w:hAnsi="標楷體" w:hint="eastAsia"/>
              </w:rPr>
              <w:t>教學環境</w:t>
            </w:r>
          </w:p>
        </w:tc>
        <w:tc>
          <w:tcPr>
            <w:tcW w:w="5141" w:type="dxa"/>
            <w:vAlign w:val="center"/>
          </w:tcPr>
          <w:p w:rsidR="001864F4" w:rsidRPr="004C572F" w:rsidRDefault="004A7537" w:rsidP="004C572F">
            <w:pPr>
              <w:snapToGrid w:val="0"/>
              <w:jc w:val="center"/>
              <w:rPr>
                <w:rFonts w:ascii="標楷體" w:eastAsia="標楷體" w:hAnsi="標楷體"/>
              </w:rPr>
            </w:pPr>
            <w:r w:rsidRPr="004C572F">
              <w:rPr>
                <w:rFonts w:ascii="標楷體" w:eastAsia="標楷體" w:hAnsi="標楷體"/>
                <w:noProof/>
              </w:rPr>
              <w:drawing>
                <wp:inline distT="0" distB="0" distL="0" distR="0" wp14:anchorId="3EB76B58" wp14:editId="1D9DE61D">
                  <wp:extent cx="2805545" cy="1870363"/>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方塊.jpg"/>
                          <pic:cNvPicPr/>
                        </pic:nvPicPr>
                        <pic:blipFill>
                          <a:blip r:embed="rId12">
                            <a:extLst>
                              <a:ext uri="{28A0092B-C50C-407E-A947-70E740481C1C}">
                                <a14:useLocalDpi xmlns:a14="http://schemas.microsoft.com/office/drawing/2010/main" val="0"/>
                              </a:ext>
                            </a:extLst>
                          </a:blip>
                          <a:stretch>
                            <a:fillRect/>
                          </a:stretch>
                        </pic:blipFill>
                        <pic:spPr>
                          <a:xfrm>
                            <a:off x="0" y="0"/>
                            <a:ext cx="2814672" cy="1876448"/>
                          </a:xfrm>
                          <a:prstGeom prst="rect">
                            <a:avLst/>
                          </a:prstGeom>
                        </pic:spPr>
                      </pic:pic>
                    </a:graphicData>
                  </a:graphic>
                </wp:inline>
              </w:drawing>
            </w:r>
          </w:p>
          <w:p w:rsidR="004A7537" w:rsidRPr="004C572F" w:rsidRDefault="004A7537" w:rsidP="004C572F">
            <w:pPr>
              <w:snapToGrid w:val="0"/>
              <w:jc w:val="center"/>
              <w:rPr>
                <w:rFonts w:ascii="標楷體" w:eastAsia="標楷體" w:hAnsi="標楷體"/>
              </w:rPr>
            </w:pPr>
            <w:r w:rsidRPr="004C572F">
              <w:rPr>
                <w:rFonts w:ascii="標楷體" w:eastAsia="標楷體" w:hAnsi="標楷體" w:hint="eastAsia"/>
              </w:rPr>
              <w:t>本校為南部第一所榮獲教育部頒發「品德教育」的績優學校，</w:t>
            </w:r>
            <w:r w:rsidRPr="004C572F">
              <w:rPr>
                <w:rStyle w:val="af8"/>
                <w:rFonts w:ascii="標楷體" w:eastAsia="標楷體" w:hAnsi="標楷體"/>
                <w:color w:val="auto"/>
                <w:spacing w:val="0"/>
                <w:sz w:val="24"/>
                <w:szCs w:val="24"/>
                <w:lang w:eastAsia="zh-TW"/>
              </w:rPr>
              <w:t>以「人性化」、「合理化」的精神來輔導同學</w:t>
            </w:r>
            <w:r w:rsidRPr="004C572F">
              <w:rPr>
                <w:rStyle w:val="af8"/>
                <w:rFonts w:ascii="標楷體" w:eastAsia="標楷體" w:hAnsi="標楷體" w:hint="eastAsia"/>
                <w:color w:val="auto"/>
                <w:spacing w:val="0"/>
                <w:sz w:val="24"/>
                <w:szCs w:val="24"/>
                <w:lang w:eastAsia="zh-TW"/>
              </w:rPr>
              <w:t>，</w:t>
            </w:r>
            <w:r w:rsidR="00BA7BFC" w:rsidRPr="004C572F">
              <w:rPr>
                <w:rStyle w:val="af8"/>
                <w:rFonts w:ascii="標楷體" w:eastAsia="標楷體" w:hAnsi="標楷體" w:hint="eastAsia"/>
                <w:color w:val="auto"/>
                <w:spacing w:val="0"/>
                <w:sz w:val="24"/>
                <w:szCs w:val="24"/>
                <w:lang w:eastAsia="zh-TW"/>
              </w:rPr>
              <w:t>使學生培養良好的學習態度</w:t>
            </w:r>
          </w:p>
        </w:tc>
      </w:tr>
      <w:tr w:rsidR="004C572F" w:rsidRPr="004C572F" w:rsidTr="00192475">
        <w:trPr>
          <w:trHeight w:val="853"/>
        </w:trPr>
        <w:tc>
          <w:tcPr>
            <w:tcW w:w="4793" w:type="dxa"/>
            <w:vAlign w:val="center"/>
          </w:tcPr>
          <w:p w:rsidR="001864F4" w:rsidRPr="004C572F" w:rsidRDefault="00BA7BFC" w:rsidP="004C572F">
            <w:pPr>
              <w:snapToGrid w:val="0"/>
              <w:ind w:right="-119"/>
              <w:jc w:val="center"/>
              <w:rPr>
                <w:rFonts w:ascii="標楷體" w:eastAsia="標楷體" w:hAnsi="標楷體" w:cs="Times New Roman"/>
              </w:rPr>
            </w:pPr>
            <w:r w:rsidRPr="004C572F">
              <w:rPr>
                <w:rFonts w:ascii="標楷體" w:eastAsia="標楷體" w:hAnsi="標楷體" w:cs="Times New Roman"/>
                <w:noProof/>
              </w:rPr>
              <w:drawing>
                <wp:inline distT="0" distB="0" distL="0" distR="0" wp14:anchorId="1F93F367" wp14:editId="09ED83D3">
                  <wp:extent cx="2545773" cy="1847113"/>
                  <wp:effectExtent l="0" t="0" r="6985" b="127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3">
                            <a:extLst>
                              <a:ext uri="{28A0092B-C50C-407E-A947-70E740481C1C}">
                                <a14:useLocalDpi xmlns:a14="http://schemas.microsoft.com/office/drawing/2010/main" val="0"/>
                              </a:ext>
                            </a:extLst>
                          </a:blip>
                          <a:stretch>
                            <a:fillRect/>
                          </a:stretch>
                        </pic:blipFill>
                        <pic:spPr>
                          <a:xfrm>
                            <a:off x="0" y="0"/>
                            <a:ext cx="2550304" cy="1850400"/>
                          </a:xfrm>
                          <a:prstGeom prst="rect">
                            <a:avLst/>
                          </a:prstGeom>
                        </pic:spPr>
                      </pic:pic>
                    </a:graphicData>
                  </a:graphic>
                </wp:inline>
              </w:drawing>
            </w:r>
          </w:p>
          <w:p w:rsidR="00BA7BFC" w:rsidRPr="004C572F" w:rsidRDefault="00BA7BFC" w:rsidP="004C572F">
            <w:pPr>
              <w:snapToGrid w:val="0"/>
              <w:ind w:right="-119"/>
              <w:jc w:val="center"/>
              <w:rPr>
                <w:rFonts w:ascii="標楷體" w:eastAsia="標楷體" w:hAnsi="標楷體" w:cs="Times New Roman"/>
              </w:rPr>
            </w:pPr>
            <w:r w:rsidRPr="004C572F">
              <w:rPr>
                <w:rFonts w:ascii="標楷體" w:eastAsia="標楷體" w:hAnsi="標楷體" w:cs="Times New Roman" w:hint="eastAsia"/>
              </w:rPr>
              <w:t>本校全面推動服務學習，</w:t>
            </w:r>
            <w:r w:rsidR="00192475" w:rsidRPr="004C572F">
              <w:rPr>
                <w:rFonts w:ascii="標楷體" w:eastAsia="標楷體" w:hAnsi="標楷體" w:cs="Times New Roman"/>
              </w:rPr>
              <w:t>長期推動服務學習，榮獲第2014年保德信「服務教育楷模獎」</w:t>
            </w:r>
            <w:r w:rsidR="00192475" w:rsidRPr="004C572F">
              <w:rPr>
                <w:rFonts w:ascii="標楷體" w:eastAsia="標楷體" w:hAnsi="標楷體" w:cs="Times New Roman" w:hint="eastAsia"/>
              </w:rPr>
              <w:t>，參加學生全數獲獎，顯示本校推動服務學習成效</w:t>
            </w:r>
          </w:p>
        </w:tc>
        <w:tc>
          <w:tcPr>
            <w:tcW w:w="5141" w:type="dxa"/>
            <w:vAlign w:val="center"/>
          </w:tcPr>
          <w:p w:rsidR="001864F4" w:rsidRPr="004C572F" w:rsidRDefault="004C572F" w:rsidP="004C572F">
            <w:pPr>
              <w:snapToGrid w:val="0"/>
              <w:jc w:val="center"/>
              <w:rPr>
                <w:rFonts w:ascii="標楷體" w:eastAsia="標楷體" w:hAnsi="標楷體"/>
              </w:rPr>
            </w:pPr>
            <w:r w:rsidRPr="004C572F">
              <w:rPr>
                <w:rFonts w:ascii="標楷體" w:eastAsia="標楷體" w:hAnsi="標楷體" w:hint="eastAsia"/>
                <w:noProof/>
              </w:rPr>
              <w:drawing>
                <wp:inline distT="0" distB="0" distL="0" distR="0" wp14:anchorId="75A331FB" wp14:editId="10C16572">
                  <wp:extent cx="2524991" cy="1893875"/>
                  <wp:effectExtent l="0" t="0" r="889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自由2.JPG"/>
                          <pic:cNvPicPr/>
                        </pic:nvPicPr>
                        <pic:blipFill>
                          <a:blip r:embed="rId14">
                            <a:extLst>
                              <a:ext uri="{28A0092B-C50C-407E-A947-70E740481C1C}">
                                <a14:useLocalDpi xmlns:a14="http://schemas.microsoft.com/office/drawing/2010/main" val="0"/>
                              </a:ext>
                            </a:extLst>
                          </a:blip>
                          <a:stretch>
                            <a:fillRect/>
                          </a:stretch>
                        </pic:blipFill>
                        <pic:spPr>
                          <a:xfrm>
                            <a:off x="0" y="0"/>
                            <a:ext cx="2538440" cy="1903963"/>
                          </a:xfrm>
                          <a:prstGeom prst="rect">
                            <a:avLst/>
                          </a:prstGeom>
                        </pic:spPr>
                      </pic:pic>
                    </a:graphicData>
                  </a:graphic>
                </wp:inline>
              </w:drawing>
            </w:r>
          </w:p>
          <w:p w:rsidR="00192475" w:rsidRPr="004C572F" w:rsidRDefault="004C572F" w:rsidP="004C572F">
            <w:pPr>
              <w:snapToGrid w:val="0"/>
              <w:jc w:val="center"/>
              <w:rPr>
                <w:rFonts w:ascii="標楷體" w:eastAsia="標楷體" w:hAnsi="標楷體"/>
              </w:rPr>
            </w:pPr>
            <w:r w:rsidRPr="004C572F">
              <w:rPr>
                <w:rFonts w:ascii="標楷體" w:eastAsia="標楷體" w:hAnsi="標楷體" w:hint="eastAsia"/>
              </w:rPr>
              <w:t>本校 2012年通過申請</w:t>
            </w:r>
            <w:r w:rsidRPr="004C572F">
              <w:rPr>
                <w:rStyle w:val="usercontent"/>
                <w:rFonts w:ascii="標楷體" w:eastAsia="標楷體" w:hAnsi="標楷體"/>
              </w:rPr>
              <w:t>世界WHO「國際安全學校」認證（南台灣唯一）</w:t>
            </w:r>
            <w:r w:rsidRPr="004C572F">
              <w:rPr>
                <w:rStyle w:val="usercontent"/>
                <w:rFonts w:ascii="標楷體" w:eastAsia="標楷體" w:hAnsi="標楷體" w:hint="eastAsia"/>
              </w:rPr>
              <w:t>，</w:t>
            </w:r>
            <w:r w:rsidRPr="004C572F">
              <w:rPr>
                <w:rStyle w:val="usercontent"/>
                <w:rFonts w:ascii="標楷體" w:eastAsia="標楷體" w:hAnsi="標楷體"/>
              </w:rPr>
              <w:t>本校提供「學習安全」、「生活安全」、「環境安全」、「交通安全」的優質學習校園</w:t>
            </w:r>
          </w:p>
        </w:tc>
      </w:tr>
      <w:tr w:rsidR="004C572F" w:rsidRPr="004C572F" w:rsidTr="007A2B5C">
        <w:trPr>
          <w:trHeight w:val="2867"/>
        </w:trPr>
        <w:tc>
          <w:tcPr>
            <w:tcW w:w="4793" w:type="dxa"/>
            <w:vAlign w:val="center"/>
          </w:tcPr>
          <w:p w:rsidR="001864F4" w:rsidRPr="004C572F" w:rsidRDefault="00192475" w:rsidP="00192475">
            <w:pPr>
              <w:jc w:val="center"/>
              <w:rPr>
                <w:rFonts w:ascii="標楷體" w:eastAsia="標楷體" w:hAnsi="標楷體"/>
              </w:rPr>
            </w:pPr>
            <w:r w:rsidRPr="004C572F">
              <w:rPr>
                <w:rFonts w:ascii="標楷體" w:eastAsia="標楷體" w:hAnsi="標楷體" w:cs="Times New Roman"/>
                <w:noProof/>
              </w:rPr>
              <w:lastRenderedPageBreak/>
              <w:drawing>
                <wp:inline distT="0" distB="0" distL="0" distR="0" wp14:anchorId="72679F6D" wp14:editId="0C5C1DC0">
                  <wp:extent cx="2556164" cy="1922556"/>
                  <wp:effectExtent l="0" t="0" r="0" b="1905"/>
                  <wp:docPr id="8" name="圖片 8" descr="電機科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電機科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6411" cy="1922742"/>
                          </a:xfrm>
                          <a:prstGeom prst="rect">
                            <a:avLst/>
                          </a:prstGeom>
                          <a:noFill/>
                          <a:ln>
                            <a:noFill/>
                          </a:ln>
                        </pic:spPr>
                      </pic:pic>
                    </a:graphicData>
                  </a:graphic>
                </wp:inline>
              </w:drawing>
            </w:r>
          </w:p>
          <w:p w:rsidR="00192475" w:rsidRPr="004C572F" w:rsidRDefault="00192475" w:rsidP="008875CD">
            <w:pPr>
              <w:jc w:val="center"/>
              <w:rPr>
                <w:rFonts w:ascii="標楷體" w:eastAsia="標楷體" w:hAnsi="標楷體"/>
              </w:rPr>
            </w:pPr>
            <w:r w:rsidRPr="004C572F">
              <w:rPr>
                <w:rFonts w:ascii="標楷體" w:eastAsia="標楷體" w:hAnsi="標楷體" w:hint="eastAsia"/>
              </w:rPr>
              <w:t>重視各科技能發展，各科除了應有的教學設備外，各科專業</w:t>
            </w:r>
            <w:proofErr w:type="gramStart"/>
            <w:r w:rsidRPr="004C572F">
              <w:rPr>
                <w:rFonts w:ascii="標楷體" w:eastAsia="標楷體" w:hAnsi="標楷體" w:hint="eastAsia"/>
              </w:rPr>
              <w:t>教室均為勞動</w:t>
            </w:r>
            <w:proofErr w:type="gramEnd"/>
            <w:r w:rsidRPr="004C572F">
              <w:rPr>
                <w:rFonts w:ascii="標楷體" w:eastAsia="標楷體" w:hAnsi="標楷體" w:hint="eastAsia"/>
              </w:rPr>
              <w:t>部技能檢定乙/丙級合格術科考場</w:t>
            </w:r>
          </w:p>
        </w:tc>
        <w:tc>
          <w:tcPr>
            <w:tcW w:w="5141" w:type="dxa"/>
            <w:vAlign w:val="center"/>
          </w:tcPr>
          <w:p w:rsidR="001864F4" w:rsidRPr="004C572F" w:rsidRDefault="007A2B5C" w:rsidP="007A2B5C">
            <w:pPr>
              <w:jc w:val="center"/>
              <w:rPr>
                <w:rFonts w:ascii="標楷體" w:eastAsia="標楷體" w:hAnsi="標楷體"/>
              </w:rPr>
            </w:pPr>
            <w:r w:rsidRPr="004C572F">
              <w:rPr>
                <w:rFonts w:ascii="標楷體" w:eastAsia="標楷體" w:hAnsi="標楷體"/>
                <w:noProof/>
              </w:rPr>
              <w:drawing>
                <wp:inline distT="0" distB="0" distL="0" distR="0" wp14:anchorId="05CC8B82" wp14:editId="1310B041">
                  <wp:extent cx="2670464" cy="2004255"/>
                  <wp:effectExtent l="0" t="0" r="0" b="0"/>
                  <wp:docPr id="9" name="圖片 9" descr="http://210.60.110.1/images/news/20150505093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10.60.110.1/images/news/2015050509391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0239" cy="2004086"/>
                          </a:xfrm>
                          <a:prstGeom prst="rect">
                            <a:avLst/>
                          </a:prstGeom>
                          <a:noFill/>
                          <a:ln>
                            <a:noFill/>
                          </a:ln>
                        </pic:spPr>
                      </pic:pic>
                    </a:graphicData>
                  </a:graphic>
                </wp:inline>
              </w:drawing>
            </w:r>
          </w:p>
          <w:p w:rsidR="007A2B5C" w:rsidRPr="004C572F" w:rsidRDefault="007A2B5C" w:rsidP="008875CD">
            <w:pPr>
              <w:jc w:val="center"/>
              <w:rPr>
                <w:rFonts w:ascii="標楷體" w:eastAsia="標楷體" w:hAnsi="標楷體"/>
              </w:rPr>
            </w:pPr>
            <w:r w:rsidRPr="004C572F">
              <w:rPr>
                <w:rFonts w:ascii="標楷體" w:eastAsia="標楷體" w:hAnsi="標楷體" w:hint="eastAsia"/>
              </w:rPr>
              <w:t>本校各科均積極發展創意專題製作，每學年度辦理專題製作成果發表，每年參加教育部辦理創意專題製作競賽，屢獲佳績</w:t>
            </w:r>
          </w:p>
        </w:tc>
      </w:tr>
    </w:tbl>
    <w:p w:rsidR="004C572F" w:rsidRPr="004C572F" w:rsidRDefault="004C572F">
      <w:r w:rsidRPr="004C572F">
        <w:br w:type="page"/>
      </w:r>
    </w:p>
    <w:tbl>
      <w:tblPr>
        <w:tblW w:w="9934" w:type="dxa"/>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9934"/>
      </w:tblGrid>
      <w:tr w:rsidR="004C572F" w:rsidRPr="004C572F">
        <w:trPr>
          <w:trHeight w:val="711"/>
        </w:trPr>
        <w:tc>
          <w:tcPr>
            <w:tcW w:w="9934" w:type="dxa"/>
            <w:vAlign w:val="center"/>
          </w:tcPr>
          <w:p w:rsidR="001864F4" w:rsidRPr="004C572F" w:rsidRDefault="001864F4" w:rsidP="005B7AB6">
            <w:pPr>
              <w:spacing w:line="280" w:lineRule="exact"/>
              <w:rPr>
                <w:rFonts w:ascii="Times New Roman" w:eastAsia="標楷體" w:hAnsi="Times New Roman" w:cs="Times New Roman"/>
                <w:b/>
                <w:bCs/>
                <w:sz w:val="28"/>
                <w:szCs w:val="28"/>
              </w:rPr>
            </w:pPr>
            <w:r w:rsidRPr="004C572F">
              <w:rPr>
                <w:rFonts w:ascii="Times New Roman" w:eastAsia="標楷體" w:hAnsi="Times New Roman" w:cs="Times New Roman" w:hint="eastAsia"/>
                <w:b/>
                <w:bCs/>
                <w:sz w:val="28"/>
                <w:szCs w:val="28"/>
              </w:rPr>
              <w:lastRenderedPageBreak/>
              <w:t>學校辦理專案計畫之相關資訊</w:t>
            </w:r>
          </w:p>
        </w:tc>
      </w:tr>
      <w:tr w:rsidR="004C572F" w:rsidRPr="004C572F">
        <w:trPr>
          <w:trHeight w:val="1063"/>
        </w:trPr>
        <w:tc>
          <w:tcPr>
            <w:tcW w:w="9934" w:type="dxa"/>
            <w:vAlign w:val="center"/>
          </w:tcPr>
          <w:p w:rsidR="001864F4" w:rsidRPr="004C572F" w:rsidRDefault="0078795F" w:rsidP="003D0871">
            <w:pPr>
              <w:ind w:left="216" w:hangingChars="90" w:hanging="216"/>
              <w:rPr>
                <w:rFonts w:ascii="標楷體" w:eastAsia="標楷體" w:hAnsi="標楷體" w:cs="Times New Roman"/>
              </w:rPr>
            </w:pPr>
            <w:r w:rsidRPr="004C572F">
              <w:rPr>
                <w:rFonts w:ascii="標楷體" w:eastAsia="標楷體" w:hAnsi="標楷體" w:cs="Times New Roman" w:hint="eastAsia"/>
              </w:rPr>
              <w:t>1.</w:t>
            </w:r>
            <w:r w:rsidR="003A2886" w:rsidRPr="004C572F">
              <w:rPr>
                <w:rFonts w:ascii="標楷體" w:eastAsia="標楷體" w:hAnsi="標楷體" w:cs="Times New Roman" w:hint="eastAsia"/>
              </w:rPr>
              <w:t>通過</w:t>
            </w:r>
            <w:r w:rsidR="006C44B6" w:rsidRPr="004C572F">
              <w:rPr>
                <w:rFonts w:ascii="標楷體" w:eastAsia="標楷體" w:hAnsi="標楷體" w:cs="Times New Roman" w:hint="eastAsia"/>
              </w:rPr>
              <w:t>辦理</w:t>
            </w:r>
            <w:r w:rsidR="003A2886" w:rsidRPr="004C572F">
              <w:rPr>
                <w:rFonts w:ascii="標楷體" w:eastAsia="標楷體" w:hAnsi="標楷體" w:cs="Times New Roman" w:hint="eastAsia"/>
              </w:rPr>
              <w:t>教育部「</w:t>
            </w:r>
            <w:r w:rsidR="006C44B6" w:rsidRPr="004C572F">
              <w:rPr>
                <w:rFonts w:ascii="標楷體" w:eastAsia="標楷體" w:hAnsi="標楷體" w:cs="Times New Roman" w:hint="eastAsia"/>
              </w:rPr>
              <w:t>高職優質化</w:t>
            </w:r>
            <w:r w:rsidR="003A2886" w:rsidRPr="004C572F">
              <w:rPr>
                <w:rFonts w:ascii="標楷體" w:eastAsia="標楷體" w:hAnsi="標楷體" w:cs="Times New Roman" w:hint="eastAsia"/>
              </w:rPr>
              <w:t>」</w:t>
            </w:r>
            <w:r w:rsidR="006C44B6" w:rsidRPr="004C572F">
              <w:rPr>
                <w:rFonts w:ascii="標楷體" w:eastAsia="標楷體" w:hAnsi="標楷體" w:cs="Times New Roman" w:hint="eastAsia"/>
              </w:rPr>
              <w:t>輔助方案</w:t>
            </w:r>
            <w:r w:rsidR="00D45E05" w:rsidRPr="004C572F">
              <w:rPr>
                <w:rFonts w:ascii="標楷體" w:eastAsia="標楷體" w:hAnsi="標楷體" w:cs="Times New Roman" w:hint="eastAsia"/>
              </w:rPr>
              <w:t>。</w:t>
            </w:r>
          </w:p>
          <w:p w:rsidR="006C44B6" w:rsidRPr="004C572F" w:rsidRDefault="006C44B6" w:rsidP="003D0871">
            <w:pPr>
              <w:ind w:left="216" w:hangingChars="90" w:hanging="216"/>
              <w:rPr>
                <w:rFonts w:ascii="標楷體" w:eastAsia="標楷體" w:hAnsi="標楷體" w:cs="Times New Roman"/>
              </w:rPr>
            </w:pPr>
            <w:r w:rsidRPr="004C572F">
              <w:rPr>
                <w:rFonts w:ascii="標楷體" w:eastAsia="標楷體" w:hAnsi="標楷體" w:cs="Times New Roman" w:hint="eastAsia"/>
              </w:rPr>
              <w:t>2.</w:t>
            </w:r>
            <w:r w:rsidR="003A2886" w:rsidRPr="004C572F">
              <w:rPr>
                <w:rFonts w:ascii="標楷體" w:eastAsia="標楷體" w:hAnsi="標楷體" w:cs="Times New Roman" w:hint="eastAsia"/>
              </w:rPr>
              <w:t>通過</w:t>
            </w:r>
            <w:r w:rsidRPr="004C572F">
              <w:rPr>
                <w:rFonts w:ascii="標楷體" w:eastAsia="標楷體" w:hAnsi="標楷體" w:cs="Times New Roman" w:hint="eastAsia"/>
              </w:rPr>
              <w:t>辦理</w:t>
            </w:r>
            <w:proofErr w:type="gramStart"/>
            <w:r w:rsidRPr="004C572F">
              <w:rPr>
                <w:rFonts w:ascii="標楷體" w:eastAsia="標楷體" w:hAnsi="標楷體" w:cs="Times New Roman" w:hint="eastAsia"/>
              </w:rPr>
              <w:t>高中職適性</w:t>
            </w:r>
            <w:proofErr w:type="gramEnd"/>
            <w:r w:rsidRPr="004C572F">
              <w:rPr>
                <w:rFonts w:ascii="標楷體" w:eastAsia="標楷體" w:hAnsi="標楷體" w:cs="Times New Roman" w:hint="eastAsia"/>
              </w:rPr>
              <w:t>社區教育</w:t>
            </w:r>
            <w:proofErr w:type="gramStart"/>
            <w:r w:rsidRPr="004C572F">
              <w:rPr>
                <w:rFonts w:ascii="標楷體" w:eastAsia="標楷體" w:hAnsi="標楷體" w:cs="Times New Roman" w:hint="eastAsia"/>
              </w:rPr>
              <w:t>資源均質化</w:t>
            </w:r>
            <w:proofErr w:type="gramEnd"/>
            <w:r w:rsidRPr="004C572F">
              <w:rPr>
                <w:rFonts w:ascii="標楷體" w:eastAsia="標楷體" w:hAnsi="標楷體" w:cs="Times New Roman" w:hint="eastAsia"/>
              </w:rPr>
              <w:t>方案合作學校</w:t>
            </w:r>
            <w:r w:rsidR="00D45E05" w:rsidRPr="004C572F">
              <w:rPr>
                <w:rFonts w:ascii="標楷體" w:eastAsia="標楷體" w:hAnsi="標楷體" w:cs="Times New Roman" w:hint="eastAsia"/>
              </w:rPr>
              <w:t>。</w:t>
            </w:r>
          </w:p>
          <w:p w:rsidR="006C44B6" w:rsidRPr="004C572F" w:rsidRDefault="006C44B6" w:rsidP="003D0871">
            <w:pPr>
              <w:ind w:left="216" w:hangingChars="90" w:hanging="216"/>
              <w:rPr>
                <w:rFonts w:ascii="標楷體" w:eastAsia="標楷體" w:hAnsi="標楷體" w:cs="Times New Roman"/>
              </w:rPr>
            </w:pPr>
            <w:r w:rsidRPr="004C572F">
              <w:rPr>
                <w:rFonts w:ascii="標楷體" w:eastAsia="標楷體" w:hAnsi="標楷體" w:cs="Times New Roman" w:hint="eastAsia"/>
              </w:rPr>
              <w:t>3.</w:t>
            </w:r>
            <w:r w:rsidRPr="004C572F">
              <w:rPr>
                <w:rFonts w:ascii="Times New Roman" w:eastAsia="標楷體" w:hAnsi="Times New Roman" w:cs="Times New Roman" w:hint="eastAsia"/>
              </w:rPr>
              <w:t>全校教師參加「教師專業發展評鑑計畫」</w:t>
            </w:r>
            <w:r w:rsidR="00B22650" w:rsidRPr="004C572F">
              <w:rPr>
                <w:rFonts w:ascii="Times New Roman" w:eastAsia="標楷體" w:hAnsi="Times New Roman" w:cs="Times New Roman" w:hint="eastAsia"/>
              </w:rPr>
              <w:t>，並</w:t>
            </w:r>
            <w:r w:rsidR="00D45E05" w:rsidRPr="004C572F">
              <w:rPr>
                <w:rFonts w:ascii="Times New Roman" w:eastAsia="標楷體" w:hAnsi="Times New Roman" w:cs="Times New Roman" w:hint="eastAsia"/>
              </w:rPr>
              <w:t>全面</w:t>
            </w:r>
            <w:r w:rsidR="00B22650" w:rsidRPr="004C572F">
              <w:rPr>
                <w:rFonts w:ascii="Times New Roman" w:eastAsia="標楷體" w:hAnsi="Times New Roman" w:cs="Times New Roman" w:hint="eastAsia"/>
              </w:rPr>
              <w:t>導入客製化系統</w:t>
            </w:r>
            <w:r w:rsidR="00D45E05" w:rsidRPr="004C572F">
              <w:rPr>
                <w:rFonts w:ascii="Times New Roman" w:eastAsia="標楷體" w:hAnsi="Times New Roman" w:cs="Times New Roman" w:hint="eastAsia"/>
              </w:rPr>
              <w:t>。</w:t>
            </w:r>
          </w:p>
          <w:p w:rsidR="00022459" w:rsidRPr="004C572F" w:rsidRDefault="006C44B6" w:rsidP="003D0871">
            <w:pPr>
              <w:ind w:left="216" w:hangingChars="90" w:hanging="216"/>
              <w:rPr>
                <w:rFonts w:ascii="Times New Roman" w:eastAsia="標楷體" w:hAnsi="Times New Roman" w:cs="Times New Roman"/>
              </w:rPr>
            </w:pPr>
            <w:r w:rsidRPr="004C572F">
              <w:rPr>
                <w:rFonts w:ascii="標楷體" w:eastAsia="標楷體" w:hAnsi="標楷體" w:cs="Times New Roman" w:hint="eastAsia"/>
              </w:rPr>
              <w:t>4.</w:t>
            </w:r>
            <w:r w:rsidR="00B22650" w:rsidRPr="004C572F">
              <w:rPr>
                <w:rFonts w:ascii="標楷體" w:eastAsia="標楷體" w:hAnsi="標楷體" w:cs="Times New Roman" w:hint="eastAsia"/>
              </w:rPr>
              <w:t>全校各科均辦理教育部「</w:t>
            </w:r>
            <w:proofErr w:type="gramStart"/>
            <w:r w:rsidRPr="004C572F">
              <w:rPr>
                <w:rFonts w:ascii="Times New Roman" w:eastAsia="標楷體" w:hAnsi="Times New Roman" w:cs="Times New Roman" w:hint="eastAsia"/>
              </w:rPr>
              <w:t>遴</w:t>
            </w:r>
            <w:proofErr w:type="gramEnd"/>
            <w:r w:rsidRPr="004C572F">
              <w:rPr>
                <w:rFonts w:ascii="Times New Roman" w:eastAsia="標楷體" w:hAnsi="Times New Roman" w:cs="Times New Roman" w:hint="eastAsia"/>
              </w:rPr>
              <w:t>聘業界專家協同教學計畫</w:t>
            </w:r>
            <w:r w:rsidR="00B22650" w:rsidRPr="004C572F">
              <w:rPr>
                <w:rFonts w:ascii="Times New Roman" w:eastAsia="標楷體" w:hAnsi="Times New Roman" w:cs="Times New Roman" w:hint="eastAsia"/>
              </w:rPr>
              <w:t>」</w:t>
            </w:r>
            <w:r w:rsidR="00D45E05" w:rsidRPr="004C572F">
              <w:rPr>
                <w:rFonts w:ascii="Times New Roman" w:eastAsia="標楷體" w:hAnsi="Times New Roman" w:cs="Times New Roman" w:hint="eastAsia"/>
              </w:rPr>
              <w:t>。</w:t>
            </w:r>
          </w:p>
          <w:p w:rsidR="00B22650" w:rsidRPr="004C572F" w:rsidRDefault="00B22650" w:rsidP="003D0871">
            <w:pPr>
              <w:ind w:left="216" w:hangingChars="90" w:hanging="216"/>
              <w:rPr>
                <w:rFonts w:ascii="Times New Roman" w:eastAsia="標楷體" w:hAnsi="Times New Roman" w:cs="Times New Roman"/>
              </w:rPr>
            </w:pPr>
            <w:r w:rsidRPr="004C572F">
              <w:rPr>
                <w:rFonts w:ascii="標楷體" w:eastAsia="標楷體" w:hAnsi="標楷體" w:cs="Times New Roman" w:hint="eastAsia"/>
              </w:rPr>
              <w:t>5.申請通過教育部第二期技職再造充實基礎設備，103學年度補助726.8萬元，104學年度補助369.7萬元</w:t>
            </w:r>
            <w:r w:rsidR="00D45E05" w:rsidRPr="004C572F">
              <w:rPr>
                <w:rFonts w:ascii="標楷體" w:eastAsia="標楷體" w:hAnsi="標楷體" w:cs="Times New Roman" w:hint="eastAsia"/>
              </w:rPr>
              <w:t>。</w:t>
            </w:r>
          </w:p>
          <w:p w:rsidR="00B22650" w:rsidRPr="004C572F" w:rsidRDefault="00B22650" w:rsidP="003D0871">
            <w:pPr>
              <w:ind w:left="216" w:hangingChars="90" w:hanging="216"/>
              <w:rPr>
                <w:rFonts w:ascii="標楷體" w:eastAsia="標楷體" w:hAnsi="標楷體" w:cs="Times New Roman"/>
              </w:rPr>
            </w:pPr>
            <w:r w:rsidRPr="004C572F">
              <w:rPr>
                <w:rFonts w:ascii="標楷體" w:eastAsia="標楷體" w:hAnsi="標楷體" w:cs="Times New Roman" w:hint="eastAsia"/>
              </w:rPr>
              <w:t>6.申請教育部</w:t>
            </w:r>
            <w:r w:rsidR="003A2886" w:rsidRPr="004C572F">
              <w:rPr>
                <w:rFonts w:ascii="標楷體" w:eastAsia="標楷體" w:hAnsi="標楷體" w:cs="Times New Roman" w:hint="eastAsia"/>
              </w:rPr>
              <w:t>第二期技職再造</w:t>
            </w:r>
            <w:r w:rsidRPr="004C572F">
              <w:rPr>
                <w:rFonts w:ascii="標楷體" w:eastAsia="標楷體" w:hAnsi="標楷體" w:cs="Times New Roman" w:hint="eastAsia"/>
              </w:rPr>
              <w:t>「務實致用特色課程」計畫，103學年度</w:t>
            </w:r>
            <w:r w:rsidR="003A2886" w:rsidRPr="004C572F">
              <w:rPr>
                <w:rFonts w:ascii="標楷體" w:eastAsia="標楷體" w:hAnsi="標楷體" w:cs="Times New Roman" w:hint="eastAsia"/>
              </w:rPr>
              <w:t>資訊科、廣告設計科、美容科通過申請。</w:t>
            </w:r>
          </w:p>
          <w:p w:rsidR="003A2886" w:rsidRPr="004C572F" w:rsidRDefault="003A2886" w:rsidP="003D0871">
            <w:pPr>
              <w:ind w:left="216" w:hangingChars="90" w:hanging="216"/>
              <w:rPr>
                <w:rFonts w:ascii="標楷體" w:eastAsia="標楷體" w:hAnsi="標楷體" w:cs="Times New Roman"/>
              </w:rPr>
            </w:pPr>
            <w:r w:rsidRPr="004C572F">
              <w:rPr>
                <w:rFonts w:ascii="標楷體" w:eastAsia="標楷體" w:hAnsi="標楷體" w:cs="Times New Roman" w:hint="eastAsia"/>
              </w:rPr>
              <w:t>7.申請教育部第二期技職再造「務實致用特色課程」設備補助計畫，共補助574萬元。</w:t>
            </w:r>
          </w:p>
          <w:p w:rsidR="00B22650" w:rsidRPr="004C572F" w:rsidRDefault="003A2886" w:rsidP="003D0871">
            <w:pPr>
              <w:ind w:left="216" w:hangingChars="90" w:hanging="216"/>
              <w:rPr>
                <w:rFonts w:ascii="Times New Roman" w:eastAsia="標楷體" w:hAnsi="Times New Roman" w:cs="Times New Roman"/>
              </w:rPr>
            </w:pPr>
            <w:r w:rsidRPr="004C572F">
              <w:rPr>
                <w:rFonts w:ascii="標楷體" w:eastAsia="標楷體" w:hAnsi="標楷體" w:cs="Times New Roman" w:hint="eastAsia"/>
              </w:rPr>
              <w:t>8</w:t>
            </w:r>
            <w:r w:rsidR="00B22650" w:rsidRPr="004C572F">
              <w:rPr>
                <w:rFonts w:ascii="標楷體" w:eastAsia="標楷體" w:hAnsi="標楷體" w:cs="Times New Roman" w:hint="eastAsia"/>
              </w:rPr>
              <w:t>.通過申請教育部</w:t>
            </w:r>
            <w:r w:rsidRPr="004C572F">
              <w:rPr>
                <w:rFonts w:ascii="標楷體" w:eastAsia="標楷體" w:hAnsi="標楷體" w:cs="Times New Roman" w:hint="eastAsia"/>
              </w:rPr>
              <w:t>「</w:t>
            </w:r>
            <w:r w:rsidR="00B22650" w:rsidRPr="004C572F">
              <w:rPr>
                <w:rFonts w:ascii="標楷體" w:eastAsia="標楷體" w:hAnsi="標楷體" w:cs="Times New Roman" w:hint="eastAsia"/>
              </w:rPr>
              <w:t>健康促進學校</w:t>
            </w:r>
            <w:r w:rsidRPr="004C572F">
              <w:rPr>
                <w:rFonts w:ascii="標楷體" w:eastAsia="標楷體" w:hAnsi="標楷體" w:cs="Times New Roman" w:hint="eastAsia"/>
              </w:rPr>
              <w:t>」計畫。</w:t>
            </w:r>
          </w:p>
          <w:p w:rsidR="006C44B6" w:rsidRPr="004C572F" w:rsidRDefault="003A2886" w:rsidP="003D0871">
            <w:pPr>
              <w:ind w:left="216" w:hangingChars="90" w:hanging="216"/>
              <w:rPr>
                <w:rFonts w:ascii="Times New Roman" w:eastAsia="標楷體" w:hAnsi="Times New Roman" w:cs="Times New Roman"/>
              </w:rPr>
            </w:pPr>
            <w:r w:rsidRPr="004C572F">
              <w:rPr>
                <w:rFonts w:ascii="Times New Roman" w:eastAsia="標楷體" w:hAnsi="Times New Roman" w:cs="Times New Roman" w:hint="eastAsia"/>
              </w:rPr>
              <w:t>9</w:t>
            </w:r>
            <w:r w:rsidR="006C44B6" w:rsidRPr="004C572F">
              <w:rPr>
                <w:rFonts w:ascii="Times New Roman" w:eastAsia="標楷體" w:hAnsi="Times New Roman" w:cs="Times New Roman" w:hint="eastAsia"/>
              </w:rPr>
              <w:t>.</w:t>
            </w:r>
            <w:r w:rsidRPr="004C572F">
              <w:rPr>
                <w:rFonts w:ascii="Times New Roman" w:eastAsia="標楷體" w:hAnsi="Times New Roman" w:cs="Times New Roman" w:hint="eastAsia"/>
              </w:rPr>
              <w:t>辦理教育部「</w:t>
            </w:r>
            <w:r w:rsidR="006C44B6" w:rsidRPr="004C572F">
              <w:rPr>
                <w:rFonts w:ascii="Times New Roman" w:eastAsia="標楷體" w:hAnsi="Times New Roman" w:cs="Times New Roman" w:hint="eastAsia"/>
              </w:rPr>
              <w:t>發展與改進原住民技職教育</w:t>
            </w:r>
            <w:r w:rsidRPr="004C572F">
              <w:rPr>
                <w:rFonts w:ascii="Times New Roman" w:eastAsia="標楷體" w:hAnsi="Times New Roman" w:cs="Times New Roman" w:hint="eastAsia"/>
              </w:rPr>
              <w:t>」</w:t>
            </w:r>
            <w:r w:rsidR="006C44B6" w:rsidRPr="004C572F">
              <w:rPr>
                <w:rFonts w:ascii="Times New Roman" w:eastAsia="標楷體" w:hAnsi="Times New Roman" w:cs="Times New Roman" w:hint="eastAsia"/>
              </w:rPr>
              <w:t>計畫</w:t>
            </w:r>
            <w:r w:rsidR="00D45E05" w:rsidRPr="004C572F">
              <w:rPr>
                <w:rFonts w:ascii="Times New Roman" w:eastAsia="標楷體" w:hAnsi="Times New Roman" w:cs="Times New Roman" w:hint="eastAsia"/>
              </w:rPr>
              <w:t>。</w:t>
            </w:r>
          </w:p>
          <w:p w:rsidR="006C44B6" w:rsidRPr="004C572F" w:rsidRDefault="003A2886" w:rsidP="003D0871">
            <w:pPr>
              <w:ind w:left="216" w:hangingChars="90" w:hanging="216"/>
              <w:rPr>
                <w:rFonts w:ascii="Times New Roman" w:eastAsia="標楷體" w:hAnsi="Times New Roman" w:cs="Times New Roman"/>
              </w:rPr>
            </w:pPr>
            <w:r w:rsidRPr="004C572F">
              <w:rPr>
                <w:rFonts w:ascii="Times New Roman" w:eastAsia="標楷體" w:hAnsi="Times New Roman" w:cs="Times New Roman" w:hint="eastAsia"/>
              </w:rPr>
              <w:t>10</w:t>
            </w:r>
            <w:r w:rsidR="006C44B6" w:rsidRPr="004C572F">
              <w:rPr>
                <w:rFonts w:ascii="Times New Roman" w:eastAsia="標楷體" w:hAnsi="Times New Roman" w:cs="Times New Roman" w:hint="eastAsia"/>
              </w:rPr>
              <w:t>.</w:t>
            </w:r>
            <w:r w:rsidRPr="004C572F">
              <w:rPr>
                <w:rFonts w:ascii="Times New Roman" w:eastAsia="標楷體" w:hAnsi="Times New Roman" w:cs="Times New Roman" w:hint="eastAsia"/>
              </w:rPr>
              <w:t>辦理教育部「</w:t>
            </w:r>
            <w:r w:rsidR="006C44B6" w:rsidRPr="004C572F">
              <w:rPr>
                <w:rFonts w:ascii="Times New Roman" w:eastAsia="標楷體" w:hAnsi="Times New Roman" w:cs="Times New Roman" w:hint="eastAsia"/>
              </w:rPr>
              <w:t>身</w:t>
            </w:r>
            <w:r w:rsidR="00723E98" w:rsidRPr="004C572F">
              <w:rPr>
                <w:rFonts w:ascii="Times New Roman" w:eastAsia="標楷體" w:hAnsi="Times New Roman" w:cs="Times New Roman" w:hint="eastAsia"/>
              </w:rPr>
              <w:t>心</w:t>
            </w:r>
            <w:r w:rsidR="006C44B6" w:rsidRPr="004C572F">
              <w:rPr>
                <w:rFonts w:ascii="Times New Roman" w:eastAsia="標楷體" w:hAnsi="Times New Roman" w:cs="Times New Roman" w:hint="eastAsia"/>
              </w:rPr>
              <w:t>障礙學生輔導</w:t>
            </w:r>
            <w:r w:rsidRPr="004C572F">
              <w:rPr>
                <w:rFonts w:ascii="Times New Roman" w:eastAsia="標楷體" w:hAnsi="Times New Roman" w:cs="Times New Roman" w:hint="eastAsia"/>
              </w:rPr>
              <w:t>」</w:t>
            </w:r>
            <w:r w:rsidR="006C44B6" w:rsidRPr="004C572F">
              <w:rPr>
                <w:rFonts w:ascii="Times New Roman" w:eastAsia="標楷體" w:hAnsi="Times New Roman" w:cs="Times New Roman" w:hint="eastAsia"/>
              </w:rPr>
              <w:t>計畫</w:t>
            </w:r>
            <w:r w:rsidR="008875CD" w:rsidRPr="004C572F">
              <w:rPr>
                <w:rFonts w:ascii="標楷體" w:eastAsia="標楷體" w:hAnsi="標楷體" w:cs="Times New Roman" w:hint="eastAsia"/>
              </w:rPr>
              <w:t>。</w:t>
            </w:r>
          </w:p>
          <w:p w:rsidR="006C44B6" w:rsidRPr="004C572F" w:rsidRDefault="003A2886" w:rsidP="00086C7E">
            <w:pPr>
              <w:ind w:left="314" w:hangingChars="131" w:hanging="314"/>
              <w:rPr>
                <w:rFonts w:ascii="Times New Roman" w:eastAsia="標楷體" w:hAnsi="Times New Roman" w:cs="Times New Roman"/>
              </w:rPr>
            </w:pPr>
            <w:r w:rsidRPr="004C572F">
              <w:rPr>
                <w:rFonts w:ascii="Times New Roman" w:eastAsia="標楷體" w:hAnsi="Times New Roman" w:cs="Times New Roman" w:hint="eastAsia"/>
              </w:rPr>
              <w:t>11</w:t>
            </w:r>
            <w:r w:rsidR="006C44B6" w:rsidRPr="004C572F">
              <w:rPr>
                <w:rFonts w:ascii="Times New Roman" w:eastAsia="標楷體" w:hAnsi="Times New Roman" w:cs="Times New Roman" w:hint="eastAsia"/>
              </w:rPr>
              <w:t>.</w:t>
            </w:r>
            <w:r w:rsidR="006C44B6" w:rsidRPr="004C572F">
              <w:rPr>
                <w:rFonts w:ascii="Times New Roman" w:eastAsia="標楷體" w:hAnsi="Times New Roman" w:cs="Times New Roman" w:hint="eastAsia"/>
              </w:rPr>
              <w:t>辦理高雄市高職合作式、國中合作式及自辦式國中技藝教育合作班，</w:t>
            </w:r>
            <w:r w:rsidR="003D0871" w:rsidRPr="004C572F">
              <w:rPr>
                <w:rFonts w:ascii="Times New Roman" w:eastAsia="標楷體" w:hAnsi="Times New Roman" w:cs="Times New Roman" w:hint="eastAsia"/>
              </w:rPr>
              <w:t>並支援燕巢國中技藝教育專班。</w:t>
            </w:r>
          </w:p>
          <w:p w:rsidR="003D0871" w:rsidRPr="004C572F" w:rsidRDefault="003A2886" w:rsidP="00086C7E">
            <w:pPr>
              <w:ind w:left="314" w:hangingChars="131" w:hanging="314"/>
              <w:rPr>
                <w:rFonts w:ascii="Times New Roman" w:eastAsia="標楷體" w:hAnsi="Times New Roman" w:cs="Times New Roman"/>
              </w:rPr>
            </w:pPr>
            <w:r w:rsidRPr="004C572F">
              <w:rPr>
                <w:rFonts w:ascii="Times New Roman" w:eastAsia="標楷體" w:hAnsi="Times New Roman" w:cs="Times New Roman" w:hint="eastAsia"/>
              </w:rPr>
              <w:t>12</w:t>
            </w:r>
            <w:r w:rsidR="003D0871" w:rsidRPr="004C572F">
              <w:rPr>
                <w:rFonts w:ascii="Times New Roman" w:eastAsia="標楷體" w:hAnsi="Times New Roman" w:cs="Times New Roman" w:hint="eastAsia"/>
              </w:rPr>
              <w:t>.</w:t>
            </w:r>
            <w:r w:rsidR="00086C7E" w:rsidRPr="004C572F">
              <w:rPr>
                <w:rFonts w:ascii="Times New Roman" w:eastAsia="標楷體" w:hAnsi="Times New Roman" w:cs="Times New Roman" w:hint="eastAsia"/>
              </w:rPr>
              <w:t>本校各科均</w:t>
            </w:r>
            <w:r w:rsidR="003D0871" w:rsidRPr="004C572F">
              <w:rPr>
                <w:rFonts w:ascii="Times New Roman" w:eastAsia="標楷體" w:hAnsi="Times New Roman" w:cs="Times New Roman" w:hint="eastAsia"/>
              </w:rPr>
              <w:t>辦理實用技能</w:t>
            </w:r>
            <w:proofErr w:type="gramStart"/>
            <w:r w:rsidR="003D0871" w:rsidRPr="004C572F">
              <w:rPr>
                <w:rFonts w:ascii="Times New Roman" w:eastAsia="標楷體" w:hAnsi="Times New Roman" w:cs="Times New Roman" w:hint="eastAsia"/>
              </w:rPr>
              <w:t>學程班</w:t>
            </w:r>
            <w:proofErr w:type="gramEnd"/>
            <w:r w:rsidR="003D0871" w:rsidRPr="004C572F">
              <w:rPr>
                <w:rFonts w:ascii="Times New Roman" w:eastAsia="標楷體" w:hAnsi="Times New Roman" w:cs="Times New Roman" w:hint="eastAsia"/>
              </w:rPr>
              <w:t>，</w:t>
            </w:r>
            <w:r w:rsidR="00086C7E" w:rsidRPr="004C572F">
              <w:rPr>
                <w:rFonts w:ascii="Times New Roman" w:eastAsia="標楷體" w:hAnsi="Times New Roman" w:cs="Times New Roman" w:hint="eastAsia"/>
              </w:rPr>
              <w:t>教育部</w:t>
            </w:r>
            <w:r w:rsidR="003D0871" w:rsidRPr="004C572F">
              <w:rPr>
                <w:rFonts w:ascii="標楷體" w:eastAsia="標楷體" w:hAnsi="標楷體" w:hint="eastAsia"/>
              </w:rPr>
              <w:t>實用技能學程輔導訪視，連續5年(98-102學年度)榮獲一等佳績。</w:t>
            </w:r>
          </w:p>
          <w:p w:rsidR="00022459" w:rsidRPr="004C572F" w:rsidRDefault="003A2886" w:rsidP="004C572F">
            <w:pPr>
              <w:ind w:left="314" w:hangingChars="131" w:hanging="314"/>
              <w:rPr>
                <w:rFonts w:ascii="標楷體" w:eastAsia="標楷體" w:hAnsi="標楷體" w:cs="Times New Roman"/>
              </w:rPr>
            </w:pPr>
            <w:r w:rsidRPr="004C572F">
              <w:rPr>
                <w:rFonts w:ascii="Times New Roman" w:eastAsia="標楷體" w:hAnsi="Times New Roman" w:cs="Times New Roman" w:hint="eastAsia"/>
              </w:rPr>
              <w:t>13</w:t>
            </w:r>
            <w:r w:rsidR="003D0871" w:rsidRPr="004C572F">
              <w:rPr>
                <w:rFonts w:ascii="Times New Roman" w:eastAsia="標楷體" w:hAnsi="Times New Roman" w:cs="Times New Roman" w:hint="eastAsia"/>
              </w:rPr>
              <w:t>.</w:t>
            </w:r>
            <w:r w:rsidR="003D0871" w:rsidRPr="004C572F">
              <w:rPr>
                <w:rFonts w:ascii="標楷體" w:eastAsia="標楷體" w:hAnsi="標楷體" w:hint="eastAsia"/>
              </w:rPr>
              <w:t>本校與光陽公司、台灣日立公司</w:t>
            </w:r>
            <w:r w:rsidR="003D0871" w:rsidRPr="004C572F">
              <w:rPr>
                <w:rFonts w:ascii="標楷體" w:eastAsia="標楷體" w:hAnsi="標楷體"/>
              </w:rPr>
              <w:t>…</w:t>
            </w:r>
            <w:r w:rsidR="003D0871" w:rsidRPr="004C572F">
              <w:rPr>
                <w:rFonts w:ascii="標楷體" w:eastAsia="標楷體" w:hAnsi="標楷體" w:hint="eastAsia"/>
              </w:rPr>
              <w:t>等國內大企業辦理</w:t>
            </w:r>
            <w:proofErr w:type="gramStart"/>
            <w:r w:rsidR="003D0871" w:rsidRPr="004C572F">
              <w:rPr>
                <w:rFonts w:ascii="標楷體" w:eastAsia="標楷體" w:hAnsi="標楷體" w:hint="eastAsia"/>
              </w:rPr>
              <w:t>輪調式建教</w:t>
            </w:r>
            <w:proofErr w:type="gramEnd"/>
            <w:r w:rsidR="003D0871" w:rsidRPr="004C572F">
              <w:rPr>
                <w:rFonts w:ascii="標楷體" w:eastAsia="標楷體" w:hAnsi="標楷體" w:hint="eastAsia"/>
              </w:rPr>
              <w:t>合作班，提供學生校外實習機會，辦理成效良好。</w:t>
            </w:r>
          </w:p>
        </w:tc>
      </w:tr>
    </w:tbl>
    <w:p w:rsidR="001864F4" w:rsidRPr="004C572F" w:rsidRDefault="001864F4" w:rsidP="008D39BE">
      <w:pPr>
        <w:pStyle w:val="ad"/>
        <w:spacing w:line="360" w:lineRule="atLeast"/>
        <w:ind w:left="979" w:hangingChars="445" w:hanging="979"/>
      </w:pPr>
    </w:p>
    <w:sectPr w:rsidR="001864F4" w:rsidRPr="004C572F" w:rsidSect="005B7AB6">
      <w:footerReference w:type="default" r:id="rId17"/>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4A05" w:rsidRDefault="00114A05" w:rsidP="00CC4F6D">
      <w:pPr>
        <w:ind w:left="-120" w:right="-120"/>
        <w:rPr>
          <w:rFonts w:cs="Times New Roman"/>
        </w:rPr>
      </w:pPr>
      <w:r>
        <w:rPr>
          <w:rFonts w:cs="Times New Roman"/>
        </w:rPr>
        <w:separator/>
      </w:r>
    </w:p>
  </w:endnote>
  <w:endnote w:type="continuationSeparator" w:id="0">
    <w:p w:rsidR="00114A05" w:rsidRDefault="00114A05" w:rsidP="00CC4F6D">
      <w:pPr>
        <w:ind w:left="-120" w:right="-120"/>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886" w:rsidRDefault="003A2886" w:rsidP="006C1FAC">
    <w:pPr>
      <w:pStyle w:val="a5"/>
      <w:framePr w:wrap="auto" w:vAnchor="text" w:hAnchor="margin" w:xAlign="center" w:y="1"/>
      <w:rPr>
        <w:rStyle w:val="af7"/>
        <w:rFonts w:cs="Calibri"/>
      </w:rPr>
    </w:pPr>
    <w:r>
      <w:rPr>
        <w:rStyle w:val="af7"/>
        <w:rFonts w:cs="Calibri"/>
      </w:rPr>
      <w:fldChar w:fldCharType="begin"/>
    </w:r>
    <w:r>
      <w:rPr>
        <w:rStyle w:val="af7"/>
        <w:rFonts w:cs="Calibri"/>
      </w:rPr>
      <w:instrText xml:space="preserve">PAGE  </w:instrText>
    </w:r>
    <w:r>
      <w:rPr>
        <w:rStyle w:val="af7"/>
        <w:rFonts w:cs="Calibri"/>
      </w:rPr>
      <w:fldChar w:fldCharType="separate"/>
    </w:r>
    <w:r w:rsidR="00FA1FC7">
      <w:rPr>
        <w:rStyle w:val="af7"/>
        <w:rFonts w:cs="Calibri"/>
        <w:noProof/>
      </w:rPr>
      <w:t>1</w:t>
    </w:r>
    <w:r>
      <w:rPr>
        <w:rStyle w:val="af7"/>
        <w:rFonts w:cs="Calibri"/>
      </w:rPr>
      <w:fldChar w:fldCharType="end"/>
    </w:r>
  </w:p>
  <w:p w:rsidR="003A2886" w:rsidRDefault="003A288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4A05" w:rsidRDefault="00114A05" w:rsidP="00CC4F6D">
      <w:pPr>
        <w:ind w:left="-120" w:right="-120"/>
        <w:rPr>
          <w:rFonts w:cs="Times New Roman"/>
        </w:rPr>
      </w:pPr>
      <w:r>
        <w:rPr>
          <w:rFonts w:cs="Times New Roman"/>
        </w:rPr>
        <w:separator/>
      </w:r>
    </w:p>
  </w:footnote>
  <w:footnote w:type="continuationSeparator" w:id="0">
    <w:p w:rsidR="00114A05" w:rsidRDefault="00114A05" w:rsidP="00CC4F6D">
      <w:pPr>
        <w:ind w:left="-120" w:right="-120"/>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02724"/>
    <w:multiLevelType w:val="hybridMultilevel"/>
    <w:tmpl w:val="760668F4"/>
    <w:lvl w:ilvl="0" w:tplc="0409000F">
      <w:start w:val="1"/>
      <w:numFmt w:val="decimal"/>
      <w:lvlText w:val="%1."/>
      <w:lvlJc w:val="left"/>
      <w:pPr>
        <w:tabs>
          <w:tab w:val="num" w:pos="1455"/>
        </w:tabs>
        <w:ind w:left="1455" w:hanging="480"/>
      </w:pPr>
      <w:rPr>
        <w:rFonts w:cs="Times New Roman"/>
      </w:rPr>
    </w:lvl>
    <w:lvl w:ilvl="1" w:tplc="04090019">
      <w:start w:val="1"/>
      <w:numFmt w:val="ideographTraditional"/>
      <w:lvlText w:val="%2、"/>
      <w:lvlJc w:val="left"/>
      <w:pPr>
        <w:tabs>
          <w:tab w:val="num" w:pos="1935"/>
        </w:tabs>
        <w:ind w:left="1935" w:hanging="480"/>
      </w:pPr>
      <w:rPr>
        <w:rFonts w:cs="Times New Roman"/>
      </w:rPr>
    </w:lvl>
    <w:lvl w:ilvl="2" w:tplc="0409001B">
      <w:start w:val="1"/>
      <w:numFmt w:val="lowerRoman"/>
      <w:lvlText w:val="%3."/>
      <w:lvlJc w:val="right"/>
      <w:pPr>
        <w:tabs>
          <w:tab w:val="num" w:pos="2415"/>
        </w:tabs>
        <w:ind w:left="2415" w:hanging="480"/>
      </w:pPr>
      <w:rPr>
        <w:rFonts w:cs="Times New Roman"/>
      </w:rPr>
    </w:lvl>
    <w:lvl w:ilvl="3" w:tplc="0409000F">
      <w:start w:val="1"/>
      <w:numFmt w:val="decimal"/>
      <w:lvlText w:val="%4."/>
      <w:lvlJc w:val="left"/>
      <w:pPr>
        <w:tabs>
          <w:tab w:val="num" w:pos="2895"/>
        </w:tabs>
        <w:ind w:left="2895" w:hanging="480"/>
      </w:pPr>
      <w:rPr>
        <w:rFonts w:cs="Times New Roman"/>
      </w:rPr>
    </w:lvl>
    <w:lvl w:ilvl="4" w:tplc="04090019">
      <w:start w:val="1"/>
      <w:numFmt w:val="ideographTraditional"/>
      <w:lvlText w:val="%5、"/>
      <w:lvlJc w:val="left"/>
      <w:pPr>
        <w:tabs>
          <w:tab w:val="num" w:pos="3375"/>
        </w:tabs>
        <w:ind w:left="3375" w:hanging="480"/>
      </w:pPr>
      <w:rPr>
        <w:rFonts w:cs="Times New Roman"/>
      </w:rPr>
    </w:lvl>
    <w:lvl w:ilvl="5" w:tplc="0409001B">
      <w:start w:val="1"/>
      <w:numFmt w:val="lowerRoman"/>
      <w:lvlText w:val="%6."/>
      <w:lvlJc w:val="right"/>
      <w:pPr>
        <w:tabs>
          <w:tab w:val="num" w:pos="3855"/>
        </w:tabs>
        <w:ind w:left="3855" w:hanging="480"/>
      </w:pPr>
      <w:rPr>
        <w:rFonts w:cs="Times New Roman"/>
      </w:rPr>
    </w:lvl>
    <w:lvl w:ilvl="6" w:tplc="0409000F">
      <w:start w:val="1"/>
      <w:numFmt w:val="decimal"/>
      <w:lvlText w:val="%7."/>
      <w:lvlJc w:val="left"/>
      <w:pPr>
        <w:tabs>
          <w:tab w:val="num" w:pos="4335"/>
        </w:tabs>
        <w:ind w:left="4335" w:hanging="480"/>
      </w:pPr>
      <w:rPr>
        <w:rFonts w:cs="Times New Roman"/>
      </w:rPr>
    </w:lvl>
    <w:lvl w:ilvl="7" w:tplc="04090019">
      <w:start w:val="1"/>
      <w:numFmt w:val="ideographTraditional"/>
      <w:lvlText w:val="%8、"/>
      <w:lvlJc w:val="left"/>
      <w:pPr>
        <w:tabs>
          <w:tab w:val="num" w:pos="4815"/>
        </w:tabs>
        <w:ind w:left="4815" w:hanging="480"/>
      </w:pPr>
      <w:rPr>
        <w:rFonts w:cs="Times New Roman"/>
      </w:rPr>
    </w:lvl>
    <w:lvl w:ilvl="8" w:tplc="0409001B">
      <w:start w:val="1"/>
      <w:numFmt w:val="lowerRoman"/>
      <w:lvlText w:val="%9."/>
      <w:lvlJc w:val="right"/>
      <w:pPr>
        <w:tabs>
          <w:tab w:val="num" w:pos="5295"/>
        </w:tabs>
        <w:ind w:left="5295" w:hanging="480"/>
      </w:pPr>
      <w:rPr>
        <w:rFonts w:cs="Times New Roman"/>
      </w:rPr>
    </w:lvl>
  </w:abstractNum>
  <w:abstractNum w:abstractNumId="1">
    <w:nsid w:val="1600216F"/>
    <w:multiLevelType w:val="hybridMultilevel"/>
    <w:tmpl w:val="12D25FEC"/>
    <w:lvl w:ilvl="0" w:tplc="698C905C">
      <w:start w:val="1"/>
      <w:numFmt w:val="decimal"/>
      <w:lvlText w:val="%1."/>
      <w:lvlJc w:val="left"/>
      <w:pPr>
        <w:tabs>
          <w:tab w:val="num" w:pos="360"/>
        </w:tabs>
        <w:ind w:left="360" w:hanging="360"/>
      </w:pPr>
      <w:rPr>
        <w:rFonts w:cs="Times New Roman" w:hint="default"/>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2">
    <w:nsid w:val="1F29305E"/>
    <w:multiLevelType w:val="hybridMultilevel"/>
    <w:tmpl w:val="FA481D7E"/>
    <w:lvl w:ilvl="0" w:tplc="DBE0D3A2">
      <w:start w:val="1"/>
      <w:numFmt w:val="taiwaneseCountingThousand"/>
      <w:lvlText w:val="%1、"/>
      <w:lvlJc w:val="left"/>
      <w:pPr>
        <w:tabs>
          <w:tab w:val="num" w:pos="901"/>
        </w:tabs>
        <w:ind w:left="901" w:hanging="720"/>
      </w:pPr>
      <w:rPr>
        <w:rFonts w:cs="Times New Roman" w:hint="default"/>
        <w:color w:val="auto"/>
      </w:rPr>
    </w:lvl>
    <w:lvl w:ilvl="1" w:tplc="DE284602">
      <w:start w:val="1"/>
      <w:numFmt w:val="decimal"/>
      <w:lvlText w:val="%2."/>
      <w:lvlJc w:val="left"/>
      <w:pPr>
        <w:ind w:left="840" w:hanging="360"/>
      </w:pPr>
      <w:rPr>
        <w:rFonts w:cs="Times New Roman" w:hint="default"/>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3">
    <w:nsid w:val="20983161"/>
    <w:multiLevelType w:val="hybridMultilevel"/>
    <w:tmpl w:val="16C61498"/>
    <w:lvl w:ilvl="0" w:tplc="0409000F">
      <w:start w:val="1"/>
      <w:numFmt w:val="decimal"/>
      <w:lvlText w:val="%1."/>
      <w:lvlJc w:val="left"/>
      <w:pPr>
        <w:tabs>
          <w:tab w:val="num" w:pos="480"/>
        </w:tabs>
        <w:ind w:left="480" w:hanging="480"/>
      </w:pPr>
      <w:rPr>
        <w:rFonts w:cs="Times New Roman"/>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4">
    <w:nsid w:val="2F447578"/>
    <w:multiLevelType w:val="hybridMultilevel"/>
    <w:tmpl w:val="A4BC6D04"/>
    <w:lvl w:ilvl="0" w:tplc="C6B4714A">
      <w:start w:val="1"/>
      <w:numFmt w:val="decimal"/>
      <w:lvlText w:val="%1."/>
      <w:lvlJc w:val="left"/>
      <w:pPr>
        <w:ind w:left="360" w:hanging="360"/>
      </w:pPr>
      <w:rPr>
        <w:rFonts w:ascii="標楷體"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5">
    <w:nsid w:val="312E6E40"/>
    <w:multiLevelType w:val="hybridMultilevel"/>
    <w:tmpl w:val="4970B72A"/>
    <w:lvl w:ilvl="0" w:tplc="41082034">
      <w:start w:val="1"/>
      <w:numFmt w:val="decimal"/>
      <w:lvlText w:val="%1."/>
      <w:lvlJc w:val="left"/>
      <w:pPr>
        <w:tabs>
          <w:tab w:val="num" w:pos="360"/>
        </w:tabs>
        <w:ind w:left="360" w:hanging="360"/>
      </w:pPr>
      <w:rPr>
        <w:rFonts w:cs="Times New Roman" w:hint="default"/>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6">
    <w:nsid w:val="332B3807"/>
    <w:multiLevelType w:val="hybridMultilevel"/>
    <w:tmpl w:val="A288EDBA"/>
    <w:lvl w:ilvl="0" w:tplc="04090015">
      <w:start w:val="1"/>
      <w:numFmt w:val="taiwaneseCountingThousand"/>
      <w:lvlText w:val="%1、"/>
      <w:lvlJc w:val="left"/>
      <w:pPr>
        <w:ind w:left="480" w:hanging="48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7">
    <w:nsid w:val="418B31C8"/>
    <w:multiLevelType w:val="hybridMultilevel"/>
    <w:tmpl w:val="6F26A024"/>
    <w:lvl w:ilvl="0" w:tplc="4B8821E0">
      <w:start w:val="1"/>
      <w:numFmt w:val="decimal"/>
      <w:lvlText w:val="%1."/>
      <w:lvlJc w:val="left"/>
      <w:pPr>
        <w:tabs>
          <w:tab w:val="num" w:pos="334"/>
        </w:tabs>
        <w:ind w:left="334" w:hanging="360"/>
      </w:pPr>
      <w:rPr>
        <w:rFonts w:cs="Times New Roman" w:hint="default"/>
      </w:rPr>
    </w:lvl>
    <w:lvl w:ilvl="1" w:tplc="CCDE191E">
      <w:start w:val="1"/>
      <w:numFmt w:val="decimal"/>
      <w:lvlText w:val="(%2)"/>
      <w:lvlJc w:val="left"/>
      <w:pPr>
        <w:tabs>
          <w:tab w:val="num" w:pos="814"/>
        </w:tabs>
        <w:ind w:left="814" w:hanging="360"/>
      </w:pPr>
      <w:rPr>
        <w:rFonts w:cs="Times New Roman" w:hint="default"/>
      </w:rPr>
    </w:lvl>
    <w:lvl w:ilvl="2" w:tplc="0409001B">
      <w:start w:val="1"/>
      <w:numFmt w:val="lowerRoman"/>
      <w:lvlText w:val="%3."/>
      <w:lvlJc w:val="right"/>
      <w:pPr>
        <w:tabs>
          <w:tab w:val="num" w:pos="1414"/>
        </w:tabs>
        <w:ind w:left="1414" w:hanging="480"/>
      </w:pPr>
      <w:rPr>
        <w:rFonts w:cs="Times New Roman"/>
      </w:rPr>
    </w:lvl>
    <w:lvl w:ilvl="3" w:tplc="0409000F">
      <w:start w:val="1"/>
      <w:numFmt w:val="decimal"/>
      <w:lvlText w:val="%4."/>
      <w:lvlJc w:val="left"/>
      <w:pPr>
        <w:tabs>
          <w:tab w:val="num" w:pos="1894"/>
        </w:tabs>
        <w:ind w:left="1894" w:hanging="480"/>
      </w:pPr>
      <w:rPr>
        <w:rFonts w:cs="Times New Roman"/>
      </w:rPr>
    </w:lvl>
    <w:lvl w:ilvl="4" w:tplc="04090019">
      <w:start w:val="1"/>
      <w:numFmt w:val="ideographTraditional"/>
      <w:lvlText w:val="%5、"/>
      <w:lvlJc w:val="left"/>
      <w:pPr>
        <w:tabs>
          <w:tab w:val="num" w:pos="2374"/>
        </w:tabs>
        <w:ind w:left="2374" w:hanging="480"/>
      </w:pPr>
      <w:rPr>
        <w:rFonts w:cs="Times New Roman"/>
      </w:rPr>
    </w:lvl>
    <w:lvl w:ilvl="5" w:tplc="0409001B">
      <w:start w:val="1"/>
      <w:numFmt w:val="lowerRoman"/>
      <w:lvlText w:val="%6."/>
      <w:lvlJc w:val="right"/>
      <w:pPr>
        <w:tabs>
          <w:tab w:val="num" w:pos="2854"/>
        </w:tabs>
        <w:ind w:left="2854" w:hanging="480"/>
      </w:pPr>
      <w:rPr>
        <w:rFonts w:cs="Times New Roman"/>
      </w:rPr>
    </w:lvl>
    <w:lvl w:ilvl="6" w:tplc="0409000F">
      <w:start w:val="1"/>
      <w:numFmt w:val="decimal"/>
      <w:lvlText w:val="%7."/>
      <w:lvlJc w:val="left"/>
      <w:pPr>
        <w:tabs>
          <w:tab w:val="num" w:pos="3334"/>
        </w:tabs>
        <w:ind w:left="3334" w:hanging="480"/>
      </w:pPr>
      <w:rPr>
        <w:rFonts w:cs="Times New Roman"/>
      </w:rPr>
    </w:lvl>
    <w:lvl w:ilvl="7" w:tplc="04090019">
      <w:start w:val="1"/>
      <w:numFmt w:val="ideographTraditional"/>
      <w:lvlText w:val="%8、"/>
      <w:lvlJc w:val="left"/>
      <w:pPr>
        <w:tabs>
          <w:tab w:val="num" w:pos="3814"/>
        </w:tabs>
        <w:ind w:left="3814" w:hanging="480"/>
      </w:pPr>
      <w:rPr>
        <w:rFonts w:cs="Times New Roman"/>
      </w:rPr>
    </w:lvl>
    <w:lvl w:ilvl="8" w:tplc="0409001B">
      <w:start w:val="1"/>
      <w:numFmt w:val="lowerRoman"/>
      <w:lvlText w:val="%9."/>
      <w:lvlJc w:val="right"/>
      <w:pPr>
        <w:tabs>
          <w:tab w:val="num" w:pos="4294"/>
        </w:tabs>
        <w:ind w:left="4294" w:hanging="480"/>
      </w:pPr>
      <w:rPr>
        <w:rFonts w:cs="Times New Roman"/>
      </w:rPr>
    </w:lvl>
  </w:abstractNum>
  <w:abstractNum w:abstractNumId="8">
    <w:nsid w:val="42335825"/>
    <w:multiLevelType w:val="hybridMultilevel"/>
    <w:tmpl w:val="9050D5A0"/>
    <w:lvl w:ilvl="0" w:tplc="C6B4714A">
      <w:start w:val="1"/>
      <w:numFmt w:val="decimal"/>
      <w:lvlText w:val="%1."/>
      <w:lvlJc w:val="left"/>
      <w:pPr>
        <w:ind w:left="360" w:hanging="360"/>
      </w:pPr>
      <w:rPr>
        <w:rFonts w:ascii="標楷體" w:cs="Times New Roman" w:hint="default"/>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9">
    <w:nsid w:val="45B90B3E"/>
    <w:multiLevelType w:val="hybridMultilevel"/>
    <w:tmpl w:val="7E0E7ABE"/>
    <w:lvl w:ilvl="0" w:tplc="0409000F">
      <w:start w:val="1"/>
      <w:numFmt w:val="decimal"/>
      <w:lvlText w:val="%1."/>
      <w:lvlJc w:val="left"/>
      <w:pPr>
        <w:ind w:left="480" w:hanging="480"/>
      </w:pPr>
      <w:rPr>
        <w:rFonts w:cs="Times New Roman"/>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0">
    <w:nsid w:val="46DD4BC7"/>
    <w:multiLevelType w:val="hybridMultilevel"/>
    <w:tmpl w:val="F398D5DC"/>
    <w:lvl w:ilvl="0" w:tplc="42E011EC">
      <w:start w:val="1"/>
      <w:numFmt w:val="taiwaneseCountingThousand"/>
      <w:lvlText w:val="（%1）"/>
      <w:lvlJc w:val="left"/>
      <w:pPr>
        <w:ind w:left="720" w:hanging="72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1">
    <w:nsid w:val="50075CCE"/>
    <w:multiLevelType w:val="hybridMultilevel"/>
    <w:tmpl w:val="38BA8706"/>
    <w:lvl w:ilvl="0" w:tplc="C6B4714A">
      <w:start w:val="1"/>
      <w:numFmt w:val="decimal"/>
      <w:lvlText w:val="%1."/>
      <w:lvlJc w:val="left"/>
      <w:pPr>
        <w:ind w:left="360" w:hanging="360"/>
      </w:pPr>
      <w:rPr>
        <w:rFonts w:ascii="標楷體" w:cs="Times New Roman" w:hint="default"/>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12">
    <w:nsid w:val="50C72D9D"/>
    <w:multiLevelType w:val="hybridMultilevel"/>
    <w:tmpl w:val="47B0A676"/>
    <w:lvl w:ilvl="0" w:tplc="698C905C">
      <w:start w:val="1"/>
      <w:numFmt w:val="decimal"/>
      <w:lvlText w:val="%1."/>
      <w:lvlJc w:val="left"/>
      <w:pPr>
        <w:tabs>
          <w:tab w:val="num" w:pos="360"/>
        </w:tabs>
        <w:ind w:left="360" w:hanging="360"/>
      </w:pPr>
      <w:rPr>
        <w:rFonts w:cs="Times New Roman" w:hint="default"/>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13">
    <w:nsid w:val="534F3976"/>
    <w:multiLevelType w:val="hybridMultilevel"/>
    <w:tmpl w:val="4ED2257A"/>
    <w:lvl w:ilvl="0" w:tplc="04090001">
      <w:start w:val="1"/>
      <w:numFmt w:val="bullet"/>
      <w:lvlText w:val=""/>
      <w:lvlJc w:val="left"/>
      <w:pPr>
        <w:ind w:left="1010" w:hanging="480"/>
      </w:pPr>
      <w:rPr>
        <w:rFonts w:ascii="Wingdings" w:hAnsi="Wingdings" w:hint="default"/>
      </w:rPr>
    </w:lvl>
    <w:lvl w:ilvl="1" w:tplc="04090003" w:tentative="1">
      <w:start w:val="1"/>
      <w:numFmt w:val="bullet"/>
      <w:lvlText w:val=""/>
      <w:lvlJc w:val="left"/>
      <w:pPr>
        <w:ind w:left="1490" w:hanging="480"/>
      </w:pPr>
      <w:rPr>
        <w:rFonts w:ascii="Wingdings" w:hAnsi="Wingdings" w:hint="default"/>
      </w:rPr>
    </w:lvl>
    <w:lvl w:ilvl="2" w:tplc="04090005" w:tentative="1">
      <w:start w:val="1"/>
      <w:numFmt w:val="bullet"/>
      <w:lvlText w:val=""/>
      <w:lvlJc w:val="left"/>
      <w:pPr>
        <w:ind w:left="1970" w:hanging="480"/>
      </w:pPr>
      <w:rPr>
        <w:rFonts w:ascii="Wingdings" w:hAnsi="Wingdings" w:hint="default"/>
      </w:rPr>
    </w:lvl>
    <w:lvl w:ilvl="3" w:tplc="04090001" w:tentative="1">
      <w:start w:val="1"/>
      <w:numFmt w:val="bullet"/>
      <w:lvlText w:val=""/>
      <w:lvlJc w:val="left"/>
      <w:pPr>
        <w:ind w:left="2450" w:hanging="480"/>
      </w:pPr>
      <w:rPr>
        <w:rFonts w:ascii="Wingdings" w:hAnsi="Wingdings" w:hint="default"/>
      </w:rPr>
    </w:lvl>
    <w:lvl w:ilvl="4" w:tplc="04090003" w:tentative="1">
      <w:start w:val="1"/>
      <w:numFmt w:val="bullet"/>
      <w:lvlText w:val=""/>
      <w:lvlJc w:val="left"/>
      <w:pPr>
        <w:ind w:left="2930" w:hanging="480"/>
      </w:pPr>
      <w:rPr>
        <w:rFonts w:ascii="Wingdings" w:hAnsi="Wingdings" w:hint="default"/>
      </w:rPr>
    </w:lvl>
    <w:lvl w:ilvl="5" w:tplc="04090005" w:tentative="1">
      <w:start w:val="1"/>
      <w:numFmt w:val="bullet"/>
      <w:lvlText w:val=""/>
      <w:lvlJc w:val="left"/>
      <w:pPr>
        <w:ind w:left="3410" w:hanging="480"/>
      </w:pPr>
      <w:rPr>
        <w:rFonts w:ascii="Wingdings" w:hAnsi="Wingdings" w:hint="default"/>
      </w:rPr>
    </w:lvl>
    <w:lvl w:ilvl="6" w:tplc="04090001" w:tentative="1">
      <w:start w:val="1"/>
      <w:numFmt w:val="bullet"/>
      <w:lvlText w:val=""/>
      <w:lvlJc w:val="left"/>
      <w:pPr>
        <w:ind w:left="3890" w:hanging="480"/>
      </w:pPr>
      <w:rPr>
        <w:rFonts w:ascii="Wingdings" w:hAnsi="Wingdings" w:hint="default"/>
      </w:rPr>
    </w:lvl>
    <w:lvl w:ilvl="7" w:tplc="04090003" w:tentative="1">
      <w:start w:val="1"/>
      <w:numFmt w:val="bullet"/>
      <w:lvlText w:val=""/>
      <w:lvlJc w:val="left"/>
      <w:pPr>
        <w:ind w:left="4370" w:hanging="480"/>
      </w:pPr>
      <w:rPr>
        <w:rFonts w:ascii="Wingdings" w:hAnsi="Wingdings" w:hint="default"/>
      </w:rPr>
    </w:lvl>
    <w:lvl w:ilvl="8" w:tplc="04090005" w:tentative="1">
      <w:start w:val="1"/>
      <w:numFmt w:val="bullet"/>
      <w:lvlText w:val=""/>
      <w:lvlJc w:val="left"/>
      <w:pPr>
        <w:ind w:left="4850" w:hanging="480"/>
      </w:pPr>
      <w:rPr>
        <w:rFonts w:ascii="Wingdings" w:hAnsi="Wingdings" w:hint="default"/>
      </w:rPr>
    </w:lvl>
  </w:abstractNum>
  <w:abstractNum w:abstractNumId="14">
    <w:nsid w:val="5A1938F5"/>
    <w:multiLevelType w:val="hybridMultilevel"/>
    <w:tmpl w:val="6C06BE4E"/>
    <w:lvl w:ilvl="0" w:tplc="5E6840EE">
      <w:start w:val="1"/>
      <w:numFmt w:val="decimal"/>
      <w:lvlText w:val="%1."/>
      <w:lvlJc w:val="left"/>
      <w:pPr>
        <w:tabs>
          <w:tab w:val="num" w:pos="360"/>
        </w:tabs>
        <w:ind w:left="360" w:hanging="360"/>
      </w:pPr>
      <w:rPr>
        <w:rFonts w:cs="Times New Roman" w:hint="default"/>
      </w:rPr>
    </w:lvl>
    <w:lvl w:ilvl="1" w:tplc="4566DA16">
      <w:start w:val="1"/>
      <w:numFmt w:val="decimal"/>
      <w:lvlText w:val="(%2)"/>
      <w:lvlJc w:val="left"/>
      <w:pPr>
        <w:tabs>
          <w:tab w:val="num" w:pos="840"/>
        </w:tabs>
        <w:ind w:left="840" w:hanging="360"/>
      </w:pPr>
      <w:rPr>
        <w:rFonts w:cs="Times New Roman" w:hint="default"/>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15">
    <w:nsid w:val="5BD00FE3"/>
    <w:multiLevelType w:val="hybridMultilevel"/>
    <w:tmpl w:val="4C6C43A0"/>
    <w:lvl w:ilvl="0" w:tplc="C4021C48">
      <w:start w:val="1"/>
      <w:numFmt w:val="taiwaneseCountingThousand"/>
      <w:lvlText w:val="（%1）"/>
      <w:lvlJc w:val="left"/>
      <w:pPr>
        <w:ind w:left="1046" w:hanging="720"/>
      </w:pPr>
      <w:rPr>
        <w:rFonts w:cs="Times New Roman" w:hint="default"/>
      </w:rPr>
    </w:lvl>
    <w:lvl w:ilvl="1" w:tplc="04090019">
      <w:start w:val="1"/>
      <w:numFmt w:val="ideographTraditional"/>
      <w:lvlText w:val="%2、"/>
      <w:lvlJc w:val="left"/>
      <w:pPr>
        <w:ind w:left="1286" w:hanging="480"/>
      </w:pPr>
      <w:rPr>
        <w:rFonts w:cs="Times New Roman"/>
      </w:rPr>
    </w:lvl>
    <w:lvl w:ilvl="2" w:tplc="0409001B">
      <w:start w:val="1"/>
      <w:numFmt w:val="lowerRoman"/>
      <w:lvlText w:val="%3."/>
      <w:lvlJc w:val="right"/>
      <w:pPr>
        <w:ind w:left="1766" w:hanging="480"/>
      </w:pPr>
      <w:rPr>
        <w:rFonts w:cs="Times New Roman"/>
      </w:rPr>
    </w:lvl>
    <w:lvl w:ilvl="3" w:tplc="0409000F">
      <w:start w:val="1"/>
      <w:numFmt w:val="decimal"/>
      <w:lvlText w:val="%4."/>
      <w:lvlJc w:val="left"/>
      <w:pPr>
        <w:ind w:left="2246" w:hanging="480"/>
      </w:pPr>
      <w:rPr>
        <w:rFonts w:cs="Times New Roman"/>
      </w:rPr>
    </w:lvl>
    <w:lvl w:ilvl="4" w:tplc="04090019">
      <w:start w:val="1"/>
      <w:numFmt w:val="ideographTraditional"/>
      <w:lvlText w:val="%5、"/>
      <w:lvlJc w:val="left"/>
      <w:pPr>
        <w:ind w:left="2726" w:hanging="480"/>
      </w:pPr>
      <w:rPr>
        <w:rFonts w:cs="Times New Roman"/>
      </w:rPr>
    </w:lvl>
    <w:lvl w:ilvl="5" w:tplc="0409001B">
      <w:start w:val="1"/>
      <w:numFmt w:val="lowerRoman"/>
      <w:lvlText w:val="%6."/>
      <w:lvlJc w:val="right"/>
      <w:pPr>
        <w:ind w:left="3206" w:hanging="480"/>
      </w:pPr>
      <w:rPr>
        <w:rFonts w:cs="Times New Roman"/>
      </w:rPr>
    </w:lvl>
    <w:lvl w:ilvl="6" w:tplc="0409000F">
      <w:start w:val="1"/>
      <w:numFmt w:val="decimal"/>
      <w:lvlText w:val="%7."/>
      <w:lvlJc w:val="left"/>
      <w:pPr>
        <w:ind w:left="3686" w:hanging="480"/>
      </w:pPr>
      <w:rPr>
        <w:rFonts w:cs="Times New Roman"/>
      </w:rPr>
    </w:lvl>
    <w:lvl w:ilvl="7" w:tplc="04090019">
      <w:start w:val="1"/>
      <w:numFmt w:val="ideographTraditional"/>
      <w:lvlText w:val="%8、"/>
      <w:lvlJc w:val="left"/>
      <w:pPr>
        <w:ind w:left="4166" w:hanging="480"/>
      </w:pPr>
      <w:rPr>
        <w:rFonts w:cs="Times New Roman"/>
      </w:rPr>
    </w:lvl>
    <w:lvl w:ilvl="8" w:tplc="0409001B">
      <w:start w:val="1"/>
      <w:numFmt w:val="lowerRoman"/>
      <w:lvlText w:val="%9."/>
      <w:lvlJc w:val="right"/>
      <w:pPr>
        <w:ind w:left="4646" w:hanging="480"/>
      </w:pPr>
      <w:rPr>
        <w:rFonts w:cs="Times New Roman"/>
      </w:rPr>
    </w:lvl>
  </w:abstractNum>
  <w:abstractNum w:abstractNumId="16">
    <w:nsid w:val="5CB85087"/>
    <w:multiLevelType w:val="hybridMultilevel"/>
    <w:tmpl w:val="44FCD76E"/>
    <w:lvl w:ilvl="0" w:tplc="C6B4714A">
      <w:start w:val="1"/>
      <w:numFmt w:val="decimal"/>
      <w:lvlText w:val="%1."/>
      <w:lvlJc w:val="left"/>
      <w:pPr>
        <w:ind w:left="360" w:hanging="360"/>
      </w:pPr>
      <w:rPr>
        <w:rFonts w:ascii="標楷體" w:cs="Times New Roman" w:hint="default"/>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17">
    <w:nsid w:val="5CE05973"/>
    <w:multiLevelType w:val="hybridMultilevel"/>
    <w:tmpl w:val="7E0E7ABE"/>
    <w:lvl w:ilvl="0" w:tplc="0409000F">
      <w:start w:val="1"/>
      <w:numFmt w:val="decimal"/>
      <w:lvlText w:val="%1."/>
      <w:lvlJc w:val="left"/>
      <w:pPr>
        <w:ind w:left="480" w:hanging="480"/>
      </w:pPr>
      <w:rPr>
        <w:rFonts w:cs="Times New Roman"/>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8">
    <w:nsid w:val="77CB782D"/>
    <w:multiLevelType w:val="hybridMultilevel"/>
    <w:tmpl w:val="41D03024"/>
    <w:lvl w:ilvl="0" w:tplc="0409000F">
      <w:start w:val="1"/>
      <w:numFmt w:val="decimal"/>
      <w:lvlText w:val="%1."/>
      <w:lvlJc w:val="left"/>
      <w:pPr>
        <w:ind w:left="680" w:hanging="480"/>
      </w:pPr>
      <w:rPr>
        <w:rFonts w:cs="Times New Roman"/>
      </w:rPr>
    </w:lvl>
    <w:lvl w:ilvl="1" w:tplc="04090019">
      <w:start w:val="1"/>
      <w:numFmt w:val="ideographTraditional"/>
      <w:lvlText w:val="%2、"/>
      <w:lvlJc w:val="left"/>
      <w:pPr>
        <w:ind w:left="1160" w:hanging="480"/>
      </w:pPr>
      <w:rPr>
        <w:rFonts w:cs="Times New Roman"/>
      </w:rPr>
    </w:lvl>
    <w:lvl w:ilvl="2" w:tplc="0409001B">
      <w:start w:val="1"/>
      <w:numFmt w:val="lowerRoman"/>
      <w:lvlText w:val="%3."/>
      <w:lvlJc w:val="right"/>
      <w:pPr>
        <w:ind w:left="1640" w:hanging="480"/>
      </w:pPr>
      <w:rPr>
        <w:rFonts w:cs="Times New Roman"/>
      </w:rPr>
    </w:lvl>
    <w:lvl w:ilvl="3" w:tplc="0409000F">
      <w:start w:val="1"/>
      <w:numFmt w:val="decimal"/>
      <w:lvlText w:val="%4."/>
      <w:lvlJc w:val="left"/>
      <w:pPr>
        <w:ind w:left="2120" w:hanging="480"/>
      </w:pPr>
      <w:rPr>
        <w:rFonts w:cs="Times New Roman"/>
      </w:rPr>
    </w:lvl>
    <w:lvl w:ilvl="4" w:tplc="04090019">
      <w:start w:val="1"/>
      <w:numFmt w:val="ideographTraditional"/>
      <w:lvlText w:val="%5、"/>
      <w:lvlJc w:val="left"/>
      <w:pPr>
        <w:ind w:left="2600" w:hanging="480"/>
      </w:pPr>
      <w:rPr>
        <w:rFonts w:cs="Times New Roman"/>
      </w:rPr>
    </w:lvl>
    <w:lvl w:ilvl="5" w:tplc="0409001B">
      <w:start w:val="1"/>
      <w:numFmt w:val="lowerRoman"/>
      <w:lvlText w:val="%6."/>
      <w:lvlJc w:val="right"/>
      <w:pPr>
        <w:ind w:left="3080" w:hanging="480"/>
      </w:pPr>
      <w:rPr>
        <w:rFonts w:cs="Times New Roman"/>
      </w:rPr>
    </w:lvl>
    <w:lvl w:ilvl="6" w:tplc="0409000F">
      <w:start w:val="1"/>
      <w:numFmt w:val="decimal"/>
      <w:lvlText w:val="%7."/>
      <w:lvlJc w:val="left"/>
      <w:pPr>
        <w:ind w:left="3560" w:hanging="480"/>
      </w:pPr>
      <w:rPr>
        <w:rFonts w:cs="Times New Roman"/>
      </w:rPr>
    </w:lvl>
    <w:lvl w:ilvl="7" w:tplc="04090019">
      <w:start w:val="1"/>
      <w:numFmt w:val="ideographTraditional"/>
      <w:lvlText w:val="%8、"/>
      <w:lvlJc w:val="left"/>
      <w:pPr>
        <w:ind w:left="4040" w:hanging="480"/>
      </w:pPr>
      <w:rPr>
        <w:rFonts w:cs="Times New Roman"/>
      </w:rPr>
    </w:lvl>
    <w:lvl w:ilvl="8" w:tplc="0409001B">
      <w:start w:val="1"/>
      <w:numFmt w:val="lowerRoman"/>
      <w:lvlText w:val="%9."/>
      <w:lvlJc w:val="right"/>
      <w:pPr>
        <w:ind w:left="4520" w:hanging="480"/>
      </w:pPr>
      <w:rPr>
        <w:rFonts w:cs="Times New Roman"/>
      </w:rPr>
    </w:lvl>
  </w:abstractNum>
  <w:num w:numId="1">
    <w:abstractNumId w:val="0"/>
  </w:num>
  <w:num w:numId="2">
    <w:abstractNumId w:val="3"/>
  </w:num>
  <w:num w:numId="3">
    <w:abstractNumId w:val="5"/>
  </w:num>
  <w:num w:numId="4">
    <w:abstractNumId w:val="2"/>
  </w:num>
  <w:num w:numId="5">
    <w:abstractNumId w:val="18"/>
  </w:num>
  <w:num w:numId="6">
    <w:abstractNumId w:val="17"/>
  </w:num>
  <w:num w:numId="7">
    <w:abstractNumId w:val="9"/>
  </w:num>
  <w:num w:numId="8">
    <w:abstractNumId w:val="6"/>
  </w:num>
  <w:num w:numId="9">
    <w:abstractNumId w:val="7"/>
  </w:num>
  <w:num w:numId="10">
    <w:abstractNumId w:val="15"/>
  </w:num>
  <w:num w:numId="11">
    <w:abstractNumId w:val="10"/>
  </w:num>
  <w:num w:numId="12">
    <w:abstractNumId w:val="14"/>
  </w:num>
  <w:num w:numId="13">
    <w:abstractNumId w:val="4"/>
  </w:num>
  <w:num w:numId="14">
    <w:abstractNumId w:val="11"/>
  </w:num>
  <w:num w:numId="15">
    <w:abstractNumId w:val="16"/>
  </w:num>
  <w:num w:numId="16">
    <w:abstractNumId w:val="8"/>
  </w:num>
  <w:num w:numId="17">
    <w:abstractNumId w:val="1"/>
  </w:num>
  <w:num w:numId="18">
    <w:abstractNumId w:val="12"/>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embedSystemFonts/>
  <w:bordersDoNotSurroundHeader/>
  <w:bordersDoNotSurroundFooter/>
  <w:proofState w:spelling="clean" w:grammar="clean"/>
  <w:defaultTabStop w:val="480"/>
  <w:doNotHyphenateCaps/>
  <w:displayHorizontalDrawingGridEvery w:val="0"/>
  <w:displayVerticalDrawingGridEvery w:val="2"/>
  <w:characterSpacingControl w:val="compressPunctuation"/>
  <w:noLineBreaksAfter w:lang="zh-TW" w:val="([{£¥‘“‵〈《「『【〔〝︵︷︹︻︽︿﹁﹃﹙﹛﹝（｛"/>
  <w:noLineBreaksBefore w:lang="zh-TW" w:val="!),.:;?]}¢·–—’”•‥…‧′╴、。〉》」』】〕〞︰︱︳︴︶︸︺︼︾﹀﹂﹄﹏﹐﹑﹒﹔﹕﹖﹗﹚﹜﹞！），．：；？］｜｝､"/>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822"/>
    <w:rsid w:val="00001CA1"/>
    <w:rsid w:val="000174FC"/>
    <w:rsid w:val="000202C8"/>
    <w:rsid w:val="00022459"/>
    <w:rsid w:val="00027F1B"/>
    <w:rsid w:val="0003187D"/>
    <w:rsid w:val="00035931"/>
    <w:rsid w:val="00043023"/>
    <w:rsid w:val="00043589"/>
    <w:rsid w:val="00053F39"/>
    <w:rsid w:val="00075A66"/>
    <w:rsid w:val="00084187"/>
    <w:rsid w:val="00086C7E"/>
    <w:rsid w:val="00086D05"/>
    <w:rsid w:val="000C7B36"/>
    <w:rsid w:val="000E1204"/>
    <w:rsid w:val="000E6FC9"/>
    <w:rsid w:val="000F0802"/>
    <w:rsid w:val="000F39D3"/>
    <w:rsid w:val="00104B43"/>
    <w:rsid w:val="00114A05"/>
    <w:rsid w:val="00162B38"/>
    <w:rsid w:val="0017450D"/>
    <w:rsid w:val="0018640A"/>
    <w:rsid w:val="001864F4"/>
    <w:rsid w:val="00192475"/>
    <w:rsid w:val="001A2269"/>
    <w:rsid w:val="001A4E43"/>
    <w:rsid w:val="001A774D"/>
    <w:rsid w:val="001B2F0C"/>
    <w:rsid w:val="001C12A3"/>
    <w:rsid w:val="001D3E0A"/>
    <w:rsid w:val="001E365A"/>
    <w:rsid w:val="001E3976"/>
    <w:rsid w:val="001F6E86"/>
    <w:rsid w:val="00216F7C"/>
    <w:rsid w:val="00217168"/>
    <w:rsid w:val="00230082"/>
    <w:rsid w:val="002312C0"/>
    <w:rsid w:val="0025019E"/>
    <w:rsid w:val="00260DD2"/>
    <w:rsid w:val="002612C1"/>
    <w:rsid w:val="0026619E"/>
    <w:rsid w:val="0027012F"/>
    <w:rsid w:val="00281E93"/>
    <w:rsid w:val="00284670"/>
    <w:rsid w:val="002B0D56"/>
    <w:rsid w:val="002B378B"/>
    <w:rsid w:val="002B773F"/>
    <w:rsid w:val="002C4DBF"/>
    <w:rsid w:val="002D5D9B"/>
    <w:rsid w:val="002F6A5B"/>
    <w:rsid w:val="00313ABF"/>
    <w:rsid w:val="00316698"/>
    <w:rsid w:val="00323F44"/>
    <w:rsid w:val="0033709E"/>
    <w:rsid w:val="00337F52"/>
    <w:rsid w:val="00343A74"/>
    <w:rsid w:val="00344482"/>
    <w:rsid w:val="00346A93"/>
    <w:rsid w:val="00350D09"/>
    <w:rsid w:val="00375B7F"/>
    <w:rsid w:val="003A2886"/>
    <w:rsid w:val="003C140D"/>
    <w:rsid w:val="003C44A0"/>
    <w:rsid w:val="003D0871"/>
    <w:rsid w:val="003D2907"/>
    <w:rsid w:val="004135C2"/>
    <w:rsid w:val="004523F9"/>
    <w:rsid w:val="00454885"/>
    <w:rsid w:val="00472F58"/>
    <w:rsid w:val="004A7537"/>
    <w:rsid w:val="004C572F"/>
    <w:rsid w:val="004F0077"/>
    <w:rsid w:val="004F60DF"/>
    <w:rsid w:val="0050209C"/>
    <w:rsid w:val="0051295B"/>
    <w:rsid w:val="00521B5B"/>
    <w:rsid w:val="00536CAB"/>
    <w:rsid w:val="00555DFB"/>
    <w:rsid w:val="005663E2"/>
    <w:rsid w:val="00571875"/>
    <w:rsid w:val="00573C80"/>
    <w:rsid w:val="005821D6"/>
    <w:rsid w:val="0058521D"/>
    <w:rsid w:val="0058678A"/>
    <w:rsid w:val="0059200F"/>
    <w:rsid w:val="00596711"/>
    <w:rsid w:val="005A3B28"/>
    <w:rsid w:val="005B7AB6"/>
    <w:rsid w:val="005C71E9"/>
    <w:rsid w:val="005F3365"/>
    <w:rsid w:val="0063327F"/>
    <w:rsid w:val="00636B54"/>
    <w:rsid w:val="00636C95"/>
    <w:rsid w:val="00651B64"/>
    <w:rsid w:val="006569D4"/>
    <w:rsid w:val="006611B1"/>
    <w:rsid w:val="006616F0"/>
    <w:rsid w:val="00666398"/>
    <w:rsid w:val="006868AC"/>
    <w:rsid w:val="006930D0"/>
    <w:rsid w:val="006963EB"/>
    <w:rsid w:val="006C135D"/>
    <w:rsid w:val="006C1FAC"/>
    <w:rsid w:val="006C44B6"/>
    <w:rsid w:val="006D7F8D"/>
    <w:rsid w:val="006F469B"/>
    <w:rsid w:val="00723E98"/>
    <w:rsid w:val="0073102E"/>
    <w:rsid w:val="007349E6"/>
    <w:rsid w:val="00762BF6"/>
    <w:rsid w:val="007758C6"/>
    <w:rsid w:val="0078795F"/>
    <w:rsid w:val="007A22BE"/>
    <w:rsid w:val="007A2B5C"/>
    <w:rsid w:val="007B528B"/>
    <w:rsid w:val="007C732E"/>
    <w:rsid w:val="007D13BA"/>
    <w:rsid w:val="007E35C8"/>
    <w:rsid w:val="007E51D3"/>
    <w:rsid w:val="007E7F1F"/>
    <w:rsid w:val="007F7C72"/>
    <w:rsid w:val="00814639"/>
    <w:rsid w:val="0082790C"/>
    <w:rsid w:val="00837DF5"/>
    <w:rsid w:val="00846498"/>
    <w:rsid w:val="00847A27"/>
    <w:rsid w:val="00852516"/>
    <w:rsid w:val="00861385"/>
    <w:rsid w:val="008701E9"/>
    <w:rsid w:val="008846A3"/>
    <w:rsid w:val="008875CD"/>
    <w:rsid w:val="00890822"/>
    <w:rsid w:val="00892C06"/>
    <w:rsid w:val="00895D6D"/>
    <w:rsid w:val="008A09B9"/>
    <w:rsid w:val="008B2771"/>
    <w:rsid w:val="008B57F8"/>
    <w:rsid w:val="008B6756"/>
    <w:rsid w:val="008C6BB0"/>
    <w:rsid w:val="008D39BE"/>
    <w:rsid w:val="008D4003"/>
    <w:rsid w:val="008D4C10"/>
    <w:rsid w:val="008D6FDA"/>
    <w:rsid w:val="008E328E"/>
    <w:rsid w:val="0092733C"/>
    <w:rsid w:val="009450CF"/>
    <w:rsid w:val="00967674"/>
    <w:rsid w:val="00973AF6"/>
    <w:rsid w:val="00976042"/>
    <w:rsid w:val="00977AA2"/>
    <w:rsid w:val="00980C4E"/>
    <w:rsid w:val="00997EBB"/>
    <w:rsid w:val="009A0475"/>
    <w:rsid w:val="009B427E"/>
    <w:rsid w:val="009B5D15"/>
    <w:rsid w:val="009C0418"/>
    <w:rsid w:val="009C0BE7"/>
    <w:rsid w:val="009D0AE1"/>
    <w:rsid w:val="009D265E"/>
    <w:rsid w:val="009E15AF"/>
    <w:rsid w:val="009E4F0C"/>
    <w:rsid w:val="009F7375"/>
    <w:rsid w:val="00A003D0"/>
    <w:rsid w:val="00A41402"/>
    <w:rsid w:val="00A42234"/>
    <w:rsid w:val="00A507DE"/>
    <w:rsid w:val="00A7482E"/>
    <w:rsid w:val="00A81C0B"/>
    <w:rsid w:val="00A859A1"/>
    <w:rsid w:val="00A86417"/>
    <w:rsid w:val="00A928FB"/>
    <w:rsid w:val="00A93C20"/>
    <w:rsid w:val="00A950CB"/>
    <w:rsid w:val="00AA1A17"/>
    <w:rsid w:val="00AB3667"/>
    <w:rsid w:val="00AB3ABD"/>
    <w:rsid w:val="00AC0CA3"/>
    <w:rsid w:val="00AC6015"/>
    <w:rsid w:val="00AE27EF"/>
    <w:rsid w:val="00AF79ED"/>
    <w:rsid w:val="00B11AF4"/>
    <w:rsid w:val="00B172EC"/>
    <w:rsid w:val="00B22650"/>
    <w:rsid w:val="00B25EC0"/>
    <w:rsid w:val="00B4001B"/>
    <w:rsid w:val="00B47AC8"/>
    <w:rsid w:val="00B523D2"/>
    <w:rsid w:val="00B75A2F"/>
    <w:rsid w:val="00B972D9"/>
    <w:rsid w:val="00BA31B2"/>
    <w:rsid w:val="00BA7BFC"/>
    <w:rsid w:val="00BB49BE"/>
    <w:rsid w:val="00BB7C44"/>
    <w:rsid w:val="00BC3A7E"/>
    <w:rsid w:val="00BE3905"/>
    <w:rsid w:val="00BE7BF6"/>
    <w:rsid w:val="00C00274"/>
    <w:rsid w:val="00C34B37"/>
    <w:rsid w:val="00C45A8E"/>
    <w:rsid w:val="00C518B5"/>
    <w:rsid w:val="00C57DEC"/>
    <w:rsid w:val="00C63963"/>
    <w:rsid w:val="00C93698"/>
    <w:rsid w:val="00C94D63"/>
    <w:rsid w:val="00C95415"/>
    <w:rsid w:val="00CB2125"/>
    <w:rsid w:val="00CB4AEA"/>
    <w:rsid w:val="00CB6892"/>
    <w:rsid w:val="00CC47FF"/>
    <w:rsid w:val="00CC4F6D"/>
    <w:rsid w:val="00CE4602"/>
    <w:rsid w:val="00CF0257"/>
    <w:rsid w:val="00D031AA"/>
    <w:rsid w:val="00D05B1D"/>
    <w:rsid w:val="00D179D5"/>
    <w:rsid w:val="00D369D1"/>
    <w:rsid w:val="00D45E05"/>
    <w:rsid w:val="00D50F53"/>
    <w:rsid w:val="00D54C4F"/>
    <w:rsid w:val="00D563C9"/>
    <w:rsid w:val="00D667F1"/>
    <w:rsid w:val="00D7179A"/>
    <w:rsid w:val="00D80963"/>
    <w:rsid w:val="00D84910"/>
    <w:rsid w:val="00D92D3A"/>
    <w:rsid w:val="00DC2596"/>
    <w:rsid w:val="00DC6F0C"/>
    <w:rsid w:val="00DE3493"/>
    <w:rsid w:val="00DE6D2C"/>
    <w:rsid w:val="00DF4F1F"/>
    <w:rsid w:val="00DF5E10"/>
    <w:rsid w:val="00E13C73"/>
    <w:rsid w:val="00E251B8"/>
    <w:rsid w:val="00E27EE2"/>
    <w:rsid w:val="00E3018B"/>
    <w:rsid w:val="00E31F5C"/>
    <w:rsid w:val="00E334C7"/>
    <w:rsid w:val="00E57D2D"/>
    <w:rsid w:val="00E57E3F"/>
    <w:rsid w:val="00E834D5"/>
    <w:rsid w:val="00E8550B"/>
    <w:rsid w:val="00E86059"/>
    <w:rsid w:val="00EC5534"/>
    <w:rsid w:val="00F23125"/>
    <w:rsid w:val="00F278DA"/>
    <w:rsid w:val="00F61068"/>
    <w:rsid w:val="00F629C4"/>
    <w:rsid w:val="00F62DFA"/>
    <w:rsid w:val="00F64563"/>
    <w:rsid w:val="00F668F2"/>
    <w:rsid w:val="00F72370"/>
    <w:rsid w:val="00F900BB"/>
    <w:rsid w:val="00F94906"/>
    <w:rsid w:val="00FA1FC7"/>
    <w:rsid w:val="00FA256D"/>
    <w:rsid w:val="00FA7AF3"/>
    <w:rsid w:val="00FC0863"/>
    <w:rsid w:val="00FC18AE"/>
    <w:rsid w:val="00FD455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1AF4"/>
    <w:pPr>
      <w:widowControl w:val="0"/>
    </w:pPr>
    <w:rPr>
      <w:rFonts w:cs="Calibri"/>
      <w:szCs w:val="24"/>
    </w:rPr>
  </w:style>
  <w:style w:type="paragraph" w:styleId="1">
    <w:name w:val="heading 1"/>
    <w:basedOn w:val="a"/>
    <w:link w:val="10"/>
    <w:uiPriority w:val="99"/>
    <w:qFormat/>
    <w:locked/>
    <w:rsid w:val="00323F44"/>
    <w:pPr>
      <w:widowControl/>
      <w:spacing w:before="75" w:after="150" w:line="336" w:lineRule="auto"/>
      <w:outlineLvl w:val="0"/>
    </w:pPr>
    <w:rPr>
      <w:rFonts w:ascii="Verdana" w:hAnsi="Verdana" w:cs="新細明體"/>
      <w:color w:val="222222"/>
      <w:spacing w:val="-15"/>
      <w:kern w:val="36"/>
      <w:sz w:val="43"/>
      <w:szCs w:val="4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1E3976"/>
    <w:rPr>
      <w:rFonts w:ascii="Cambria" w:eastAsia="新細明體" w:hAnsi="Cambria" w:cs="Times New Roman"/>
      <w:b/>
      <w:bCs/>
      <w:kern w:val="52"/>
      <w:sz w:val="52"/>
      <w:szCs w:val="52"/>
    </w:rPr>
  </w:style>
  <w:style w:type="paragraph" w:styleId="a3">
    <w:name w:val="header"/>
    <w:basedOn w:val="a"/>
    <w:link w:val="a4"/>
    <w:uiPriority w:val="99"/>
    <w:semiHidden/>
    <w:rsid w:val="00890822"/>
    <w:pPr>
      <w:tabs>
        <w:tab w:val="center" w:pos="4153"/>
        <w:tab w:val="right" w:pos="8306"/>
      </w:tabs>
      <w:snapToGrid w:val="0"/>
    </w:pPr>
    <w:rPr>
      <w:sz w:val="20"/>
      <w:szCs w:val="20"/>
    </w:rPr>
  </w:style>
  <w:style w:type="character" w:customStyle="1" w:styleId="a4">
    <w:name w:val="頁首 字元"/>
    <w:basedOn w:val="a0"/>
    <w:link w:val="a3"/>
    <w:uiPriority w:val="99"/>
    <w:semiHidden/>
    <w:locked/>
    <w:rsid w:val="00890822"/>
    <w:rPr>
      <w:rFonts w:cs="Times New Roman"/>
      <w:sz w:val="20"/>
      <w:szCs w:val="20"/>
    </w:rPr>
  </w:style>
  <w:style w:type="paragraph" w:styleId="a5">
    <w:name w:val="footer"/>
    <w:basedOn w:val="a"/>
    <w:link w:val="a6"/>
    <w:uiPriority w:val="99"/>
    <w:semiHidden/>
    <w:rsid w:val="00890822"/>
    <w:pPr>
      <w:tabs>
        <w:tab w:val="center" w:pos="4153"/>
        <w:tab w:val="right" w:pos="8306"/>
      </w:tabs>
      <w:snapToGrid w:val="0"/>
    </w:pPr>
    <w:rPr>
      <w:sz w:val="20"/>
      <w:szCs w:val="20"/>
    </w:rPr>
  </w:style>
  <w:style w:type="character" w:customStyle="1" w:styleId="a6">
    <w:name w:val="頁尾 字元"/>
    <w:basedOn w:val="a0"/>
    <w:link w:val="a5"/>
    <w:uiPriority w:val="99"/>
    <w:semiHidden/>
    <w:locked/>
    <w:rsid w:val="00890822"/>
    <w:rPr>
      <w:rFonts w:cs="Times New Roman"/>
      <w:sz w:val="20"/>
      <w:szCs w:val="20"/>
    </w:rPr>
  </w:style>
  <w:style w:type="table" w:styleId="a7">
    <w:name w:val="Table Grid"/>
    <w:basedOn w:val="a1"/>
    <w:uiPriority w:val="99"/>
    <w:rsid w:val="00890822"/>
    <w:rPr>
      <w:rFonts w:cs="Calibri"/>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List Paragraph"/>
    <w:basedOn w:val="a"/>
    <w:uiPriority w:val="99"/>
    <w:qFormat/>
    <w:rsid w:val="008D4C10"/>
    <w:pPr>
      <w:ind w:leftChars="200" w:left="480"/>
    </w:pPr>
  </w:style>
  <w:style w:type="paragraph" w:styleId="a9">
    <w:name w:val="Balloon Text"/>
    <w:basedOn w:val="a"/>
    <w:link w:val="aa"/>
    <w:uiPriority w:val="99"/>
    <w:semiHidden/>
    <w:rsid w:val="000202C8"/>
    <w:rPr>
      <w:rFonts w:ascii="Cambria" w:hAnsi="Cambria" w:cs="Cambria"/>
      <w:sz w:val="18"/>
      <w:szCs w:val="18"/>
    </w:rPr>
  </w:style>
  <w:style w:type="character" w:customStyle="1" w:styleId="aa">
    <w:name w:val="註解方塊文字 字元"/>
    <w:basedOn w:val="a0"/>
    <w:link w:val="a9"/>
    <w:uiPriority w:val="99"/>
    <w:semiHidden/>
    <w:locked/>
    <w:rsid w:val="000202C8"/>
    <w:rPr>
      <w:rFonts w:ascii="Cambria" w:eastAsia="新細明體" w:hAnsi="Cambria" w:cs="Cambria"/>
      <w:sz w:val="18"/>
      <w:szCs w:val="18"/>
    </w:rPr>
  </w:style>
  <w:style w:type="character" w:styleId="ab">
    <w:name w:val="Hyperlink"/>
    <w:basedOn w:val="a0"/>
    <w:uiPriority w:val="99"/>
    <w:rsid w:val="00F278DA"/>
    <w:rPr>
      <w:rFonts w:cs="Times New Roman"/>
      <w:color w:val="0000FF"/>
      <w:u w:val="single"/>
    </w:rPr>
  </w:style>
  <w:style w:type="paragraph" w:customStyle="1" w:styleId="ac">
    <w:name w:val="小小標"/>
    <w:basedOn w:val="a"/>
    <w:uiPriority w:val="99"/>
    <w:rsid w:val="00344482"/>
    <w:pPr>
      <w:snapToGrid w:val="0"/>
      <w:spacing w:before="240" w:after="120" w:line="480" w:lineRule="atLeast"/>
    </w:pPr>
    <w:rPr>
      <w:rFonts w:ascii="Times New Roman" w:eastAsia="標楷體" w:hAnsi="Times New Roman" w:cs="Times New Roman"/>
      <w:b/>
      <w:bCs/>
      <w:color w:val="000000"/>
      <w:sz w:val="36"/>
      <w:szCs w:val="40"/>
    </w:rPr>
  </w:style>
  <w:style w:type="paragraph" w:customStyle="1" w:styleId="MM2">
    <w:name w:val="MM2"/>
    <w:basedOn w:val="a"/>
    <w:uiPriority w:val="99"/>
    <w:rsid w:val="00344482"/>
    <w:pPr>
      <w:snapToGrid w:val="0"/>
      <w:spacing w:line="480" w:lineRule="atLeast"/>
      <w:ind w:firstLineChars="200" w:firstLine="480"/>
      <w:jc w:val="both"/>
    </w:pPr>
    <w:rPr>
      <w:rFonts w:ascii="Times New Roman" w:eastAsia="標楷體" w:hAnsi="Times New Roman" w:cs="Times New Roman"/>
      <w:color w:val="000000"/>
      <w:sz w:val="28"/>
      <w:szCs w:val="20"/>
    </w:rPr>
  </w:style>
  <w:style w:type="paragraph" w:customStyle="1" w:styleId="ad">
    <w:name w:val="說明"/>
    <w:basedOn w:val="a"/>
    <w:uiPriority w:val="99"/>
    <w:rsid w:val="00A507DE"/>
    <w:pPr>
      <w:widowControl/>
      <w:tabs>
        <w:tab w:val="left" w:pos="993"/>
      </w:tabs>
      <w:snapToGrid w:val="0"/>
      <w:spacing w:line="320" w:lineRule="atLeast"/>
    </w:pPr>
    <w:rPr>
      <w:rFonts w:ascii="Times New Roman" w:eastAsia="標楷體" w:hAnsi="Times New Roman" w:cs="Times New Roman"/>
      <w:kern w:val="0"/>
      <w:sz w:val="22"/>
    </w:rPr>
  </w:style>
  <w:style w:type="character" w:styleId="ae">
    <w:name w:val="annotation reference"/>
    <w:basedOn w:val="a0"/>
    <w:uiPriority w:val="99"/>
    <w:semiHidden/>
    <w:rsid w:val="001D3E0A"/>
    <w:rPr>
      <w:rFonts w:cs="Times New Roman"/>
      <w:sz w:val="18"/>
      <w:szCs w:val="18"/>
    </w:rPr>
  </w:style>
  <w:style w:type="paragraph" w:styleId="af">
    <w:name w:val="annotation text"/>
    <w:basedOn w:val="a"/>
    <w:link w:val="af0"/>
    <w:uiPriority w:val="99"/>
    <w:semiHidden/>
    <w:rsid w:val="001D3E0A"/>
  </w:style>
  <w:style w:type="character" w:customStyle="1" w:styleId="af0">
    <w:name w:val="註解文字 字元"/>
    <w:basedOn w:val="a0"/>
    <w:link w:val="af"/>
    <w:uiPriority w:val="99"/>
    <w:semiHidden/>
    <w:locked/>
    <w:rsid w:val="001D3E0A"/>
    <w:rPr>
      <w:rFonts w:cs="Calibri"/>
      <w:sz w:val="24"/>
      <w:szCs w:val="24"/>
    </w:rPr>
  </w:style>
  <w:style w:type="paragraph" w:styleId="af1">
    <w:name w:val="annotation subject"/>
    <w:basedOn w:val="af"/>
    <w:next w:val="af"/>
    <w:link w:val="af2"/>
    <w:uiPriority w:val="99"/>
    <w:semiHidden/>
    <w:rsid w:val="001D3E0A"/>
    <w:rPr>
      <w:b/>
      <w:bCs/>
    </w:rPr>
  </w:style>
  <w:style w:type="character" w:customStyle="1" w:styleId="af2">
    <w:name w:val="註解主旨 字元"/>
    <w:basedOn w:val="af0"/>
    <w:link w:val="af1"/>
    <w:uiPriority w:val="99"/>
    <w:semiHidden/>
    <w:locked/>
    <w:rsid w:val="001D3E0A"/>
    <w:rPr>
      <w:rFonts w:cs="Calibri"/>
      <w:b/>
      <w:bCs/>
      <w:sz w:val="24"/>
      <w:szCs w:val="24"/>
    </w:rPr>
  </w:style>
  <w:style w:type="paragraph" w:styleId="af3">
    <w:name w:val="Note Heading"/>
    <w:basedOn w:val="a"/>
    <w:next w:val="a"/>
    <w:link w:val="af4"/>
    <w:uiPriority w:val="99"/>
    <w:rsid w:val="00895D6D"/>
    <w:pPr>
      <w:jc w:val="center"/>
    </w:pPr>
    <w:rPr>
      <w:rFonts w:ascii="標楷體" w:eastAsia="標楷體" w:hAnsi="標楷體"/>
    </w:rPr>
  </w:style>
  <w:style w:type="character" w:customStyle="1" w:styleId="af4">
    <w:name w:val="註釋標題 字元"/>
    <w:basedOn w:val="a0"/>
    <w:link w:val="af3"/>
    <w:uiPriority w:val="99"/>
    <w:semiHidden/>
    <w:locked/>
    <w:rsid w:val="00D369D1"/>
    <w:rPr>
      <w:rFonts w:cs="Calibri"/>
      <w:sz w:val="24"/>
      <w:szCs w:val="24"/>
    </w:rPr>
  </w:style>
  <w:style w:type="paragraph" w:styleId="af5">
    <w:name w:val="Closing"/>
    <w:basedOn w:val="a"/>
    <w:link w:val="af6"/>
    <w:uiPriority w:val="99"/>
    <w:rsid w:val="00895D6D"/>
    <w:pPr>
      <w:ind w:leftChars="1800" w:left="100"/>
    </w:pPr>
    <w:rPr>
      <w:rFonts w:ascii="標楷體" w:eastAsia="標楷體" w:hAnsi="標楷體"/>
    </w:rPr>
  </w:style>
  <w:style w:type="character" w:customStyle="1" w:styleId="af6">
    <w:name w:val="結語 字元"/>
    <w:basedOn w:val="a0"/>
    <w:link w:val="af5"/>
    <w:uiPriority w:val="99"/>
    <w:semiHidden/>
    <w:locked/>
    <w:rsid w:val="00D369D1"/>
    <w:rPr>
      <w:rFonts w:cs="Calibri"/>
      <w:sz w:val="24"/>
      <w:szCs w:val="24"/>
    </w:rPr>
  </w:style>
  <w:style w:type="paragraph" w:customStyle="1" w:styleId="11">
    <w:name w:val="清單段落1"/>
    <w:basedOn w:val="a"/>
    <w:uiPriority w:val="99"/>
    <w:rsid w:val="00E86059"/>
    <w:pPr>
      <w:ind w:leftChars="200" w:left="200"/>
    </w:pPr>
    <w:rPr>
      <w:rFonts w:ascii="Times New Roman" w:hAnsi="Times New Roman" w:cs="Times New Roman"/>
    </w:rPr>
  </w:style>
  <w:style w:type="paragraph" w:customStyle="1" w:styleId="Default">
    <w:name w:val="Default"/>
    <w:uiPriority w:val="99"/>
    <w:rsid w:val="00D54C4F"/>
    <w:pPr>
      <w:widowControl w:val="0"/>
      <w:autoSpaceDE w:val="0"/>
      <w:autoSpaceDN w:val="0"/>
      <w:adjustRightInd w:val="0"/>
    </w:pPr>
    <w:rPr>
      <w:rFonts w:ascii="標楷體" w:hAnsi="標楷體" w:cs="標楷體"/>
      <w:color w:val="000000"/>
      <w:kern w:val="0"/>
      <w:szCs w:val="24"/>
    </w:rPr>
  </w:style>
  <w:style w:type="character" w:styleId="af7">
    <w:name w:val="page number"/>
    <w:basedOn w:val="a0"/>
    <w:uiPriority w:val="99"/>
    <w:rsid w:val="009E15AF"/>
    <w:rPr>
      <w:rFonts w:cs="Times New Roman"/>
    </w:rPr>
  </w:style>
  <w:style w:type="paragraph" w:styleId="Web">
    <w:name w:val="Normal (Web)"/>
    <w:basedOn w:val="a"/>
    <w:uiPriority w:val="99"/>
    <w:rsid w:val="00323F44"/>
    <w:pPr>
      <w:widowControl/>
      <w:spacing w:before="100" w:beforeAutospacing="1" w:after="100" w:afterAutospacing="1"/>
    </w:pPr>
    <w:rPr>
      <w:rFonts w:ascii="新細明體" w:hAnsi="新細明體" w:cs="新細明體"/>
      <w:kern w:val="0"/>
    </w:rPr>
  </w:style>
  <w:style w:type="character" w:customStyle="1" w:styleId="10">
    <w:name w:val="標題 1 字元"/>
    <w:basedOn w:val="a0"/>
    <w:link w:val="1"/>
    <w:uiPriority w:val="99"/>
    <w:locked/>
    <w:rsid w:val="00323F44"/>
    <w:rPr>
      <w:rFonts w:ascii="Verdana" w:eastAsia="新細明體" w:hAnsi="Verdana" w:cs="新細明體"/>
      <w:color w:val="222222"/>
      <w:spacing w:val="-15"/>
      <w:kern w:val="36"/>
      <w:sz w:val="43"/>
      <w:szCs w:val="43"/>
      <w:lang w:val="en-US" w:eastAsia="zh-TW" w:bidi="ar-SA"/>
    </w:rPr>
  </w:style>
  <w:style w:type="character" w:customStyle="1" w:styleId="af8">
    <w:name w:val="內文文字"/>
    <w:basedOn w:val="a0"/>
    <w:rsid w:val="00852516"/>
    <w:rPr>
      <w:rFonts w:ascii="細明體" w:eastAsia="細明體" w:hAnsi="細明體" w:cs="細明體"/>
      <w:b w:val="0"/>
      <w:bCs w:val="0"/>
      <w:i w:val="0"/>
      <w:iCs w:val="0"/>
      <w:smallCaps w:val="0"/>
      <w:strike w:val="0"/>
      <w:color w:val="000000"/>
      <w:spacing w:val="20"/>
      <w:w w:val="100"/>
      <w:position w:val="0"/>
      <w:sz w:val="23"/>
      <w:szCs w:val="23"/>
      <w:u w:val="none"/>
      <w:lang w:val="zh-CN" w:eastAsia="zh-CN" w:bidi="zh-CN"/>
    </w:rPr>
  </w:style>
  <w:style w:type="character" w:customStyle="1" w:styleId="12pt">
    <w:name w:val="內文文字 + 12 pt"/>
    <w:aliases w:val="間距 -1 pt"/>
    <w:basedOn w:val="a0"/>
    <w:rsid w:val="00852516"/>
    <w:rPr>
      <w:rFonts w:ascii="細明體" w:eastAsia="細明體" w:hAnsi="細明體" w:cs="細明體"/>
      <w:b w:val="0"/>
      <w:bCs w:val="0"/>
      <w:i w:val="0"/>
      <w:iCs w:val="0"/>
      <w:smallCaps w:val="0"/>
      <w:strike w:val="0"/>
      <w:color w:val="000000"/>
      <w:spacing w:val="-20"/>
      <w:w w:val="100"/>
      <w:position w:val="0"/>
      <w:sz w:val="24"/>
      <w:szCs w:val="24"/>
      <w:u w:val="none"/>
      <w:lang w:val="en-US" w:eastAsia="en-US" w:bidi="en-US"/>
    </w:rPr>
  </w:style>
  <w:style w:type="character" w:customStyle="1" w:styleId="usercontent">
    <w:name w:val="usercontent"/>
    <w:rsid w:val="007879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1AF4"/>
    <w:pPr>
      <w:widowControl w:val="0"/>
    </w:pPr>
    <w:rPr>
      <w:rFonts w:cs="Calibri"/>
      <w:szCs w:val="24"/>
    </w:rPr>
  </w:style>
  <w:style w:type="paragraph" w:styleId="1">
    <w:name w:val="heading 1"/>
    <w:basedOn w:val="a"/>
    <w:link w:val="10"/>
    <w:uiPriority w:val="99"/>
    <w:qFormat/>
    <w:locked/>
    <w:rsid w:val="00323F44"/>
    <w:pPr>
      <w:widowControl/>
      <w:spacing w:before="75" w:after="150" w:line="336" w:lineRule="auto"/>
      <w:outlineLvl w:val="0"/>
    </w:pPr>
    <w:rPr>
      <w:rFonts w:ascii="Verdana" w:hAnsi="Verdana" w:cs="新細明體"/>
      <w:color w:val="222222"/>
      <w:spacing w:val="-15"/>
      <w:kern w:val="36"/>
      <w:sz w:val="43"/>
      <w:szCs w:val="4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1E3976"/>
    <w:rPr>
      <w:rFonts w:ascii="Cambria" w:eastAsia="新細明體" w:hAnsi="Cambria" w:cs="Times New Roman"/>
      <w:b/>
      <w:bCs/>
      <w:kern w:val="52"/>
      <w:sz w:val="52"/>
      <w:szCs w:val="52"/>
    </w:rPr>
  </w:style>
  <w:style w:type="paragraph" w:styleId="a3">
    <w:name w:val="header"/>
    <w:basedOn w:val="a"/>
    <w:link w:val="a4"/>
    <w:uiPriority w:val="99"/>
    <w:semiHidden/>
    <w:rsid w:val="00890822"/>
    <w:pPr>
      <w:tabs>
        <w:tab w:val="center" w:pos="4153"/>
        <w:tab w:val="right" w:pos="8306"/>
      </w:tabs>
      <w:snapToGrid w:val="0"/>
    </w:pPr>
    <w:rPr>
      <w:sz w:val="20"/>
      <w:szCs w:val="20"/>
    </w:rPr>
  </w:style>
  <w:style w:type="character" w:customStyle="1" w:styleId="a4">
    <w:name w:val="頁首 字元"/>
    <w:basedOn w:val="a0"/>
    <w:link w:val="a3"/>
    <w:uiPriority w:val="99"/>
    <w:semiHidden/>
    <w:locked/>
    <w:rsid w:val="00890822"/>
    <w:rPr>
      <w:rFonts w:cs="Times New Roman"/>
      <w:sz w:val="20"/>
      <w:szCs w:val="20"/>
    </w:rPr>
  </w:style>
  <w:style w:type="paragraph" w:styleId="a5">
    <w:name w:val="footer"/>
    <w:basedOn w:val="a"/>
    <w:link w:val="a6"/>
    <w:uiPriority w:val="99"/>
    <w:semiHidden/>
    <w:rsid w:val="00890822"/>
    <w:pPr>
      <w:tabs>
        <w:tab w:val="center" w:pos="4153"/>
        <w:tab w:val="right" w:pos="8306"/>
      </w:tabs>
      <w:snapToGrid w:val="0"/>
    </w:pPr>
    <w:rPr>
      <w:sz w:val="20"/>
      <w:szCs w:val="20"/>
    </w:rPr>
  </w:style>
  <w:style w:type="character" w:customStyle="1" w:styleId="a6">
    <w:name w:val="頁尾 字元"/>
    <w:basedOn w:val="a0"/>
    <w:link w:val="a5"/>
    <w:uiPriority w:val="99"/>
    <w:semiHidden/>
    <w:locked/>
    <w:rsid w:val="00890822"/>
    <w:rPr>
      <w:rFonts w:cs="Times New Roman"/>
      <w:sz w:val="20"/>
      <w:szCs w:val="20"/>
    </w:rPr>
  </w:style>
  <w:style w:type="table" w:styleId="a7">
    <w:name w:val="Table Grid"/>
    <w:basedOn w:val="a1"/>
    <w:uiPriority w:val="99"/>
    <w:rsid w:val="00890822"/>
    <w:rPr>
      <w:rFonts w:cs="Calibri"/>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List Paragraph"/>
    <w:basedOn w:val="a"/>
    <w:uiPriority w:val="99"/>
    <w:qFormat/>
    <w:rsid w:val="008D4C10"/>
    <w:pPr>
      <w:ind w:leftChars="200" w:left="480"/>
    </w:pPr>
  </w:style>
  <w:style w:type="paragraph" w:styleId="a9">
    <w:name w:val="Balloon Text"/>
    <w:basedOn w:val="a"/>
    <w:link w:val="aa"/>
    <w:uiPriority w:val="99"/>
    <w:semiHidden/>
    <w:rsid w:val="000202C8"/>
    <w:rPr>
      <w:rFonts w:ascii="Cambria" w:hAnsi="Cambria" w:cs="Cambria"/>
      <w:sz w:val="18"/>
      <w:szCs w:val="18"/>
    </w:rPr>
  </w:style>
  <w:style w:type="character" w:customStyle="1" w:styleId="aa">
    <w:name w:val="註解方塊文字 字元"/>
    <w:basedOn w:val="a0"/>
    <w:link w:val="a9"/>
    <w:uiPriority w:val="99"/>
    <w:semiHidden/>
    <w:locked/>
    <w:rsid w:val="000202C8"/>
    <w:rPr>
      <w:rFonts w:ascii="Cambria" w:eastAsia="新細明體" w:hAnsi="Cambria" w:cs="Cambria"/>
      <w:sz w:val="18"/>
      <w:szCs w:val="18"/>
    </w:rPr>
  </w:style>
  <w:style w:type="character" w:styleId="ab">
    <w:name w:val="Hyperlink"/>
    <w:basedOn w:val="a0"/>
    <w:uiPriority w:val="99"/>
    <w:rsid w:val="00F278DA"/>
    <w:rPr>
      <w:rFonts w:cs="Times New Roman"/>
      <w:color w:val="0000FF"/>
      <w:u w:val="single"/>
    </w:rPr>
  </w:style>
  <w:style w:type="paragraph" w:customStyle="1" w:styleId="ac">
    <w:name w:val="小小標"/>
    <w:basedOn w:val="a"/>
    <w:uiPriority w:val="99"/>
    <w:rsid w:val="00344482"/>
    <w:pPr>
      <w:snapToGrid w:val="0"/>
      <w:spacing w:before="240" w:after="120" w:line="480" w:lineRule="atLeast"/>
    </w:pPr>
    <w:rPr>
      <w:rFonts w:ascii="Times New Roman" w:eastAsia="標楷體" w:hAnsi="Times New Roman" w:cs="Times New Roman"/>
      <w:b/>
      <w:bCs/>
      <w:color w:val="000000"/>
      <w:sz w:val="36"/>
      <w:szCs w:val="40"/>
    </w:rPr>
  </w:style>
  <w:style w:type="paragraph" w:customStyle="1" w:styleId="MM2">
    <w:name w:val="MM2"/>
    <w:basedOn w:val="a"/>
    <w:uiPriority w:val="99"/>
    <w:rsid w:val="00344482"/>
    <w:pPr>
      <w:snapToGrid w:val="0"/>
      <w:spacing w:line="480" w:lineRule="atLeast"/>
      <w:ind w:firstLineChars="200" w:firstLine="480"/>
      <w:jc w:val="both"/>
    </w:pPr>
    <w:rPr>
      <w:rFonts w:ascii="Times New Roman" w:eastAsia="標楷體" w:hAnsi="Times New Roman" w:cs="Times New Roman"/>
      <w:color w:val="000000"/>
      <w:sz w:val="28"/>
      <w:szCs w:val="20"/>
    </w:rPr>
  </w:style>
  <w:style w:type="paragraph" w:customStyle="1" w:styleId="ad">
    <w:name w:val="說明"/>
    <w:basedOn w:val="a"/>
    <w:uiPriority w:val="99"/>
    <w:rsid w:val="00A507DE"/>
    <w:pPr>
      <w:widowControl/>
      <w:tabs>
        <w:tab w:val="left" w:pos="993"/>
      </w:tabs>
      <w:snapToGrid w:val="0"/>
      <w:spacing w:line="320" w:lineRule="atLeast"/>
    </w:pPr>
    <w:rPr>
      <w:rFonts w:ascii="Times New Roman" w:eastAsia="標楷體" w:hAnsi="Times New Roman" w:cs="Times New Roman"/>
      <w:kern w:val="0"/>
      <w:sz w:val="22"/>
    </w:rPr>
  </w:style>
  <w:style w:type="character" w:styleId="ae">
    <w:name w:val="annotation reference"/>
    <w:basedOn w:val="a0"/>
    <w:uiPriority w:val="99"/>
    <w:semiHidden/>
    <w:rsid w:val="001D3E0A"/>
    <w:rPr>
      <w:rFonts w:cs="Times New Roman"/>
      <w:sz w:val="18"/>
      <w:szCs w:val="18"/>
    </w:rPr>
  </w:style>
  <w:style w:type="paragraph" w:styleId="af">
    <w:name w:val="annotation text"/>
    <w:basedOn w:val="a"/>
    <w:link w:val="af0"/>
    <w:uiPriority w:val="99"/>
    <w:semiHidden/>
    <w:rsid w:val="001D3E0A"/>
  </w:style>
  <w:style w:type="character" w:customStyle="1" w:styleId="af0">
    <w:name w:val="註解文字 字元"/>
    <w:basedOn w:val="a0"/>
    <w:link w:val="af"/>
    <w:uiPriority w:val="99"/>
    <w:semiHidden/>
    <w:locked/>
    <w:rsid w:val="001D3E0A"/>
    <w:rPr>
      <w:rFonts w:cs="Calibri"/>
      <w:sz w:val="24"/>
      <w:szCs w:val="24"/>
    </w:rPr>
  </w:style>
  <w:style w:type="paragraph" w:styleId="af1">
    <w:name w:val="annotation subject"/>
    <w:basedOn w:val="af"/>
    <w:next w:val="af"/>
    <w:link w:val="af2"/>
    <w:uiPriority w:val="99"/>
    <w:semiHidden/>
    <w:rsid w:val="001D3E0A"/>
    <w:rPr>
      <w:b/>
      <w:bCs/>
    </w:rPr>
  </w:style>
  <w:style w:type="character" w:customStyle="1" w:styleId="af2">
    <w:name w:val="註解主旨 字元"/>
    <w:basedOn w:val="af0"/>
    <w:link w:val="af1"/>
    <w:uiPriority w:val="99"/>
    <w:semiHidden/>
    <w:locked/>
    <w:rsid w:val="001D3E0A"/>
    <w:rPr>
      <w:rFonts w:cs="Calibri"/>
      <w:b/>
      <w:bCs/>
      <w:sz w:val="24"/>
      <w:szCs w:val="24"/>
    </w:rPr>
  </w:style>
  <w:style w:type="paragraph" w:styleId="af3">
    <w:name w:val="Note Heading"/>
    <w:basedOn w:val="a"/>
    <w:next w:val="a"/>
    <w:link w:val="af4"/>
    <w:uiPriority w:val="99"/>
    <w:rsid w:val="00895D6D"/>
    <w:pPr>
      <w:jc w:val="center"/>
    </w:pPr>
    <w:rPr>
      <w:rFonts w:ascii="標楷體" w:eastAsia="標楷體" w:hAnsi="標楷體"/>
    </w:rPr>
  </w:style>
  <w:style w:type="character" w:customStyle="1" w:styleId="af4">
    <w:name w:val="註釋標題 字元"/>
    <w:basedOn w:val="a0"/>
    <w:link w:val="af3"/>
    <w:uiPriority w:val="99"/>
    <w:semiHidden/>
    <w:locked/>
    <w:rsid w:val="00D369D1"/>
    <w:rPr>
      <w:rFonts w:cs="Calibri"/>
      <w:sz w:val="24"/>
      <w:szCs w:val="24"/>
    </w:rPr>
  </w:style>
  <w:style w:type="paragraph" w:styleId="af5">
    <w:name w:val="Closing"/>
    <w:basedOn w:val="a"/>
    <w:link w:val="af6"/>
    <w:uiPriority w:val="99"/>
    <w:rsid w:val="00895D6D"/>
    <w:pPr>
      <w:ind w:leftChars="1800" w:left="100"/>
    </w:pPr>
    <w:rPr>
      <w:rFonts w:ascii="標楷體" w:eastAsia="標楷體" w:hAnsi="標楷體"/>
    </w:rPr>
  </w:style>
  <w:style w:type="character" w:customStyle="1" w:styleId="af6">
    <w:name w:val="結語 字元"/>
    <w:basedOn w:val="a0"/>
    <w:link w:val="af5"/>
    <w:uiPriority w:val="99"/>
    <w:semiHidden/>
    <w:locked/>
    <w:rsid w:val="00D369D1"/>
    <w:rPr>
      <w:rFonts w:cs="Calibri"/>
      <w:sz w:val="24"/>
      <w:szCs w:val="24"/>
    </w:rPr>
  </w:style>
  <w:style w:type="paragraph" w:customStyle="1" w:styleId="11">
    <w:name w:val="清單段落1"/>
    <w:basedOn w:val="a"/>
    <w:uiPriority w:val="99"/>
    <w:rsid w:val="00E86059"/>
    <w:pPr>
      <w:ind w:leftChars="200" w:left="200"/>
    </w:pPr>
    <w:rPr>
      <w:rFonts w:ascii="Times New Roman" w:hAnsi="Times New Roman" w:cs="Times New Roman"/>
    </w:rPr>
  </w:style>
  <w:style w:type="paragraph" w:customStyle="1" w:styleId="Default">
    <w:name w:val="Default"/>
    <w:uiPriority w:val="99"/>
    <w:rsid w:val="00D54C4F"/>
    <w:pPr>
      <w:widowControl w:val="0"/>
      <w:autoSpaceDE w:val="0"/>
      <w:autoSpaceDN w:val="0"/>
      <w:adjustRightInd w:val="0"/>
    </w:pPr>
    <w:rPr>
      <w:rFonts w:ascii="標楷體" w:hAnsi="標楷體" w:cs="標楷體"/>
      <w:color w:val="000000"/>
      <w:kern w:val="0"/>
      <w:szCs w:val="24"/>
    </w:rPr>
  </w:style>
  <w:style w:type="character" w:styleId="af7">
    <w:name w:val="page number"/>
    <w:basedOn w:val="a0"/>
    <w:uiPriority w:val="99"/>
    <w:rsid w:val="009E15AF"/>
    <w:rPr>
      <w:rFonts w:cs="Times New Roman"/>
    </w:rPr>
  </w:style>
  <w:style w:type="paragraph" w:styleId="Web">
    <w:name w:val="Normal (Web)"/>
    <w:basedOn w:val="a"/>
    <w:uiPriority w:val="99"/>
    <w:rsid w:val="00323F44"/>
    <w:pPr>
      <w:widowControl/>
      <w:spacing w:before="100" w:beforeAutospacing="1" w:after="100" w:afterAutospacing="1"/>
    </w:pPr>
    <w:rPr>
      <w:rFonts w:ascii="新細明體" w:hAnsi="新細明體" w:cs="新細明體"/>
      <w:kern w:val="0"/>
    </w:rPr>
  </w:style>
  <w:style w:type="character" w:customStyle="1" w:styleId="10">
    <w:name w:val="標題 1 字元"/>
    <w:basedOn w:val="a0"/>
    <w:link w:val="1"/>
    <w:uiPriority w:val="99"/>
    <w:locked/>
    <w:rsid w:val="00323F44"/>
    <w:rPr>
      <w:rFonts w:ascii="Verdana" w:eastAsia="新細明體" w:hAnsi="Verdana" w:cs="新細明體"/>
      <w:color w:val="222222"/>
      <w:spacing w:val="-15"/>
      <w:kern w:val="36"/>
      <w:sz w:val="43"/>
      <w:szCs w:val="43"/>
      <w:lang w:val="en-US" w:eastAsia="zh-TW" w:bidi="ar-SA"/>
    </w:rPr>
  </w:style>
  <w:style w:type="character" w:customStyle="1" w:styleId="af8">
    <w:name w:val="內文文字"/>
    <w:basedOn w:val="a0"/>
    <w:rsid w:val="00852516"/>
    <w:rPr>
      <w:rFonts w:ascii="細明體" w:eastAsia="細明體" w:hAnsi="細明體" w:cs="細明體"/>
      <w:b w:val="0"/>
      <w:bCs w:val="0"/>
      <w:i w:val="0"/>
      <w:iCs w:val="0"/>
      <w:smallCaps w:val="0"/>
      <w:strike w:val="0"/>
      <w:color w:val="000000"/>
      <w:spacing w:val="20"/>
      <w:w w:val="100"/>
      <w:position w:val="0"/>
      <w:sz w:val="23"/>
      <w:szCs w:val="23"/>
      <w:u w:val="none"/>
      <w:lang w:val="zh-CN" w:eastAsia="zh-CN" w:bidi="zh-CN"/>
    </w:rPr>
  </w:style>
  <w:style w:type="character" w:customStyle="1" w:styleId="12pt">
    <w:name w:val="內文文字 + 12 pt"/>
    <w:aliases w:val="間距 -1 pt"/>
    <w:basedOn w:val="a0"/>
    <w:rsid w:val="00852516"/>
    <w:rPr>
      <w:rFonts w:ascii="細明體" w:eastAsia="細明體" w:hAnsi="細明體" w:cs="細明體"/>
      <w:b w:val="0"/>
      <w:bCs w:val="0"/>
      <w:i w:val="0"/>
      <w:iCs w:val="0"/>
      <w:smallCaps w:val="0"/>
      <w:strike w:val="0"/>
      <w:color w:val="000000"/>
      <w:spacing w:val="-20"/>
      <w:w w:val="100"/>
      <w:position w:val="0"/>
      <w:sz w:val="24"/>
      <w:szCs w:val="24"/>
      <w:u w:val="none"/>
      <w:lang w:val="en-US" w:eastAsia="en-US" w:bidi="en-US"/>
    </w:rPr>
  </w:style>
  <w:style w:type="character" w:customStyle="1" w:styleId="usercontent">
    <w:name w:val="usercontent"/>
    <w:rsid w:val="007879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8750448">
      <w:bodyDiv w:val="1"/>
      <w:marLeft w:val="0"/>
      <w:marRight w:val="0"/>
      <w:marTop w:val="0"/>
      <w:marBottom w:val="0"/>
      <w:divBdr>
        <w:top w:val="none" w:sz="0" w:space="0" w:color="auto"/>
        <w:left w:val="none" w:sz="0" w:space="0" w:color="auto"/>
        <w:bottom w:val="none" w:sz="0" w:space="0" w:color="auto"/>
        <w:right w:val="none" w:sz="0" w:space="0" w:color="auto"/>
      </w:divBdr>
      <w:divsChild>
        <w:div w:id="297076953">
          <w:marLeft w:val="0"/>
          <w:marRight w:val="0"/>
          <w:marTop w:val="0"/>
          <w:marBottom w:val="0"/>
          <w:divBdr>
            <w:top w:val="none" w:sz="0" w:space="0" w:color="auto"/>
            <w:left w:val="none" w:sz="0" w:space="0" w:color="auto"/>
            <w:bottom w:val="none" w:sz="0" w:space="0" w:color="auto"/>
            <w:right w:val="none" w:sz="0" w:space="0" w:color="auto"/>
          </w:divBdr>
        </w:div>
        <w:div w:id="1976058879">
          <w:marLeft w:val="0"/>
          <w:marRight w:val="0"/>
          <w:marTop w:val="0"/>
          <w:marBottom w:val="0"/>
          <w:divBdr>
            <w:top w:val="none" w:sz="0" w:space="0" w:color="auto"/>
            <w:left w:val="none" w:sz="0" w:space="0" w:color="auto"/>
            <w:bottom w:val="none" w:sz="0" w:space="0" w:color="auto"/>
            <w:right w:val="none" w:sz="0" w:space="0" w:color="auto"/>
          </w:divBdr>
        </w:div>
        <w:div w:id="922373981">
          <w:marLeft w:val="0"/>
          <w:marRight w:val="0"/>
          <w:marTop w:val="0"/>
          <w:marBottom w:val="0"/>
          <w:divBdr>
            <w:top w:val="none" w:sz="0" w:space="0" w:color="auto"/>
            <w:left w:val="none" w:sz="0" w:space="0" w:color="auto"/>
            <w:bottom w:val="none" w:sz="0" w:space="0" w:color="auto"/>
            <w:right w:val="none" w:sz="0" w:space="0" w:color="auto"/>
          </w:divBdr>
        </w:div>
        <w:div w:id="879825412">
          <w:marLeft w:val="0"/>
          <w:marRight w:val="0"/>
          <w:marTop w:val="0"/>
          <w:marBottom w:val="0"/>
          <w:divBdr>
            <w:top w:val="none" w:sz="0" w:space="0" w:color="auto"/>
            <w:left w:val="none" w:sz="0" w:space="0" w:color="auto"/>
            <w:bottom w:val="none" w:sz="0" w:space="0" w:color="auto"/>
            <w:right w:val="none" w:sz="0" w:space="0" w:color="auto"/>
          </w:divBdr>
        </w:div>
      </w:divsChild>
    </w:div>
    <w:div w:id="1173494204">
      <w:bodyDiv w:val="1"/>
      <w:marLeft w:val="0"/>
      <w:marRight w:val="0"/>
      <w:marTop w:val="0"/>
      <w:marBottom w:val="0"/>
      <w:divBdr>
        <w:top w:val="none" w:sz="0" w:space="0" w:color="auto"/>
        <w:left w:val="none" w:sz="0" w:space="0" w:color="auto"/>
        <w:bottom w:val="none" w:sz="0" w:space="0" w:color="auto"/>
        <w:right w:val="none" w:sz="0" w:space="0" w:color="auto"/>
      </w:divBdr>
      <w:divsChild>
        <w:div w:id="1521240448">
          <w:marLeft w:val="0"/>
          <w:marRight w:val="0"/>
          <w:marTop w:val="0"/>
          <w:marBottom w:val="0"/>
          <w:divBdr>
            <w:top w:val="none" w:sz="0" w:space="0" w:color="auto"/>
            <w:left w:val="none" w:sz="0" w:space="0" w:color="auto"/>
            <w:bottom w:val="none" w:sz="0" w:space="0" w:color="auto"/>
            <w:right w:val="none" w:sz="0" w:space="0" w:color="auto"/>
          </w:divBdr>
        </w:div>
        <w:div w:id="1161971186">
          <w:marLeft w:val="0"/>
          <w:marRight w:val="0"/>
          <w:marTop w:val="0"/>
          <w:marBottom w:val="0"/>
          <w:divBdr>
            <w:top w:val="none" w:sz="0" w:space="0" w:color="auto"/>
            <w:left w:val="none" w:sz="0" w:space="0" w:color="auto"/>
            <w:bottom w:val="none" w:sz="0" w:space="0" w:color="auto"/>
            <w:right w:val="none" w:sz="0" w:space="0" w:color="auto"/>
          </w:divBdr>
        </w:div>
        <w:div w:id="1849369364">
          <w:marLeft w:val="0"/>
          <w:marRight w:val="0"/>
          <w:marTop w:val="0"/>
          <w:marBottom w:val="0"/>
          <w:divBdr>
            <w:top w:val="none" w:sz="0" w:space="0" w:color="auto"/>
            <w:left w:val="none" w:sz="0" w:space="0" w:color="auto"/>
            <w:bottom w:val="none" w:sz="0" w:space="0" w:color="auto"/>
            <w:right w:val="none" w:sz="0" w:space="0" w:color="auto"/>
          </w:divBdr>
        </w:div>
        <w:div w:id="1167088559">
          <w:marLeft w:val="0"/>
          <w:marRight w:val="0"/>
          <w:marTop w:val="0"/>
          <w:marBottom w:val="0"/>
          <w:divBdr>
            <w:top w:val="none" w:sz="0" w:space="0" w:color="auto"/>
            <w:left w:val="none" w:sz="0" w:space="0" w:color="auto"/>
            <w:bottom w:val="none" w:sz="0" w:space="0" w:color="auto"/>
            <w:right w:val="none" w:sz="0" w:space="0" w:color="auto"/>
          </w:divBdr>
        </w:div>
        <w:div w:id="1609384082">
          <w:marLeft w:val="0"/>
          <w:marRight w:val="0"/>
          <w:marTop w:val="0"/>
          <w:marBottom w:val="0"/>
          <w:divBdr>
            <w:top w:val="none" w:sz="0" w:space="0" w:color="auto"/>
            <w:left w:val="none" w:sz="0" w:space="0" w:color="auto"/>
            <w:bottom w:val="none" w:sz="0" w:space="0" w:color="auto"/>
            <w:right w:val="none" w:sz="0" w:space="0" w:color="auto"/>
          </w:divBdr>
        </w:div>
        <w:div w:id="693921627">
          <w:marLeft w:val="0"/>
          <w:marRight w:val="0"/>
          <w:marTop w:val="0"/>
          <w:marBottom w:val="0"/>
          <w:divBdr>
            <w:top w:val="none" w:sz="0" w:space="0" w:color="auto"/>
            <w:left w:val="none" w:sz="0" w:space="0" w:color="auto"/>
            <w:bottom w:val="none" w:sz="0" w:space="0" w:color="auto"/>
            <w:right w:val="none" w:sz="0" w:space="0" w:color="auto"/>
          </w:divBdr>
        </w:div>
        <w:div w:id="635572540">
          <w:marLeft w:val="0"/>
          <w:marRight w:val="0"/>
          <w:marTop w:val="0"/>
          <w:marBottom w:val="0"/>
          <w:divBdr>
            <w:top w:val="none" w:sz="0" w:space="0" w:color="auto"/>
            <w:left w:val="none" w:sz="0" w:space="0" w:color="auto"/>
            <w:bottom w:val="none" w:sz="0" w:space="0" w:color="auto"/>
            <w:right w:val="none" w:sz="0" w:space="0" w:color="auto"/>
          </w:divBdr>
        </w:div>
        <w:div w:id="1028069719">
          <w:marLeft w:val="0"/>
          <w:marRight w:val="0"/>
          <w:marTop w:val="0"/>
          <w:marBottom w:val="0"/>
          <w:divBdr>
            <w:top w:val="none" w:sz="0" w:space="0" w:color="auto"/>
            <w:left w:val="none" w:sz="0" w:space="0" w:color="auto"/>
            <w:bottom w:val="none" w:sz="0" w:space="0" w:color="auto"/>
            <w:right w:val="none" w:sz="0" w:space="0" w:color="auto"/>
          </w:divBdr>
        </w:div>
        <w:div w:id="465198263">
          <w:marLeft w:val="0"/>
          <w:marRight w:val="0"/>
          <w:marTop w:val="0"/>
          <w:marBottom w:val="0"/>
          <w:divBdr>
            <w:top w:val="none" w:sz="0" w:space="0" w:color="auto"/>
            <w:left w:val="none" w:sz="0" w:space="0" w:color="auto"/>
            <w:bottom w:val="none" w:sz="0" w:space="0" w:color="auto"/>
            <w:right w:val="none" w:sz="0" w:space="0" w:color="auto"/>
          </w:divBdr>
        </w:div>
        <w:div w:id="1989701049">
          <w:marLeft w:val="0"/>
          <w:marRight w:val="0"/>
          <w:marTop w:val="0"/>
          <w:marBottom w:val="0"/>
          <w:divBdr>
            <w:top w:val="none" w:sz="0" w:space="0" w:color="auto"/>
            <w:left w:val="none" w:sz="0" w:space="0" w:color="auto"/>
            <w:bottom w:val="none" w:sz="0" w:space="0" w:color="auto"/>
            <w:right w:val="none" w:sz="0" w:space="0" w:color="auto"/>
          </w:divBdr>
        </w:div>
        <w:div w:id="1760637080">
          <w:marLeft w:val="0"/>
          <w:marRight w:val="0"/>
          <w:marTop w:val="0"/>
          <w:marBottom w:val="0"/>
          <w:divBdr>
            <w:top w:val="none" w:sz="0" w:space="0" w:color="auto"/>
            <w:left w:val="none" w:sz="0" w:space="0" w:color="auto"/>
            <w:bottom w:val="none" w:sz="0" w:space="0" w:color="auto"/>
            <w:right w:val="none" w:sz="0" w:space="0" w:color="auto"/>
          </w:divBdr>
        </w:div>
      </w:divsChild>
    </w:div>
    <w:div w:id="1370690995">
      <w:bodyDiv w:val="1"/>
      <w:marLeft w:val="0"/>
      <w:marRight w:val="0"/>
      <w:marTop w:val="0"/>
      <w:marBottom w:val="0"/>
      <w:divBdr>
        <w:top w:val="none" w:sz="0" w:space="0" w:color="auto"/>
        <w:left w:val="none" w:sz="0" w:space="0" w:color="auto"/>
        <w:bottom w:val="none" w:sz="0" w:space="0" w:color="auto"/>
        <w:right w:val="none" w:sz="0" w:space="0" w:color="auto"/>
      </w:divBdr>
      <w:divsChild>
        <w:div w:id="1494377279">
          <w:marLeft w:val="0"/>
          <w:marRight w:val="0"/>
          <w:marTop w:val="0"/>
          <w:marBottom w:val="0"/>
          <w:divBdr>
            <w:top w:val="none" w:sz="0" w:space="0" w:color="auto"/>
            <w:left w:val="none" w:sz="0" w:space="0" w:color="auto"/>
            <w:bottom w:val="none" w:sz="0" w:space="0" w:color="auto"/>
            <w:right w:val="none" w:sz="0" w:space="0" w:color="auto"/>
          </w:divBdr>
        </w:div>
        <w:div w:id="21408756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C5274E-42C8-4084-92EA-A5C628AED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TotalTime>
  <Pages>12</Pages>
  <Words>1377</Words>
  <Characters>7852</Characters>
  <Application>Microsoft Office Word</Application>
  <DocSecurity>0</DocSecurity>
  <Lines>65</Lines>
  <Paragraphs>18</Paragraphs>
  <ScaleCrop>false</ScaleCrop>
  <Company>tpde</Company>
  <LinksUpToDate>false</LinksUpToDate>
  <CharactersWithSpaces>9211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學校基本資料、評鑑結果及辦學特色一覽表</dc:title>
  <dc:creator>tpde</dc:creator>
  <cp:lastModifiedBy>user</cp:lastModifiedBy>
  <cp:revision>9</cp:revision>
  <cp:lastPrinted>2015-09-17T02:03:00Z</cp:lastPrinted>
  <dcterms:created xsi:type="dcterms:W3CDTF">2015-09-11T07:10:00Z</dcterms:created>
  <dcterms:modified xsi:type="dcterms:W3CDTF">2015-09-17T03:36:00Z</dcterms:modified>
</cp:coreProperties>
</file>