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AAB" w:rsidRPr="005C6D7C" w:rsidRDefault="00173AAB" w:rsidP="00173AAB">
      <w:pPr>
        <w:pStyle w:val="1"/>
        <w:rPr>
          <w:color w:val="auto"/>
        </w:rPr>
      </w:pPr>
      <w:bookmarkStart w:id="0" w:name="_Toc256148674"/>
      <w:bookmarkStart w:id="1" w:name="_Toc393701553"/>
      <w:bookmarkStart w:id="2" w:name="_Toc426027966"/>
      <w:r w:rsidRPr="00303D32">
        <w:rPr>
          <w:rFonts w:hint="eastAsia"/>
          <w:color w:val="auto"/>
          <w:sz w:val="32"/>
        </w:rPr>
        <w:t>高英高級工商職業學校</w:t>
      </w:r>
      <w:bookmarkStart w:id="3" w:name="_GoBack"/>
      <w:r w:rsidRPr="00303D32">
        <w:rPr>
          <w:rFonts w:hint="eastAsia"/>
          <w:color w:val="auto"/>
          <w:sz w:val="32"/>
        </w:rPr>
        <w:t>各科教學研究會實施要點</w:t>
      </w:r>
      <w:bookmarkEnd w:id="0"/>
      <w:bookmarkEnd w:id="1"/>
      <w:bookmarkEnd w:id="2"/>
      <w:bookmarkEnd w:id="3"/>
    </w:p>
    <w:p w:rsidR="00173AAB" w:rsidRPr="005C6D7C" w:rsidRDefault="00173AAB" w:rsidP="00173AAB">
      <w:pPr>
        <w:overflowPunct w:val="0"/>
        <w:spacing w:line="240" w:lineRule="exact"/>
        <w:jc w:val="right"/>
        <w:rPr>
          <w:rFonts w:eastAsia="標楷體"/>
          <w:sz w:val="28"/>
          <w:szCs w:val="28"/>
        </w:rPr>
      </w:pPr>
    </w:p>
    <w:p w:rsidR="00173AAB" w:rsidRPr="005C6D7C" w:rsidRDefault="00173AAB" w:rsidP="00173AAB">
      <w:pPr>
        <w:overflowPunct w:val="0"/>
        <w:spacing w:line="240" w:lineRule="exact"/>
        <w:jc w:val="right"/>
        <w:rPr>
          <w:rFonts w:eastAsia="標楷體"/>
          <w:kern w:val="0"/>
          <w:sz w:val="20"/>
          <w:szCs w:val="2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9"/>
          <w:attr w:name="Year" w:val="1991"/>
        </w:smartTagPr>
        <w:r w:rsidRPr="005C6D7C">
          <w:rPr>
            <w:rFonts w:eastAsia="標楷體" w:hint="eastAsia"/>
            <w:kern w:val="0"/>
            <w:sz w:val="20"/>
            <w:szCs w:val="20"/>
          </w:rPr>
          <w:t>91</w:t>
        </w:r>
        <w:r w:rsidRPr="005C6D7C">
          <w:rPr>
            <w:rFonts w:eastAsia="標楷體" w:hint="eastAsia"/>
            <w:kern w:val="0"/>
            <w:sz w:val="20"/>
            <w:szCs w:val="20"/>
          </w:rPr>
          <w:t>年</w:t>
        </w:r>
        <w:r w:rsidRPr="005C6D7C">
          <w:rPr>
            <w:rFonts w:eastAsia="標楷體" w:hint="eastAsia"/>
            <w:kern w:val="0"/>
            <w:sz w:val="20"/>
            <w:szCs w:val="20"/>
          </w:rPr>
          <w:t>9</w:t>
        </w:r>
        <w:r w:rsidRPr="005C6D7C">
          <w:rPr>
            <w:rFonts w:eastAsia="標楷體" w:hint="eastAsia"/>
            <w:kern w:val="0"/>
            <w:sz w:val="20"/>
            <w:szCs w:val="20"/>
          </w:rPr>
          <w:t>月</w:t>
        </w:r>
        <w:r w:rsidRPr="005C6D7C">
          <w:rPr>
            <w:rFonts w:eastAsia="標楷體" w:hint="eastAsia"/>
            <w:kern w:val="0"/>
            <w:sz w:val="20"/>
            <w:szCs w:val="20"/>
          </w:rPr>
          <w:t>2</w:t>
        </w:r>
        <w:r w:rsidRPr="005C6D7C">
          <w:rPr>
            <w:rFonts w:eastAsia="標楷體" w:hint="eastAsia"/>
            <w:kern w:val="0"/>
            <w:sz w:val="20"/>
            <w:szCs w:val="20"/>
          </w:rPr>
          <w:t>日</w:t>
        </w:r>
      </w:smartTag>
      <w:r w:rsidRPr="005C6D7C">
        <w:rPr>
          <w:rFonts w:eastAsia="標楷體" w:hint="eastAsia"/>
          <w:kern w:val="0"/>
          <w:sz w:val="20"/>
          <w:szCs w:val="20"/>
        </w:rPr>
        <w:t>91</w:t>
      </w:r>
      <w:r w:rsidRPr="005C6D7C">
        <w:rPr>
          <w:rFonts w:eastAsia="標楷體" w:hint="eastAsia"/>
          <w:kern w:val="0"/>
          <w:sz w:val="20"/>
          <w:szCs w:val="20"/>
        </w:rPr>
        <w:t>學年度第</w:t>
      </w:r>
      <w:r w:rsidRPr="005C6D7C">
        <w:rPr>
          <w:rFonts w:eastAsia="標楷體" w:hint="eastAsia"/>
          <w:kern w:val="0"/>
          <w:sz w:val="20"/>
          <w:szCs w:val="20"/>
        </w:rPr>
        <w:t>1</w:t>
      </w:r>
      <w:r w:rsidRPr="005C6D7C">
        <w:rPr>
          <w:rFonts w:eastAsia="標楷體" w:hint="eastAsia"/>
          <w:kern w:val="0"/>
          <w:sz w:val="20"/>
          <w:szCs w:val="20"/>
        </w:rPr>
        <w:t>學期</w:t>
      </w:r>
      <w:proofErr w:type="gramStart"/>
      <w:r w:rsidRPr="005C6D7C">
        <w:rPr>
          <w:rFonts w:eastAsia="標楷體" w:hint="eastAsia"/>
          <w:kern w:val="0"/>
          <w:sz w:val="20"/>
          <w:szCs w:val="20"/>
        </w:rPr>
        <w:t>期</w:t>
      </w:r>
      <w:proofErr w:type="gramEnd"/>
      <w:r w:rsidRPr="005C6D7C">
        <w:rPr>
          <w:rFonts w:eastAsia="標楷體" w:hint="eastAsia"/>
          <w:kern w:val="0"/>
          <w:sz w:val="20"/>
          <w:szCs w:val="20"/>
        </w:rPr>
        <w:t>初校務會議通過</w:t>
      </w:r>
    </w:p>
    <w:p w:rsidR="00173AAB" w:rsidRPr="005C6D7C" w:rsidRDefault="00173AAB" w:rsidP="00173AAB">
      <w:pPr>
        <w:overflowPunct w:val="0"/>
        <w:spacing w:line="240" w:lineRule="exact"/>
        <w:jc w:val="right"/>
        <w:rPr>
          <w:rFonts w:eastAsia="標楷體"/>
          <w:kern w:val="0"/>
          <w:sz w:val="20"/>
          <w:szCs w:val="2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9"/>
          <w:attr w:name="Year" w:val="1995"/>
        </w:smartTagPr>
        <w:r w:rsidRPr="005C6D7C">
          <w:rPr>
            <w:rFonts w:eastAsia="標楷體" w:hint="eastAsia"/>
            <w:kern w:val="0"/>
            <w:sz w:val="20"/>
            <w:szCs w:val="20"/>
          </w:rPr>
          <w:t>95</w:t>
        </w:r>
        <w:r w:rsidRPr="005C6D7C">
          <w:rPr>
            <w:rFonts w:eastAsia="標楷體" w:hint="eastAsia"/>
            <w:kern w:val="0"/>
            <w:sz w:val="20"/>
            <w:szCs w:val="20"/>
          </w:rPr>
          <w:t>年</w:t>
        </w:r>
        <w:r w:rsidRPr="005C6D7C">
          <w:rPr>
            <w:rFonts w:eastAsia="標楷體" w:hint="eastAsia"/>
            <w:kern w:val="0"/>
            <w:sz w:val="20"/>
            <w:szCs w:val="20"/>
          </w:rPr>
          <w:t>9</w:t>
        </w:r>
        <w:r w:rsidRPr="005C6D7C">
          <w:rPr>
            <w:rFonts w:eastAsia="標楷體" w:hint="eastAsia"/>
            <w:kern w:val="0"/>
            <w:sz w:val="20"/>
            <w:szCs w:val="20"/>
          </w:rPr>
          <w:t>月</w:t>
        </w:r>
        <w:r w:rsidRPr="005C6D7C">
          <w:rPr>
            <w:rFonts w:eastAsia="標楷體" w:hint="eastAsia"/>
            <w:kern w:val="0"/>
            <w:sz w:val="20"/>
            <w:szCs w:val="20"/>
          </w:rPr>
          <w:t>1</w:t>
        </w:r>
        <w:r w:rsidRPr="005C6D7C">
          <w:rPr>
            <w:rFonts w:eastAsia="標楷體" w:hint="eastAsia"/>
            <w:kern w:val="0"/>
            <w:sz w:val="20"/>
            <w:szCs w:val="20"/>
          </w:rPr>
          <w:t>日</w:t>
        </w:r>
      </w:smartTag>
      <w:r w:rsidRPr="005C6D7C">
        <w:rPr>
          <w:rFonts w:eastAsia="標楷體" w:hint="eastAsia"/>
          <w:kern w:val="0"/>
          <w:sz w:val="20"/>
          <w:szCs w:val="20"/>
        </w:rPr>
        <w:t>95</w:t>
      </w:r>
      <w:r w:rsidRPr="005C6D7C">
        <w:rPr>
          <w:rFonts w:eastAsia="標楷體" w:hint="eastAsia"/>
          <w:kern w:val="0"/>
          <w:sz w:val="20"/>
          <w:szCs w:val="20"/>
        </w:rPr>
        <w:t>學年度第</w:t>
      </w:r>
      <w:r w:rsidRPr="005C6D7C">
        <w:rPr>
          <w:rFonts w:eastAsia="標楷體" w:hint="eastAsia"/>
          <w:kern w:val="0"/>
          <w:sz w:val="20"/>
          <w:szCs w:val="20"/>
        </w:rPr>
        <w:t>1</w:t>
      </w:r>
      <w:r w:rsidRPr="005C6D7C">
        <w:rPr>
          <w:rFonts w:eastAsia="標楷體" w:hint="eastAsia"/>
          <w:kern w:val="0"/>
          <w:sz w:val="20"/>
          <w:szCs w:val="20"/>
        </w:rPr>
        <w:t>學期</w:t>
      </w:r>
      <w:proofErr w:type="gramStart"/>
      <w:r w:rsidRPr="005C6D7C">
        <w:rPr>
          <w:rFonts w:eastAsia="標楷體" w:hint="eastAsia"/>
          <w:kern w:val="0"/>
          <w:sz w:val="20"/>
          <w:szCs w:val="20"/>
        </w:rPr>
        <w:t>期</w:t>
      </w:r>
      <w:proofErr w:type="gramEnd"/>
      <w:r w:rsidRPr="005C6D7C">
        <w:rPr>
          <w:rFonts w:eastAsia="標楷體" w:hint="eastAsia"/>
          <w:kern w:val="0"/>
          <w:sz w:val="20"/>
          <w:szCs w:val="20"/>
        </w:rPr>
        <w:t>初校務會議修訂通過</w:t>
      </w:r>
    </w:p>
    <w:p w:rsidR="00173AAB" w:rsidRPr="005C6D7C" w:rsidRDefault="00173AAB" w:rsidP="00173AAB">
      <w:pPr>
        <w:overflowPunct w:val="0"/>
        <w:spacing w:line="240" w:lineRule="exact"/>
        <w:jc w:val="right"/>
        <w:rPr>
          <w:rFonts w:eastAsia="標楷體"/>
          <w:kern w:val="0"/>
          <w:sz w:val="20"/>
          <w:szCs w:val="2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9"/>
          <w:attr w:name="Year" w:val="1997"/>
        </w:smartTagPr>
        <w:r w:rsidRPr="005C6D7C">
          <w:rPr>
            <w:rFonts w:eastAsia="標楷體" w:hint="eastAsia"/>
            <w:kern w:val="0"/>
            <w:sz w:val="20"/>
            <w:szCs w:val="20"/>
          </w:rPr>
          <w:t>97</w:t>
        </w:r>
        <w:r w:rsidRPr="005C6D7C">
          <w:rPr>
            <w:rFonts w:eastAsia="標楷體" w:hint="eastAsia"/>
            <w:kern w:val="0"/>
            <w:sz w:val="20"/>
            <w:szCs w:val="20"/>
          </w:rPr>
          <w:t>年</w:t>
        </w:r>
        <w:r w:rsidRPr="005C6D7C">
          <w:rPr>
            <w:rFonts w:eastAsia="標楷體" w:hint="eastAsia"/>
            <w:kern w:val="0"/>
            <w:sz w:val="20"/>
            <w:szCs w:val="20"/>
          </w:rPr>
          <w:t>9</w:t>
        </w:r>
        <w:r w:rsidRPr="005C6D7C">
          <w:rPr>
            <w:rFonts w:eastAsia="標楷體" w:hint="eastAsia"/>
            <w:kern w:val="0"/>
            <w:sz w:val="20"/>
            <w:szCs w:val="20"/>
          </w:rPr>
          <w:t>月</w:t>
        </w:r>
        <w:r w:rsidRPr="005C6D7C">
          <w:rPr>
            <w:rFonts w:eastAsia="標楷體" w:hint="eastAsia"/>
            <w:kern w:val="0"/>
            <w:sz w:val="20"/>
            <w:szCs w:val="20"/>
          </w:rPr>
          <w:t>1</w:t>
        </w:r>
        <w:r w:rsidRPr="005C6D7C">
          <w:rPr>
            <w:rFonts w:eastAsia="標楷體" w:hint="eastAsia"/>
            <w:kern w:val="0"/>
            <w:sz w:val="20"/>
            <w:szCs w:val="20"/>
          </w:rPr>
          <w:t>日</w:t>
        </w:r>
      </w:smartTag>
      <w:r w:rsidRPr="005C6D7C">
        <w:rPr>
          <w:rFonts w:eastAsia="標楷體" w:hint="eastAsia"/>
          <w:kern w:val="0"/>
          <w:sz w:val="20"/>
          <w:szCs w:val="20"/>
        </w:rPr>
        <w:t>97</w:t>
      </w:r>
      <w:r w:rsidRPr="005C6D7C">
        <w:rPr>
          <w:rFonts w:eastAsia="標楷體" w:hint="eastAsia"/>
          <w:kern w:val="0"/>
          <w:sz w:val="20"/>
          <w:szCs w:val="20"/>
        </w:rPr>
        <w:t>學年度第</w:t>
      </w:r>
      <w:r w:rsidRPr="005C6D7C">
        <w:rPr>
          <w:rFonts w:eastAsia="標楷體" w:hint="eastAsia"/>
          <w:kern w:val="0"/>
          <w:sz w:val="20"/>
          <w:szCs w:val="20"/>
        </w:rPr>
        <w:t>1</w:t>
      </w:r>
      <w:r w:rsidRPr="005C6D7C">
        <w:rPr>
          <w:rFonts w:eastAsia="標楷體" w:hint="eastAsia"/>
          <w:kern w:val="0"/>
          <w:sz w:val="20"/>
          <w:szCs w:val="20"/>
        </w:rPr>
        <w:t>學期</w:t>
      </w:r>
      <w:proofErr w:type="gramStart"/>
      <w:r w:rsidRPr="005C6D7C">
        <w:rPr>
          <w:rFonts w:eastAsia="標楷體" w:hint="eastAsia"/>
          <w:kern w:val="0"/>
          <w:sz w:val="20"/>
          <w:szCs w:val="20"/>
        </w:rPr>
        <w:t>期</w:t>
      </w:r>
      <w:proofErr w:type="gramEnd"/>
      <w:r w:rsidRPr="005C6D7C">
        <w:rPr>
          <w:rFonts w:eastAsia="標楷體" w:hint="eastAsia"/>
          <w:kern w:val="0"/>
          <w:sz w:val="20"/>
          <w:szCs w:val="20"/>
        </w:rPr>
        <w:t>初校務會議修訂通過</w:t>
      </w:r>
    </w:p>
    <w:p w:rsidR="00173AAB" w:rsidRDefault="00173AAB" w:rsidP="00173AAB">
      <w:pPr>
        <w:overflowPunct w:val="0"/>
        <w:spacing w:line="240" w:lineRule="exact"/>
        <w:jc w:val="right"/>
        <w:rPr>
          <w:rFonts w:eastAsia="標楷體"/>
          <w:kern w:val="0"/>
          <w:sz w:val="20"/>
          <w:szCs w:val="20"/>
        </w:rPr>
      </w:pPr>
      <w:r w:rsidRPr="005C6D7C">
        <w:rPr>
          <w:rFonts w:eastAsia="標楷體" w:hint="eastAsia"/>
          <w:kern w:val="0"/>
          <w:sz w:val="20"/>
          <w:szCs w:val="20"/>
        </w:rPr>
        <w:t>101</w:t>
      </w:r>
      <w:r w:rsidRPr="005C6D7C">
        <w:rPr>
          <w:rFonts w:eastAsia="標楷體" w:hint="eastAsia"/>
          <w:kern w:val="0"/>
          <w:sz w:val="20"/>
          <w:szCs w:val="20"/>
        </w:rPr>
        <w:t>年</w:t>
      </w:r>
      <w:r w:rsidRPr="005C6D7C">
        <w:rPr>
          <w:rFonts w:eastAsia="標楷體" w:hint="eastAsia"/>
          <w:kern w:val="0"/>
          <w:sz w:val="20"/>
          <w:szCs w:val="20"/>
        </w:rPr>
        <w:t>8</w:t>
      </w:r>
      <w:r w:rsidRPr="005C6D7C">
        <w:rPr>
          <w:rFonts w:eastAsia="標楷體" w:hint="eastAsia"/>
          <w:kern w:val="0"/>
          <w:sz w:val="20"/>
          <w:szCs w:val="20"/>
        </w:rPr>
        <w:t>月</w:t>
      </w:r>
      <w:r w:rsidRPr="005C6D7C">
        <w:rPr>
          <w:rFonts w:eastAsia="標楷體" w:hint="eastAsia"/>
          <w:kern w:val="0"/>
          <w:sz w:val="20"/>
          <w:szCs w:val="20"/>
        </w:rPr>
        <w:t>29</w:t>
      </w:r>
      <w:r w:rsidRPr="005C6D7C">
        <w:rPr>
          <w:rFonts w:eastAsia="標楷體" w:hint="eastAsia"/>
          <w:kern w:val="0"/>
          <w:sz w:val="20"/>
          <w:szCs w:val="20"/>
        </w:rPr>
        <w:t>日</w:t>
      </w:r>
      <w:r w:rsidRPr="005C6D7C">
        <w:rPr>
          <w:rFonts w:eastAsia="標楷體" w:hint="eastAsia"/>
          <w:kern w:val="0"/>
          <w:sz w:val="20"/>
          <w:szCs w:val="20"/>
        </w:rPr>
        <w:t>101</w:t>
      </w:r>
      <w:r w:rsidRPr="005C6D7C">
        <w:rPr>
          <w:rFonts w:eastAsia="標楷體" w:hint="eastAsia"/>
          <w:kern w:val="0"/>
          <w:sz w:val="20"/>
          <w:szCs w:val="20"/>
        </w:rPr>
        <w:t>學年度第</w:t>
      </w:r>
      <w:r w:rsidRPr="005C6D7C">
        <w:rPr>
          <w:rFonts w:eastAsia="標楷體" w:hint="eastAsia"/>
          <w:kern w:val="0"/>
          <w:sz w:val="20"/>
          <w:szCs w:val="20"/>
        </w:rPr>
        <w:t>1</w:t>
      </w:r>
      <w:r w:rsidRPr="005C6D7C">
        <w:rPr>
          <w:rFonts w:eastAsia="標楷體" w:hint="eastAsia"/>
          <w:kern w:val="0"/>
          <w:sz w:val="20"/>
          <w:szCs w:val="20"/>
        </w:rPr>
        <w:t>學期</w:t>
      </w:r>
      <w:proofErr w:type="gramStart"/>
      <w:r w:rsidRPr="005C6D7C">
        <w:rPr>
          <w:rFonts w:eastAsia="標楷體" w:hint="eastAsia"/>
          <w:kern w:val="0"/>
          <w:sz w:val="20"/>
          <w:szCs w:val="20"/>
        </w:rPr>
        <w:t>期</w:t>
      </w:r>
      <w:proofErr w:type="gramEnd"/>
      <w:r w:rsidRPr="005C6D7C">
        <w:rPr>
          <w:rFonts w:eastAsia="標楷體" w:hint="eastAsia"/>
          <w:kern w:val="0"/>
          <w:sz w:val="20"/>
          <w:szCs w:val="20"/>
        </w:rPr>
        <w:t>初校務會議修訂通過</w:t>
      </w:r>
    </w:p>
    <w:p w:rsidR="00173AAB" w:rsidRDefault="00173AAB" w:rsidP="00173AAB">
      <w:pPr>
        <w:overflowPunct w:val="0"/>
        <w:spacing w:line="240" w:lineRule="exact"/>
        <w:jc w:val="right"/>
        <w:rPr>
          <w:rFonts w:ascii="標楷體" w:eastAsia="標楷體" w:hAnsi="標楷體" w:hint="eastAsia"/>
          <w:kern w:val="0"/>
          <w:sz w:val="20"/>
          <w:szCs w:val="20"/>
        </w:rPr>
      </w:pPr>
      <w:r w:rsidRPr="00E76584">
        <w:rPr>
          <w:rFonts w:ascii="標楷體" w:eastAsia="標楷體" w:hAnsi="標楷體" w:hint="eastAsia"/>
          <w:kern w:val="0"/>
          <w:sz w:val="20"/>
          <w:szCs w:val="20"/>
        </w:rPr>
        <w:t>102年8月29日102學年度第1學期</w:t>
      </w:r>
      <w:proofErr w:type="gramStart"/>
      <w:r w:rsidRPr="00E76584">
        <w:rPr>
          <w:rFonts w:ascii="標楷體" w:eastAsia="標楷體" w:hAnsi="標楷體" w:hint="eastAsia"/>
          <w:kern w:val="0"/>
          <w:sz w:val="20"/>
          <w:szCs w:val="20"/>
        </w:rPr>
        <w:t>期</w:t>
      </w:r>
      <w:proofErr w:type="gramEnd"/>
      <w:r w:rsidRPr="00E76584">
        <w:rPr>
          <w:rFonts w:ascii="標楷體" w:eastAsia="標楷體" w:hAnsi="標楷體" w:hint="eastAsia"/>
          <w:kern w:val="0"/>
          <w:sz w:val="20"/>
          <w:szCs w:val="20"/>
        </w:rPr>
        <w:t>初校務會議修訂通過</w:t>
      </w:r>
    </w:p>
    <w:p w:rsidR="00173AAB" w:rsidRPr="00E76584" w:rsidRDefault="00173AAB" w:rsidP="00173AAB">
      <w:pPr>
        <w:overflowPunct w:val="0"/>
        <w:spacing w:line="240" w:lineRule="exact"/>
        <w:jc w:val="right"/>
        <w:rPr>
          <w:rFonts w:ascii="標楷體" w:eastAsia="標楷體" w:hAnsi="標楷體"/>
          <w:kern w:val="0"/>
          <w:sz w:val="20"/>
          <w:szCs w:val="20"/>
        </w:rPr>
      </w:pPr>
      <w:r>
        <w:rPr>
          <w:rFonts w:ascii="標楷體" w:eastAsia="標楷體" w:hAnsi="標楷體" w:hint="eastAsia"/>
          <w:kern w:val="0"/>
          <w:sz w:val="20"/>
          <w:szCs w:val="20"/>
        </w:rPr>
        <w:t>104年8月28日104學年度第1學期</w:t>
      </w:r>
      <w:proofErr w:type="gramStart"/>
      <w:r w:rsidRPr="00E76584">
        <w:rPr>
          <w:rFonts w:ascii="標楷體" w:eastAsia="標楷體" w:hAnsi="標楷體" w:hint="eastAsia"/>
          <w:kern w:val="0"/>
          <w:sz w:val="20"/>
          <w:szCs w:val="20"/>
        </w:rPr>
        <w:t>期</w:t>
      </w:r>
      <w:proofErr w:type="gramEnd"/>
      <w:r w:rsidRPr="00E76584">
        <w:rPr>
          <w:rFonts w:ascii="標楷體" w:eastAsia="標楷體" w:hAnsi="標楷體" w:hint="eastAsia"/>
          <w:kern w:val="0"/>
          <w:sz w:val="20"/>
          <w:szCs w:val="20"/>
        </w:rPr>
        <w:t>初校務會議修訂通過</w:t>
      </w:r>
    </w:p>
    <w:p w:rsidR="00173AAB" w:rsidRPr="008B3B4E" w:rsidRDefault="00173AAB" w:rsidP="00173AAB">
      <w:pPr>
        <w:widowControl/>
        <w:kinsoku w:val="0"/>
        <w:overflowPunct w:val="0"/>
        <w:autoSpaceDE w:val="0"/>
        <w:autoSpaceDN w:val="0"/>
        <w:adjustRightInd w:val="0"/>
        <w:snapToGrid w:val="0"/>
        <w:jc w:val="right"/>
        <w:rPr>
          <w:rFonts w:eastAsia="標楷體"/>
          <w:kern w:val="0"/>
          <w:sz w:val="20"/>
          <w:szCs w:val="20"/>
        </w:rPr>
      </w:pPr>
    </w:p>
    <w:p w:rsidR="00173AAB" w:rsidRPr="005C6D7C" w:rsidRDefault="00173AAB" w:rsidP="00173AAB">
      <w:pPr>
        <w:tabs>
          <w:tab w:val="num" w:pos="482"/>
        </w:tabs>
        <w:kinsoku w:val="0"/>
        <w:overflowPunct w:val="0"/>
        <w:autoSpaceDE w:val="0"/>
        <w:autoSpaceDN w:val="0"/>
        <w:adjustRightInd w:val="0"/>
        <w:ind w:left="480" w:hangingChars="200" w:hanging="480"/>
        <w:rPr>
          <w:rFonts w:ascii="標楷體" w:eastAsia="標楷體" w:hAnsi="標楷體"/>
        </w:rPr>
      </w:pPr>
      <w:r w:rsidRPr="005C6D7C">
        <w:rPr>
          <w:rFonts w:eastAsia="標楷體" w:hint="eastAsia"/>
        </w:rPr>
        <w:t>一、各（學）科教學研究會</w:t>
      </w:r>
      <w:r w:rsidRPr="005C6D7C">
        <w:rPr>
          <w:rFonts w:eastAsia="標楷體"/>
        </w:rPr>
        <w:t>(</w:t>
      </w:r>
      <w:r w:rsidRPr="005C6D7C">
        <w:rPr>
          <w:rFonts w:eastAsia="標楷體" w:hint="eastAsia"/>
        </w:rPr>
        <w:t>以下簡稱本會</w:t>
      </w:r>
      <w:r w:rsidRPr="005C6D7C">
        <w:rPr>
          <w:rFonts w:eastAsia="標楷體"/>
        </w:rPr>
        <w:t>)</w:t>
      </w:r>
      <w:r w:rsidRPr="005C6D7C">
        <w:rPr>
          <w:rFonts w:eastAsia="標楷體" w:hint="eastAsia"/>
        </w:rPr>
        <w:t>實施要點係為提升各（學）科教學品質，</w:t>
      </w:r>
      <w:proofErr w:type="gramStart"/>
      <w:r w:rsidRPr="005C6D7C">
        <w:rPr>
          <w:rFonts w:eastAsia="標楷體" w:hint="eastAsia"/>
        </w:rPr>
        <w:t>研</w:t>
      </w:r>
      <w:proofErr w:type="gramEnd"/>
      <w:r w:rsidRPr="005C6D7C">
        <w:rPr>
          <w:rFonts w:ascii="標楷體" w:eastAsia="標楷體" w:hAnsi="標楷體" w:hint="eastAsia"/>
        </w:rPr>
        <w:t>議各（學）科教學相關事宜，推展教學研究等工作而訂定。</w:t>
      </w:r>
    </w:p>
    <w:p w:rsidR="00173AAB" w:rsidRPr="005C6D7C" w:rsidRDefault="00173AAB" w:rsidP="00173AAB">
      <w:pPr>
        <w:tabs>
          <w:tab w:val="num" w:pos="482"/>
        </w:tabs>
        <w:kinsoku w:val="0"/>
        <w:overflowPunct w:val="0"/>
        <w:autoSpaceDE w:val="0"/>
        <w:autoSpaceDN w:val="0"/>
        <w:adjustRightInd w:val="0"/>
        <w:ind w:left="480" w:hangingChars="200" w:hanging="480"/>
        <w:rPr>
          <w:rFonts w:ascii="標楷體" w:eastAsia="標楷體" w:hAnsi="標楷體"/>
        </w:rPr>
      </w:pPr>
      <w:r w:rsidRPr="005C6D7C">
        <w:rPr>
          <w:rFonts w:ascii="標楷體" w:eastAsia="標楷體" w:hAnsi="標楷體" w:hint="eastAsia"/>
        </w:rPr>
        <w:t>二、本會以各科主任及各該科全體教師組成之，各科由科主任、各學科推選教師</w:t>
      </w:r>
      <w:proofErr w:type="gramStart"/>
      <w:r w:rsidRPr="005C6D7C">
        <w:rPr>
          <w:rFonts w:ascii="標楷體" w:eastAsia="標楷體" w:hAnsi="標楷體" w:hint="eastAsia"/>
        </w:rPr>
        <w:t>一</w:t>
      </w:r>
      <w:proofErr w:type="gramEnd"/>
      <w:r w:rsidRPr="005C6D7C">
        <w:rPr>
          <w:rFonts w:ascii="標楷體" w:eastAsia="標楷體" w:hAnsi="標楷體" w:hint="eastAsia"/>
        </w:rPr>
        <w:t>人為召集人，每學期至少開會三次。必要時得召開臨時會議，由學科召集人召集之。</w:t>
      </w:r>
    </w:p>
    <w:p w:rsidR="00173AAB" w:rsidRPr="005C6D7C" w:rsidRDefault="00173AAB" w:rsidP="00173AAB">
      <w:pPr>
        <w:tabs>
          <w:tab w:val="num" w:pos="482"/>
        </w:tabs>
        <w:kinsoku w:val="0"/>
        <w:overflowPunct w:val="0"/>
        <w:autoSpaceDE w:val="0"/>
        <w:autoSpaceDN w:val="0"/>
        <w:adjustRightInd w:val="0"/>
        <w:ind w:left="480" w:hangingChars="200" w:hanging="480"/>
        <w:rPr>
          <w:rFonts w:ascii="標楷體" w:eastAsia="標楷體" w:hAnsi="標楷體"/>
        </w:rPr>
      </w:pPr>
      <w:r w:rsidRPr="005C6D7C">
        <w:rPr>
          <w:rFonts w:ascii="標楷體" w:eastAsia="標楷體" w:hAnsi="標楷體" w:hint="eastAsia"/>
        </w:rPr>
        <w:t>三、本會討論事項如下：</w:t>
      </w:r>
    </w:p>
    <w:p w:rsidR="00173AAB" w:rsidRPr="005C6D7C" w:rsidRDefault="00173AAB" w:rsidP="00173AAB">
      <w:pPr>
        <w:pStyle w:val="aa"/>
        <w:ind w:leftChars="200" w:left="960" w:hangingChars="200" w:hanging="480"/>
        <w:rPr>
          <w:rFonts w:ascii="標楷體" w:eastAsia="標楷體" w:hAnsi="標楷體"/>
        </w:rPr>
      </w:pPr>
      <w:r w:rsidRPr="005C6D7C">
        <w:rPr>
          <w:rFonts w:ascii="標楷體" w:eastAsia="標楷體" w:hAnsi="標楷體" w:hint="eastAsia"/>
        </w:rPr>
        <w:t>(</w:t>
      </w:r>
      <w:proofErr w:type="gramStart"/>
      <w:r w:rsidRPr="005C6D7C">
        <w:rPr>
          <w:rFonts w:ascii="標楷體" w:eastAsia="標楷體" w:hAnsi="標楷體" w:hint="eastAsia"/>
        </w:rPr>
        <w:t>一</w:t>
      </w:r>
      <w:proofErr w:type="gramEnd"/>
      <w:r w:rsidRPr="005C6D7C">
        <w:rPr>
          <w:rFonts w:ascii="標楷體" w:eastAsia="標楷體" w:hAnsi="標楷體" w:hint="eastAsia"/>
        </w:rPr>
        <w:t>)討論課程發展與課程標準實施之結果。</w:t>
      </w:r>
    </w:p>
    <w:p w:rsidR="00173AAB" w:rsidRPr="005C6D7C" w:rsidRDefault="00173AAB" w:rsidP="00173AAB">
      <w:pPr>
        <w:pStyle w:val="aa"/>
        <w:ind w:leftChars="200" w:left="960" w:hangingChars="200" w:hanging="480"/>
        <w:rPr>
          <w:rFonts w:ascii="標楷體" w:eastAsia="標楷體" w:hAnsi="標楷體"/>
        </w:rPr>
      </w:pPr>
      <w:r w:rsidRPr="005C6D7C">
        <w:rPr>
          <w:rFonts w:ascii="標楷體" w:eastAsia="標楷體" w:hAnsi="標楷體" w:hint="eastAsia"/>
        </w:rPr>
        <w:t>(二)研究或引進各科之教材教學與評量方法。</w:t>
      </w:r>
    </w:p>
    <w:p w:rsidR="00173AAB" w:rsidRPr="005C6D7C" w:rsidRDefault="00173AAB" w:rsidP="00173AAB">
      <w:pPr>
        <w:pStyle w:val="aa"/>
        <w:ind w:leftChars="200" w:left="960" w:hangingChars="200" w:hanging="480"/>
        <w:rPr>
          <w:rFonts w:ascii="標楷體" w:eastAsia="標楷體" w:hAnsi="標楷體"/>
        </w:rPr>
      </w:pPr>
      <w:r w:rsidRPr="005C6D7C">
        <w:rPr>
          <w:rFonts w:ascii="標楷體" w:eastAsia="標楷體" w:hAnsi="標楷體" w:hint="eastAsia"/>
        </w:rPr>
        <w:t>(三)選擇或搜集增廣教材與補充教材。</w:t>
      </w:r>
    </w:p>
    <w:p w:rsidR="00173AAB" w:rsidRPr="005C6D7C" w:rsidRDefault="00173AAB" w:rsidP="00173AAB">
      <w:pPr>
        <w:pStyle w:val="aa"/>
        <w:ind w:leftChars="200" w:left="960" w:hangingChars="200" w:hanging="480"/>
        <w:rPr>
          <w:rFonts w:ascii="標楷體" w:eastAsia="標楷體" w:hAnsi="標楷體"/>
        </w:rPr>
      </w:pPr>
      <w:r w:rsidRPr="005C6D7C">
        <w:rPr>
          <w:rFonts w:ascii="標楷體" w:eastAsia="標楷體" w:hAnsi="標楷體" w:hint="eastAsia"/>
        </w:rPr>
        <w:t>(四)選定教科用書及教學參考用書。</w:t>
      </w:r>
    </w:p>
    <w:p w:rsidR="00173AAB" w:rsidRPr="005C6D7C" w:rsidRDefault="00173AAB" w:rsidP="00173AAB">
      <w:pPr>
        <w:pStyle w:val="aa"/>
        <w:ind w:leftChars="200" w:left="960" w:hangingChars="200" w:hanging="480"/>
        <w:rPr>
          <w:rFonts w:ascii="標楷體" w:eastAsia="標楷體" w:hAnsi="標楷體"/>
        </w:rPr>
      </w:pPr>
      <w:r w:rsidRPr="005C6D7C">
        <w:rPr>
          <w:rFonts w:ascii="標楷體" w:eastAsia="標楷體" w:hAnsi="標楷體" w:hint="eastAsia"/>
        </w:rPr>
        <w:t>(五)編定共同科目教學進度。</w:t>
      </w:r>
    </w:p>
    <w:p w:rsidR="00173AAB" w:rsidRPr="005C6D7C" w:rsidRDefault="00173AAB" w:rsidP="00173AAB">
      <w:pPr>
        <w:pStyle w:val="aa"/>
        <w:ind w:leftChars="200" w:left="960" w:hangingChars="200" w:hanging="480"/>
        <w:rPr>
          <w:rFonts w:ascii="標楷體" w:eastAsia="標楷體" w:hAnsi="標楷體"/>
        </w:rPr>
      </w:pPr>
      <w:r w:rsidRPr="005C6D7C">
        <w:rPr>
          <w:rFonts w:ascii="標楷體" w:eastAsia="標楷體" w:hAnsi="標楷體" w:hint="eastAsia"/>
        </w:rPr>
        <w:t>(六)規劃教學及實驗實習之設備。</w:t>
      </w:r>
    </w:p>
    <w:p w:rsidR="00173AAB" w:rsidRPr="005C6D7C" w:rsidRDefault="00173AAB" w:rsidP="00173AAB">
      <w:pPr>
        <w:pStyle w:val="aa"/>
        <w:ind w:leftChars="200" w:left="960" w:hangingChars="200" w:hanging="480"/>
        <w:rPr>
          <w:rFonts w:ascii="標楷體" w:eastAsia="標楷體" w:hAnsi="標楷體"/>
        </w:rPr>
      </w:pPr>
      <w:r w:rsidRPr="005C6D7C">
        <w:rPr>
          <w:rFonts w:ascii="標楷體" w:eastAsia="標楷體" w:hAnsi="標楷體" w:hint="eastAsia"/>
        </w:rPr>
        <w:t>(七)教學觀摩演示人員之推選。</w:t>
      </w:r>
    </w:p>
    <w:p w:rsidR="00173AAB" w:rsidRPr="005C6D7C" w:rsidRDefault="00173AAB" w:rsidP="00173AAB">
      <w:pPr>
        <w:pStyle w:val="aa"/>
        <w:ind w:leftChars="200" w:left="960" w:hangingChars="200" w:hanging="480"/>
        <w:rPr>
          <w:rFonts w:ascii="標楷體" w:eastAsia="標楷體" w:hAnsi="標楷體"/>
        </w:rPr>
      </w:pPr>
      <w:r w:rsidRPr="005C6D7C">
        <w:rPr>
          <w:rFonts w:ascii="標楷體" w:eastAsia="標楷體" w:hAnsi="標楷體" w:hint="eastAsia"/>
        </w:rPr>
        <w:t>(八)各科教師進修之報告討論。</w:t>
      </w:r>
    </w:p>
    <w:p w:rsidR="00173AAB" w:rsidRPr="005C6D7C" w:rsidRDefault="00173AAB" w:rsidP="00173AAB">
      <w:pPr>
        <w:pStyle w:val="aa"/>
        <w:ind w:leftChars="200" w:left="960" w:hangingChars="200" w:hanging="480"/>
        <w:rPr>
          <w:rFonts w:ascii="標楷體" w:eastAsia="標楷體" w:hAnsi="標楷體"/>
        </w:rPr>
      </w:pPr>
      <w:r w:rsidRPr="005C6D7C">
        <w:rPr>
          <w:rFonts w:ascii="標楷體" w:eastAsia="標楷體" w:hAnsi="標楷體" w:hint="eastAsia"/>
        </w:rPr>
        <w:t>(九)執行學校指定之各類研討事項。</w:t>
      </w:r>
    </w:p>
    <w:p w:rsidR="00173AAB" w:rsidRPr="005C6D7C" w:rsidRDefault="00173AAB" w:rsidP="00173AAB">
      <w:pPr>
        <w:pStyle w:val="aa"/>
        <w:ind w:leftChars="200" w:left="960" w:hangingChars="200" w:hanging="480"/>
        <w:rPr>
          <w:rFonts w:ascii="標楷體" w:eastAsia="標楷體" w:hAnsi="標楷體"/>
        </w:rPr>
      </w:pPr>
      <w:r w:rsidRPr="005C6D7C">
        <w:rPr>
          <w:rFonts w:ascii="標楷體" w:eastAsia="標楷體" w:hAnsi="標楷體" w:hint="eastAsia"/>
        </w:rPr>
        <w:t>(十)其他有關教學事項，如閱讀心得、新知</w:t>
      </w:r>
      <w:proofErr w:type="gramStart"/>
      <w:r w:rsidRPr="005C6D7C">
        <w:rPr>
          <w:rFonts w:ascii="標楷體" w:eastAsia="標楷體" w:hAnsi="標楷體" w:hint="eastAsia"/>
        </w:rPr>
        <w:t>新技新器材</w:t>
      </w:r>
      <w:proofErr w:type="gramEnd"/>
      <w:r w:rsidRPr="005C6D7C">
        <w:rPr>
          <w:rFonts w:ascii="標楷體" w:eastAsia="標楷體" w:hAnsi="標楷體" w:hint="eastAsia"/>
        </w:rPr>
        <w:t>介紹、教學經驗分享。</w:t>
      </w:r>
    </w:p>
    <w:p w:rsidR="00173AAB" w:rsidRPr="005C6D7C" w:rsidRDefault="00173AAB" w:rsidP="00173AAB">
      <w:pPr>
        <w:ind w:left="482" w:firstLineChars="10" w:firstLine="24"/>
        <w:rPr>
          <w:rFonts w:ascii="標楷體" w:eastAsia="標楷體" w:hAnsi="標楷體"/>
        </w:rPr>
      </w:pPr>
      <w:r w:rsidRPr="005C6D7C">
        <w:rPr>
          <w:rFonts w:ascii="標楷體" w:eastAsia="標楷體" w:hAnsi="標楷體" w:hint="eastAsia"/>
        </w:rPr>
        <w:t>(</w:t>
      </w:r>
      <w:r w:rsidRPr="005C6D7C">
        <w:rPr>
          <w:rFonts w:ascii="標楷體" w:eastAsia="標楷體" w:hAnsi="標楷體" w:cs="細明體" w:hint="eastAsia"/>
        </w:rPr>
        <w:t>十一)</w:t>
      </w:r>
      <w:r w:rsidRPr="005C6D7C">
        <w:rPr>
          <w:rFonts w:ascii="標楷體" w:eastAsia="標楷體" w:hAnsi="標楷體" w:hint="eastAsia"/>
        </w:rPr>
        <w:t>負責訓練學生參加各類學科或技能競賽，技能檢定培訓事宜。</w:t>
      </w:r>
    </w:p>
    <w:p w:rsidR="00173AAB" w:rsidRPr="005C6D7C" w:rsidRDefault="00173AAB" w:rsidP="00173AAB">
      <w:pPr>
        <w:ind w:left="482" w:firstLineChars="10" w:firstLine="24"/>
        <w:rPr>
          <w:rFonts w:ascii="標楷體" w:eastAsia="標楷體" w:hAnsi="標楷體"/>
        </w:rPr>
      </w:pPr>
      <w:r w:rsidRPr="005C6D7C">
        <w:rPr>
          <w:rFonts w:ascii="標楷體" w:eastAsia="標楷體" w:hAnsi="標楷體" w:hint="eastAsia"/>
        </w:rPr>
        <w:t>(十二)校長交議或校務會議決議事項。</w:t>
      </w:r>
    </w:p>
    <w:p w:rsidR="00173AAB" w:rsidRPr="005C6D7C" w:rsidRDefault="00173AAB" w:rsidP="00173AAB">
      <w:pPr>
        <w:ind w:left="482" w:firstLineChars="10" w:firstLine="24"/>
        <w:rPr>
          <w:rFonts w:ascii="標楷體" w:eastAsia="標楷體" w:hAnsi="標楷體"/>
        </w:rPr>
      </w:pPr>
      <w:r w:rsidRPr="005C6D7C">
        <w:rPr>
          <w:rFonts w:ascii="標楷體" w:eastAsia="標楷體" w:hAnsi="標楷體" w:hint="eastAsia"/>
        </w:rPr>
        <w:t>(十三)其他有關教務事宜。</w:t>
      </w:r>
    </w:p>
    <w:p w:rsidR="00173AAB" w:rsidRPr="005C6D7C" w:rsidRDefault="00173AAB" w:rsidP="00173AAB">
      <w:pPr>
        <w:tabs>
          <w:tab w:val="num" w:pos="482"/>
        </w:tabs>
        <w:kinsoku w:val="0"/>
        <w:overflowPunct w:val="0"/>
        <w:autoSpaceDE w:val="0"/>
        <w:autoSpaceDN w:val="0"/>
        <w:adjustRightInd w:val="0"/>
        <w:ind w:left="480" w:hangingChars="200" w:hanging="480"/>
        <w:rPr>
          <w:rFonts w:eastAsia="標楷體"/>
        </w:rPr>
      </w:pPr>
      <w:r w:rsidRPr="005C6D7C">
        <w:rPr>
          <w:rFonts w:eastAsia="標楷體" w:hint="eastAsia"/>
        </w:rPr>
        <w:t>四、本會須有應出席人員半數以上之出席始得開會，對議案之討論需過半數議決之。</w:t>
      </w:r>
    </w:p>
    <w:p w:rsidR="00173AAB" w:rsidRPr="005C6D7C" w:rsidRDefault="00173AAB" w:rsidP="00173AAB">
      <w:pPr>
        <w:tabs>
          <w:tab w:val="num" w:pos="482"/>
        </w:tabs>
        <w:kinsoku w:val="0"/>
        <w:overflowPunct w:val="0"/>
        <w:autoSpaceDE w:val="0"/>
        <w:autoSpaceDN w:val="0"/>
        <w:adjustRightInd w:val="0"/>
        <w:ind w:left="480" w:hangingChars="200" w:hanging="480"/>
        <w:rPr>
          <w:rFonts w:eastAsia="標楷體"/>
        </w:rPr>
      </w:pPr>
      <w:r w:rsidRPr="005C6D7C">
        <w:rPr>
          <w:rFonts w:eastAsia="標楷體" w:hint="eastAsia"/>
        </w:rPr>
        <w:t>五、每次會議結束後之三天內，將會議紀錄交教學組轉呈校長核</w:t>
      </w:r>
      <w:proofErr w:type="gramStart"/>
      <w:r w:rsidRPr="005C6D7C">
        <w:rPr>
          <w:rFonts w:eastAsia="標楷體" w:hint="eastAsia"/>
        </w:rPr>
        <w:t>閱</w:t>
      </w:r>
      <w:proofErr w:type="gramEnd"/>
      <w:r w:rsidRPr="005C6D7C">
        <w:rPr>
          <w:rFonts w:eastAsia="標楷體" w:hint="eastAsia"/>
        </w:rPr>
        <w:t>，建議事項會相關處室辦理。</w:t>
      </w:r>
    </w:p>
    <w:p w:rsidR="00173AAB" w:rsidRPr="005C6D7C" w:rsidRDefault="00173AAB" w:rsidP="00173AAB">
      <w:pPr>
        <w:pStyle w:val="a3"/>
        <w:kinsoku w:val="0"/>
        <w:overflowPunct w:val="0"/>
        <w:autoSpaceDE w:val="0"/>
        <w:autoSpaceDN w:val="0"/>
        <w:adjustRightInd w:val="0"/>
        <w:snapToGrid/>
        <w:ind w:left="480" w:hangingChars="200" w:hanging="480"/>
        <w:rPr>
          <w:rFonts w:ascii="新細明體" w:hAnsi="新細明體"/>
          <w:sz w:val="24"/>
          <w:szCs w:val="24"/>
        </w:rPr>
      </w:pPr>
      <w:r w:rsidRPr="005C6D7C">
        <w:rPr>
          <w:rFonts w:ascii="新細明體" w:hAnsi="新細明體" w:hint="eastAsia"/>
          <w:sz w:val="24"/>
          <w:szCs w:val="24"/>
        </w:rPr>
        <w:t>六、本會之一切議決事項，在不違反法令及校務會議決議下，由全體教師共同執行之。</w:t>
      </w:r>
    </w:p>
    <w:p w:rsidR="00173AAB" w:rsidRPr="005C6D7C" w:rsidRDefault="00173AAB" w:rsidP="00173AAB">
      <w:pPr>
        <w:kinsoku w:val="0"/>
        <w:overflowPunct w:val="0"/>
        <w:autoSpaceDE w:val="0"/>
        <w:autoSpaceDN w:val="0"/>
        <w:adjustRightInd w:val="0"/>
        <w:ind w:left="480" w:hangingChars="200" w:hanging="480"/>
        <w:rPr>
          <w:rFonts w:eastAsia="標楷體"/>
        </w:rPr>
      </w:pPr>
      <w:r w:rsidRPr="005C6D7C">
        <w:rPr>
          <w:rFonts w:eastAsia="標楷體" w:hint="eastAsia"/>
        </w:rPr>
        <w:t>七、本要點經校務會議通過，陳</w:t>
      </w:r>
      <w:r w:rsidRPr="005C6D7C">
        <w:rPr>
          <w:rFonts w:eastAsia="標楷體" w:hint="eastAsia"/>
        </w:rPr>
        <w:t xml:space="preserve">  </w:t>
      </w:r>
      <w:r w:rsidRPr="005C6D7C">
        <w:rPr>
          <w:rFonts w:eastAsia="標楷體" w:hint="eastAsia"/>
        </w:rPr>
        <w:t>校長核定後實施，修正時亦同。</w:t>
      </w:r>
    </w:p>
    <w:p w:rsidR="00B70DB4" w:rsidRPr="00173AAB" w:rsidRDefault="00173AAB" w:rsidP="00173AAB"/>
    <w:sectPr w:rsidR="00B70DB4" w:rsidRPr="00173AAB" w:rsidSect="00D4122C">
      <w:footerReference w:type="default" r:id="rId5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D4E" w:rsidRDefault="00173AAB" w:rsidP="00EF52D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Pr="00173AAB">
      <w:rPr>
        <w:noProof/>
        <w:lang w:val="zh-TW"/>
      </w:rPr>
      <w:t>1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22C"/>
    <w:rsid w:val="00173AAB"/>
    <w:rsid w:val="001B3848"/>
    <w:rsid w:val="005A049E"/>
    <w:rsid w:val="007D394F"/>
    <w:rsid w:val="00877C5E"/>
    <w:rsid w:val="00887FCE"/>
    <w:rsid w:val="00987C5D"/>
    <w:rsid w:val="00D4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22C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qFormat/>
    <w:rsid w:val="00987C5D"/>
    <w:pPr>
      <w:keepNext/>
      <w:jc w:val="center"/>
      <w:outlineLvl w:val="0"/>
    </w:pPr>
    <w:rPr>
      <w:rFonts w:ascii="新細明體" w:eastAsia="標楷體" w:hAnsi="新細明體"/>
      <w:b/>
      <w:color w:val="000000"/>
      <w:kern w:val="52"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4122C"/>
    <w:pPr>
      <w:snapToGrid w:val="0"/>
      <w:ind w:left="840" w:hanging="840"/>
    </w:pPr>
    <w:rPr>
      <w:rFonts w:ascii="Times New Roman" w:eastAsia="標楷體" w:hAnsi="Times New Roman"/>
      <w:sz w:val="28"/>
      <w:szCs w:val="20"/>
    </w:rPr>
  </w:style>
  <w:style w:type="character" w:customStyle="1" w:styleId="a4">
    <w:name w:val="本文縮排 字元"/>
    <w:basedOn w:val="a0"/>
    <w:link w:val="a3"/>
    <w:rsid w:val="00D4122C"/>
    <w:rPr>
      <w:rFonts w:ascii="Times New Roman" w:eastAsia="標楷體" w:hAnsi="Times New Roman" w:cs="Times New Roman"/>
      <w:sz w:val="28"/>
      <w:szCs w:val="20"/>
    </w:rPr>
  </w:style>
  <w:style w:type="paragraph" w:styleId="a5">
    <w:name w:val="Block Text"/>
    <w:basedOn w:val="a"/>
    <w:rsid w:val="00D4122C"/>
    <w:pPr>
      <w:kinsoku w:val="0"/>
      <w:overflowPunct w:val="0"/>
      <w:autoSpaceDE w:val="0"/>
      <w:autoSpaceDN w:val="0"/>
      <w:snapToGrid w:val="0"/>
      <w:ind w:left="480" w:rightChars="-52" w:right="-125" w:hangingChars="200" w:hanging="480"/>
      <w:jc w:val="both"/>
    </w:pPr>
    <w:rPr>
      <w:rFonts w:ascii="Times New Roman" w:eastAsia="標楷體" w:hAnsi="Times New Roman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987C5D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rsid w:val="00987C5D"/>
    <w:rPr>
      <w:rFonts w:ascii="Calibri" w:eastAsia="新細明體" w:hAnsi="Calibri" w:cs="Times New Roman"/>
    </w:rPr>
  </w:style>
  <w:style w:type="character" w:customStyle="1" w:styleId="10">
    <w:name w:val="標題 1 字元"/>
    <w:basedOn w:val="a0"/>
    <w:link w:val="1"/>
    <w:rsid w:val="00987C5D"/>
    <w:rPr>
      <w:rFonts w:ascii="新細明體" w:eastAsia="標楷體" w:hAnsi="新細明體" w:cs="Times New Roman"/>
      <w:b/>
      <w:color w:val="000000"/>
      <w:kern w:val="52"/>
      <w:sz w:val="28"/>
      <w:szCs w:val="48"/>
    </w:rPr>
  </w:style>
  <w:style w:type="paragraph" w:styleId="a6">
    <w:name w:val="footer"/>
    <w:basedOn w:val="a"/>
    <w:link w:val="a7"/>
    <w:uiPriority w:val="99"/>
    <w:rsid w:val="00987C5D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rFonts w:ascii="Times New Roman" w:hAnsi="Times New Roman"/>
      <w:kern w:val="0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87C5D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877C5E"/>
    <w:pPr>
      <w:spacing w:after="120"/>
    </w:pPr>
  </w:style>
  <w:style w:type="character" w:customStyle="1" w:styleId="a9">
    <w:name w:val="本文 字元"/>
    <w:basedOn w:val="a0"/>
    <w:link w:val="a8"/>
    <w:uiPriority w:val="99"/>
    <w:semiHidden/>
    <w:rsid w:val="00877C5E"/>
    <w:rPr>
      <w:rFonts w:ascii="Calibri" w:eastAsia="新細明體" w:hAnsi="Calibri" w:cs="Times New Roman"/>
    </w:rPr>
  </w:style>
  <w:style w:type="paragraph" w:styleId="aa">
    <w:name w:val="Plain Text"/>
    <w:basedOn w:val="a"/>
    <w:link w:val="ab"/>
    <w:rsid w:val="00173AAB"/>
    <w:rPr>
      <w:rFonts w:ascii="細明體" w:eastAsia="細明體" w:hAnsi="Courier New"/>
      <w:szCs w:val="24"/>
    </w:rPr>
  </w:style>
  <w:style w:type="character" w:customStyle="1" w:styleId="ab">
    <w:name w:val="純文字 字元"/>
    <w:basedOn w:val="a0"/>
    <w:link w:val="aa"/>
    <w:rsid w:val="00173AAB"/>
    <w:rPr>
      <w:rFonts w:ascii="細明體" w:eastAsia="細明體" w:hAnsi="Courier New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22C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qFormat/>
    <w:rsid w:val="00987C5D"/>
    <w:pPr>
      <w:keepNext/>
      <w:jc w:val="center"/>
      <w:outlineLvl w:val="0"/>
    </w:pPr>
    <w:rPr>
      <w:rFonts w:ascii="新細明體" w:eastAsia="標楷體" w:hAnsi="新細明體"/>
      <w:b/>
      <w:color w:val="000000"/>
      <w:kern w:val="52"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4122C"/>
    <w:pPr>
      <w:snapToGrid w:val="0"/>
      <w:ind w:left="840" w:hanging="840"/>
    </w:pPr>
    <w:rPr>
      <w:rFonts w:ascii="Times New Roman" w:eastAsia="標楷體" w:hAnsi="Times New Roman"/>
      <w:sz w:val="28"/>
      <w:szCs w:val="20"/>
    </w:rPr>
  </w:style>
  <w:style w:type="character" w:customStyle="1" w:styleId="a4">
    <w:name w:val="本文縮排 字元"/>
    <w:basedOn w:val="a0"/>
    <w:link w:val="a3"/>
    <w:rsid w:val="00D4122C"/>
    <w:rPr>
      <w:rFonts w:ascii="Times New Roman" w:eastAsia="標楷體" w:hAnsi="Times New Roman" w:cs="Times New Roman"/>
      <w:sz w:val="28"/>
      <w:szCs w:val="20"/>
    </w:rPr>
  </w:style>
  <w:style w:type="paragraph" w:styleId="a5">
    <w:name w:val="Block Text"/>
    <w:basedOn w:val="a"/>
    <w:rsid w:val="00D4122C"/>
    <w:pPr>
      <w:kinsoku w:val="0"/>
      <w:overflowPunct w:val="0"/>
      <w:autoSpaceDE w:val="0"/>
      <w:autoSpaceDN w:val="0"/>
      <w:snapToGrid w:val="0"/>
      <w:ind w:left="480" w:rightChars="-52" w:right="-125" w:hangingChars="200" w:hanging="480"/>
      <w:jc w:val="both"/>
    </w:pPr>
    <w:rPr>
      <w:rFonts w:ascii="Times New Roman" w:eastAsia="標楷體" w:hAnsi="Times New Roman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987C5D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rsid w:val="00987C5D"/>
    <w:rPr>
      <w:rFonts w:ascii="Calibri" w:eastAsia="新細明體" w:hAnsi="Calibri" w:cs="Times New Roman"/>
    </w:rPr>
  </w:style>
  <w:style w:type="character" w:customStyle="1" w:styleId="10">
    <w:name w:val="標題 1 字元"/>
    <w:basedOn w:val="a0"/>
    <w:link w:val="1"/>
    <w:rsid w:val="00987C5D"/>
    <w:rPr>
      <w:rFonts w:ascii="新細明體" w:eastAsia="標楷體" w:hAnsi="新細明體" w:cs="Times New Roman"/>
      <w:b/>
      <w:color w:val="000000"/>
      <w:kern w:val="52"/>
      <w:sz w:val="28"/>
      <w:szCs w:val="48"/>
    </w:rPr>
  </w:style>
  <w:style w:type="paragraph" w:styleId="a6">
    <w:name w:val="footer"/>
    <w:basedOn w:val="a"/>
    <w:link w:val="a7"/>
    <w:uiPriority w:val="99"/>
    <w:rsid w:val="00987C5D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rFonts w:ascii="Times New Roman" w:hAnsi="Times New Roman"/>
      <w:kern w:val="0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87C5D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877C5E"/>
    <w:pPr>
      <w:spacing w:after="120"/>
    </w:pPr>
  </w:style>
  <w:style w:type="character" w:customStyle="1" w:styleId="a9">
    <w:name w:val="本文 字元"/>
    <w:basedOn w:val="a0"/>
    <w:link w:val="a8"/>
    <w:uiPriority w:val="99"/>
    <w:semiHidden/>
    <w:rsid w:val="00877C5E"/>
    <w:rPr>
      <w:rFonts w:ascii="Calibri" w:eastAsia="新細明體" w:hAnsi="Calibri" w:cs="Times New Roman"/>
    </w:rPr>
  </w:style>
  <w:style w:type="paragraph" w:styleId="aa">
    <w:name w:val="Plain Text"/>
    <w:basedOn w:val="a"/>
    <w:link w:val="ab"/>
    <w:rsid w:val="00173AAB"/>
    <w:rPr>
      <w:rFonts w:ascii="細明體" w:eastAsia="細明體" w:hAnsi="Courier New"/>
      <w:szCs w:val="24"/>
    </w:rPr>
  </w:style>
  <w:style w:type="character" w:customStyle="1" w:styleId="ab">
    <w:name w:val="純文字 字元"/>
    <w:basedOn w:val="a0"/>
    <w:link w:val="aa"/>
    <w:rsid w:val="00173AAB"/>
    <w:rPr>
      <w:rFonts w:ascii="細明體" w:eastAsia="細明體" w:hAnsi="Courier New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>SYNNEX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2015-11-04T00:00:00Z</dcterms:created>
  <dcterms:modified xsi:type="dcterms:W3CDTF">2015-11-04T00:00:00Z</dcterms:modified>
</cp:coreProperties>
</file>