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C" w:rsidRDefault="00935428" w:rsidP="00935428">
      <w:pPr>
        <w:jc w:val="center"/>
        <w:rPr>
          <w:rFonts w:ascii="標楷體" w:eastAsia="標楷體" w:hAnsi="標楷體"/>
          <w:b/>
        </w:rPr>
      </w:pPr>
      <w:r w:rsidRPr="00CC162F">
        <w:rPr>
          <w:rFonts w:ascii="標楷體" w:eastAsia="標楷體" w:hAnsi="標楷體" w:hint="eastAsia"/>
          <w:b/>
          <w:sz w:val="28"/>
        </w:rPr>
        <w:t>高英高級工商職業學校技能學習補救教學實施辦法</w:t>
      </w:r>
    </w:p>
    <w:p w:rsidR="002F55C7" w:rsidRDefault="002F55C7" w:rsidP="002F55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</w:rPr>
      </w:pPr>
      <w:r>
        <w:rPr>
          <w:rFonts w:eastAsia="標楷體" w:hint="eastAsia"/>
          <w:kern w:val="0"/>
          <w:sz w:val="20"/>
          <w:szCs w:val="20"/>
        </w:rPr>
        <w:t>91</w:t>
      </w:r>
      <w:r>
        <w:rPr>
          <w:rFonts w:eastAsia="標楷體" w:hint="eastAsia"/>
          <w:kern w:val="0"/>
          <w:sz w:val="20"/>
          <w:szCs w:val="20"/>
        </w:rPr>
        <w:t>年</w:t>
      </w:r>
      <w:r>
        <w:rPr>
          <w:rFonts w:eastAsia="標楷體" w:hint="eastAsia"/>
          <w:kern w:val="0"/>
          <w:sz w:val="20"/>
          <w:szCs w:val="20"/>
        </w:rPr>
        <w:t>9</w:t>
      </w:r>
      <w:r>
        <w:rPr>
          <w:rFonts w:eastAsia="標楷體" w:hint="eastAsia"/>
          <w:kern w:val="0"/>
          <w:sz w:val="20"/>
          <w:szCs w:val="20"/>
        </w:rPr>
        <w:t>月</w:t>
      </w:r>
      <w:r>
        <w:rPr>
          <w:rFonts w:eastAsia="標楷體" w:hint="eastAsia"/>
          <w:kern w:val="0"/>
          <w:sz w:val="20"/>
          <w:szCs w:val="20"/>
        </w:rPr>
        <w:t>2</w:t>
      </w:r>
      <w:r>
        <w:rPr>
          <w:rFonts w:eastAsia="標楷體" w:hint="eastAsia"/>
          <w:kern w:val="0"/>
          <w:sz w:val="20"/>
          <w:szCs w:val="20"/>
        </w:rPr>
        <w:t>日</w:t>
      </w:r>
      <w:r>
        <w:rPr>
          <w:rFonts w:eastAsia="標楷體" w:hint="eastAsia"/>
          <w:kern w:val="0"/>
          <w:sz w:val="20"/>
          <w:szCs w:val="20"/>
        </w:rPr>
        <w:t>91</w:t>
      </w:r>
      <w:r>
        <w:rPr>
          <w:rFonts w:eastAsia="標楷體" w:hint="eastAsia"/>
          <w:kern w:val="0"/>
          <w:sz w:val="20"/>
          <w:szCs w:val="20"/>
        </w:rPr>
        <w:t>學年度第</w:t>
      </w:r>
      <w:r>
        <w:rPr>
          <w:rFonts w:eastAsia="標楷體" w:hint="eastAsia"/>
          <w:kern w:val="0"/>
          <w:sz w:val="20"/>
          <w:szCs w:val="20"/>
        </w:rPr>
        <w:t>1</w:t>
      </w:r>
      <w:r>
        <w:rPr>
          <w:rFonts w:eastAsia="標楷體" w:hint="eastAsia"/>
          <w:kern w:val="0"/>
          <w:sz w:val="20"/>
          <w:szCs w:val="20"/>
        </w:rPr>
        <w:t>學期</w:t>
      </w:r>
      <w:proofErr w:type="gramStart"/>
      <w:r>
        <w:rPr>
          <w:rFonts w:eastAsia="標楷體" w:hint="eastAsia"/>
          <w:kern w:val="0"/>
          <w:sz w:val="20"/>
          <w:szCs w:val="20"/>
        </w:rPr>
        <w:t>期</w:t>
      </w:r>
      <w:proofErr w:type="gramEnd"/>
      <w:r>
        <w:rPr>
          <w:rFonts w:eastAsia="標楷體" w:hint="eastAsia"/>
          <w:kern w:val="0"/>
          <w:sz w:val="20"/>
          <w:szCs w:val="20"/>
        </w:rPr>
        <w:t>初校務會議通過</w:t>
      </w:r>
    </w:p>
    <w:p w:rsidR="002F55C7" w:rsidRDefault="002F55C7" w:rsidP="002F55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>95</w:t>
      </w:r>
      <w:r>
        <w:rPr>
          <w:rFonts w:eastAsia="標楷體" w:hint="eastAsia"/>
          <w:kern w:val="0"/>
          <w:sz w:val="20"/>
          <w:szCs w:val="20"/>
        </w:rPr>
        <w:t>年</w:t>
      </w:r>
      <w:r>
        <w:rPr>
          <w:rFonts w:eastAsia="標楷體" w:hint="eastAsia"/>
          <w:kern w:val="0"/>
          <w:sz w:val="20"/>
          <w:szCs w:val="20"/>
        </w:rPr>
        <w:t>9</w:t>
      </w:r>
      <w:r>
        <w:rPr>
          <w:rFonts w:eastAsia="標楷體" w:hint="eastAsia"/>
          <w:kern w:val="0"/>
          <w:sz w:val="20"/>
          <w:szCs w:val="20"/>
        </w:rPr>
        <w:t>月</w:t>
      </w:r>
      <w:r>
        <w:rPr>
          <w:rFonts w:eastAsia="標楷體" w:hint="eastAsia"/>
          <w:kern w:val="0"/>
          <w:sz w:val="20"/>
          <w:szCs w:val="20"/>
        </w:rPr>
        <w:t>1</w:t>
      </w:r>
      <w:r>
        <w:rPr>
          <w:rFonts w:eastAsia="標楷體" w:hint="eastAsia"/>
          <w:kern w:val="0"/>
          <w:sz w:val="20"/>
          <w:szCs w:val="20"/>
        </w:rPr>
        <w:t>日</w:t>
      </w:r>
      <w:r>
        <w:rPr>
          <w:rFonts w:eastAsia="標楷體" w:hint="eastAsia"/>
          <w:kern w:val="0"/>
          <w:sz w:val="20"/>
          <w:szCs w:val="20"/>
        </w:rPr>
        <w:t>95</w:t>
      </w:r>
      <w:r>
        <w:rPr>
          <w:rFonts w:eastAsia="標楷體" w:hint="eastAsia"/>
          <w:kern w:val="0"/>
          <w:sz w:val="20"/>
          <w:szCs w:val="20"/>
        </w:rPr>
        <w:t>學年度第</w:t>
      </w:r>
      <w:r>
        <w:rPr>
          <w:rFonts w:eastAsia="標楷體" w:hint="eastAsia"/>
          <w:kern w:val="0"/>
          <w:sz w:val="20"/>
          <w:szCs w:val="20"/>
        </w:rPr>
        <w:t>1</w:t>
      </w:r>
      <w:r>
        <w:rPr>
          <w:rFonts w:eastAsia="標楷體" w:hint="eastAsia"/>
          <w:kern w:val="0"/>
          <w:sz w:val="20"/>
          <w:szCs w:val="20"/>
        </w:rPr>
        <w:t>學期</w:t>
      </w:r>
      <w:proofErr w:type="gramStart"/>
      <w:r>
        <w:rPr>
          <w:rFonts w:eastAsia="標楷體" w:hint="eastAsia"/>
          <w:kern w:val="0"/>
          <w:sz w:val="20"/>
          <w:szCs w:val="20"/>
        </w:rPr>
        <w:t>期</w:t>
      </w:r>
      <w:proofErr w:type="gramEnd"/>
      <w:r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F55C7" w:rsidRDefault="002F55C7" w:rsidP="002F55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>97</w:t>
      </w:r>
      <w:r>
        <w:rPr>
          <w:rFonts w:eastAsia="標楷體" w:hint="eastAsia"/>
          <w:kern w:val="0"/>
          <w:sz w:val="20"/>
          <w:szCs w:val="20"/>
        </w:rPr>
        <w:t>年</w:t>
      </w:r>
      <w:r>
        <w:rPr>
          <w:rFonts w:eastAsia="標楷體" w:hint="eastAsia"/>
          <w:kern w:val="0"/>
          <w:sz w:val="20"/>
          <w:szCs w:val="20"/>
        </w:rPr>
        <w:t>9</w:t>
      </w:r>
      <w:r>
        <w:rPr>
          <w:rFonts w:eastAsia="標楷體" w:hint="eastAsia"/>
          <w:kern w:val="0"/>
          <w:sz w:val="20"/>
          <w:szCs w:val="20"/>
        </w:rPr>
        <w:t>月</w:t>
      </w:r>
      <w:r>
        <w:rPr>
          <w:rFonts w:eastAsia="標楷體" w:hint="eastAsia"/>
          <w:kern w:val="0"/>
          <w:sz w:val="20"/>
          <w:szCs w:val="20"/>
        </w:rPr>
        <w:t>1</w:t>
      </w:r>
      <w:r>
        <w:rPr>
          <w:rFonts w:eastAsia="標楷體" w:hint="eastAsia"/>
          <w:kern w:val="0"/>
          <w:sz w:val="20"/>
          <w:szCs w:val="20"/>
        </w:rPr>
        <w:t>日</w:t>
      </w:r>
      <w:r>
        <w:rPr>
          <w:rFonts w:eastAsia="標楷體" w:hint="eastAsia"/>
          <w:kern w:val="0"/>
          <w:sz w:val="20"/>
          <w:szCs w:val="20"/>
        </w:rPr>
        <w:t>97</w:t>
      </w:r>
      <w:r>
        <w:rPr>
          <w:rFonts w:eastAsia="標楷體" w:hint="eastAsia"/>
          <w:kern w:val="0"/>
          <w:sz w:val="20"/>
          <w:szCs w:val="20"/>
        </w:rPr>
        <w:t>學年度第</w:t>
      </w:r>
      <w:r>
        <w:rPr>
          <w:rFonts w:eastAsia="標楷體" w:hint="eastAsia"/>
          <w:kern w:val="0"/>
          <w:sz w:val="20"/>
          <w:szCs w:val="20"/>
        </w:rPr>
        <w:t>1</w:t>
      </w:r>
      <w:r>
        <w:rPr>
          <w:rFonts w:eastAsia="標楷體" w:hint="eastAsia"/>
          <w:kern w:val="0"/>
          <w:sz w:val="20"/>
          <w:szCs w:val="20"/>
        </w:rPr>
        <w:t>學期</w:t>
      </w:r>
      <w:proofErr w:type="gramStart"/>
      <w:r>
        <w:rPr>
          <w:rFonts w:eastAsia="標楷體" w:hint="eastAsia"/>
          <w:kern w:val="0"/>
          <w:sz w:val="20"/>
          <w:szCs w:val="20"/>
        </w:rPr>
        <w:t>期</w:t>
      </w:r>
      <w:proofErr w:type="gramEnd"/>
      <w:r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F55C7" w:rsidRDefault="002F55C7" w:rsidP="002F55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>101</w:t>
      </w:r>
      <w:r>
        <w:rPr>
          <w:rFonts w:eastAsia="標楷體" w:hint="eastAsia"/>
          <w:kern w:val="0"/>
          <w:sz w:val="20"/>
          <w:szCs w:val="20"/>
        </w:rPr>
        <w:t>年</w:t>
      </w:r>
      <w:r>
        <w:rPr>
          <w:rFonts w:eastAsia="標楷體" w:hint="eastAsia"/>
          <w:kern w:val="0"/>
          <w:sz w:val="20"/>
          <w:szCs w:val="20"/>
        </w:rPr>
        <w:t>8</w:t>
      </w:r>
      <w:r>
        <w:rPr>
          <w:rFonts w:eastAsia="標楷體" w:hint="eastAsia"/>
          <w:kern w:val="0"/>
          <w:sz w:val="20"/>
          <w:szCs w:val="20"/>
        </w:rPr>
        <w:t>月</w:t>
      </w:r>
      <w:r>
        <w:rPr>
          <w:rFonts w:eastAsia="標楷體" w:hint="eastAsia"/>
          <w:kern w:val="0"/>
          <w:sz w:val="20"/>
          <w:szCs w:val="20"/>
        </w:rPr>
        <w:t>29</w:t>
      </w:r>
      <w:r>
        <w:rPr>
          <w:rFonts w:eastAsia="標楷體" w:hint="eastAsia"/>
          <w:kern w:val="0"/>
          <w:sz w:val="20"/>
          <w:szCs w:val="20"/>
        </w:rPr>
        <w:t>日</w:t>
      </w:r>
      <w:r>
        <w:rPr>
          <w:rFonts w:eastAsia="標楷體" w:hint="eastAsia"/>
          <w:kern w:val="0"/>
          <w:sz w:val="20"/>
          <w:szCs w:val="20"/>
        </w:rPr>
        <w:t>101</w:t>
      </w:r>
      <w:r>
        <w:rPr>
          <w:rFonts w:eastAsia="標楷體" w:hint="eastAsia"/>
          <w:kern w:val="0"/>
          <w:sz w:val="20"/>
          <w:szCs w:val="20"/>
        </w:rPr>
        <w:t>學年度第</w:t>
      </w:r>
      <w:r>
        <w:rPr>
          <w:rFonts w:eastAsia="標楷體" w:hint="eastAsia"/>
          <w:kern w:val="0"/>
          <w:sz w:val="20"/>
          <w:szCs w:val="20"/>
        </w:rPr>
        <w:t>1</w:t>
      </w:r>
      <w:r>
        <w:rPr>
          <w:rFonts w:eastAsia="標楷體" w:hint="eastAsia"/>
          <w:kern w:val="0"/>
          <w:sz w:val="20"/>
          <w:szCs w:val="20"/>
        </w:rPr>
        <w:t>學期</w:t>
      </w:r>
      <w:proofErr w:type="gramStart"/>
      <w:r>
        <w:rPr>
          <w:rFonts w:eastAsia="標楷體" w:hint="eastAsia"/>
          <w:kern w:val="0"/>
          <w:sz w:val="20"/>
          <w:szCs w:val="20"/>
        </w:rPr>
        <w:t>期</w:t>
      </w:r>
      <w:proofErr w:type="gramEnd"/>
      <w:r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F55C7" w:rsidRDefault="002F55C7" w:rsidP="002F55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F55C7" w:rsidRDefault="002F55C7" w:rsidP="002F55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B00CAF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　　據：教育部頒「高級中等學校學生學習評量辦法」暨配合本校實際情況訂定。</w:t>
      </w:r>
    </w:p>
    <w:p w:rsidR="00B00CAF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貮</w:t>
      </w:r>
      <w:r w:rsidR="008C40CF">
        <w:rPr>
          <w:rFonts w:ascii="標楷體" w:eastAsia="標楷體" w:hAnsi="標楷體" w:hint="eastAsia"/>
        </w:rPr>
        <w:t>、目</w:t>
      </w:r>
      <w:r>
        <w:rPr>
          <w:rFonts w:ascii="標楷體" w:eastAsia="標楷體" w:hAnsi="標楷體" w:hint="eastAsia"/>
        </w:rPr>
        <w:t xml:space="preserve">　　</w:t>
      </w:r>
      <w:r w:rsidR="008C40CF">
        <w:rPr>
          <w:rFonts w:ascii="標楷體" w:eastAsia="標楷體" w:hAnsi="標楷體" w:hint="eastAsia"/>
        </w:rPr>
        <w:t>的</w:t>
      </w:r>
    </w:p>
    <w:p w:rsidR="00B00CAF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一、為加強輔導本校各科學生提升技能學習，增加職場競爭力。</w:t>
      </w:r>
    </w:p>
    <w:p w:rsidR="00935428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二、</w:t>
      </w:r>
      <w:r w:rsidR="00935428">
        <w:rPr>
          <w:rFonts w:ascii="標楷體" w:eastAsia="標楷體" w:hAnsi="標楷體" w:hint="eastAsia"/>
        </w:rPr>
        <w:t>提升學生技能水準，加強輔導學生</w:t>
      </w:r>
      <w:r w:rsidR="002E5159">
        <w:rPr>
          <w:rFonts w:ascii="標楷體" w:eastAsia="標楷體" w:hAnsi="標楷體" w:hint="eastAsia"/>
        </w:rPr>
        <w:t>通過</w:t>
      </w:r>
      <w:r w:rsidR="00935428">
        <w:rPr>
          <w:rFonts w:ascii="標楷體" w:eastAsia="標楷體" w:hAnsi="標楷體" w:hint="eastAsia"/>
        </w:rPr>
        <w:t>技術士</w:t>
      </w:r>
      <w:r w:rsidR="002E5159">
        <w:rPr>
          <w:rFonts w:ascii="標楷體" w:eastAsia="標楷體" w:hAnsi="標楷體" w:hint="eastAsia"/>
        </w:rPr>
        <w:t>檢定</w:t>
      </w:r>
      <w:r w:rsidR="00935428">
        <w:rPr>
          <w:rFonts w:ascii="標楷體" w:eastAsia="標楷體" w:hAnsi="標楷體" w:hint="eastAsia"/>
        </w:rPr>
        <w:t>。</w:t>
      </w:r>
    </w:p>
    <w:p w:rsidR="00B00CAF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93542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主辦單位：實習處</w:t>
      </w:r>
    </w:p>
    <w:p w:rsidR="00B00CAF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肆、協辦單位：教務處、學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處、總務處、輔導室。</w:t>
      </w:r>
    </w:p>
    <w:p w:rsidR="00B00CAF" w:rsidRDefault="00B00CAF" w:rsidP="002F55C7">
      <w:pPr>
        <w:snapToGrid w:val="0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伍、辦理單位：汽車科、電機科、資訊科、廣告設計科、資料處理科、餐飲管理科、美容科。</w:t>
      </w:r>
    </w:p>
    <w:p w:rsidR="00935428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陸、實施</w:t>
      </w:r>
      <w:r w:rsidR="00935428">
        <w:rPr>
          <w:rFonts w:ascii="標楷體" w:eastAsia="標楷體" w:hAnsi="標楷體" w:hint="eastAsia"/>
        </w:rPr>
        <w:t>對象</w:t>
      </w:r>
    </w:p>
    <w:p w:rsidR="00935428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一、</w:t>
      </w:r>
      <w:r w:rsidR="00935428">
        <w:rPr>
          <w:rFonts w:ascii="標楷體" w:eastAsia="標楷體" w:hAnsi="標楷體" w:hint="eastAsia"/>
        </w:rPr>
        <w:t>每一單元教學後經評量結果，未能達到預期能力水準者。</w:t>
      </w:r>
    </w:p>
    <w:p w:rsidR="00935428" w:rsidRDefault="00B00CA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二、</w:t>
      </w:r>
      <w:r w:rsidR="00935428">
        <w:rPr>
          <w:rFonts w:ascii="標楷體" w:eastAsia="標楷體" w:hAnsi="標楷體" w:hint="eastAsia"/>
        </w:rPr>
        <w:t>配合技能檢定，需加強</w:t>
      </w:r>
      <w:r>
        <w:rPr>
          <w:rFonts w:ascii="標楷體" w:eastAsia="標楷體" w:hAnsi="標楷體" w:hint="eastAsia"/>
        </w:rPr>
        <w:t>術</w:t>
      </w:r>
      <w:r w:rsidR="00935428">
        <w:rPr>
          <w:rFonts w:ascii="標楷體" w:eastAsia="標楷體" w:hAnsi="標楷體" w:hint="eastAsia"/>
        </w:rPr>
        <w:t>科測驗或實作練習者。</w:t>
      </w:r>
    </w:p>
    <w:p w:rsidR="00935428" w:rsidRDefault="00942C8F" w:rsidP="002F55C7">
      <w:pPr>
        <w:snapToGrid w:val="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93542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實施</w:t>
      </w:r>
      <w:r w:rsidR="00935428">
        <w:rPr>
          <w:rFonts w:ascii="標楷體" w:eastAsia="標楷體" w:hAnsi="標楷體" w:hint="eastAsia"/>
        </w:rPr>
        <w:t>時間</w:t>
      </w:r>
    </w:p>
    <w:p w:rsidR="00935428" w:rsidRDefault="00942C8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一、</w:t>
      </w:r>
      <w:r w:rsidR="00E16ED7">
        <w:rPr>
          <w:rFonts w:ascii="標楷體" w:eastAsia="標楷體" w:hAnsi="標楷體" w:hint="eastAsia"/>
        </w:rPr>
        <w:t>在不在影響正常教學下，得利用上課時間。</w:t>
      </w:r>
    </w:p>
    <w:p w:rsidR="00E16ED7" w:rsidRDefault="00942C8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二、</w:t>
      </w:r>
      <w:r w:rsidR="00E16ED7">
        <w:rPr>
          <w:rFonts w:ascii="標楷體" w:eastAsia="標楷體" w:hAnsi="標楷體" w:hint="eastAsia"/>
        </w:rPr>
        <w:t xml:space="preserve">周一至週五放學後之時間。 </w:t>
      </w:r>
    </w:p>
    <w:p w:rsidR="00E16ED7" w:rsidRDefault="00942C8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三、</w:t>
      </w:r>
      <w:r w:rsidR="00E16ED7">
        <w:rPr>
          <w:rFonts w:ascii="標楷體" w:eastAsia="標楷體" w:hAnsi="標楷體" w:hint="eastAsia"/>
        </w:rPr>
        <w:t>周六及周日。</w:t>
      </w:r>
    </w:p>
    <w:p w:rsidR="00E16ED7" w:rsidRDefault="00942C8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四、</w:t>
      </w:r>
      <w:r w:rsidR="00E16ED7">
        <w:rPr>
          <w:rFonts w:ascii="標楷體" w:eastAsia="標楷體" w:hAnsi="標楷體" w:hint="eastAsia"/>
        </w:rPr>
        <w:t>寒暑假時間。</w:t>
      </w:r>
    </w:p>
    <w:p w:rsidR="00E16ED7" w:rsidRDefault="00942C8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E16E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辦理型態</w:t>
      </w:r>
    </w:p>
    <w:p w:rsidR="00942C8F" w:rsidRDefault="00942C8F" w:rsidP="002F55C7">
      <w:pPr>
        <w:snapToGrid w:val="0"/>
        <w:ind w:left="2170" w:hangingChars="904" w:hanging="21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一、</w:t>
      </w:r>
      <w:r w:rsidR="00E16ED7">
        <w:rPr>
          <w:rFonts w:ascii="標楷體" w:eastAsia="標楷體" w:hAnsi="標楷體" w:hint="eastAsia"/>
        </w:rPr>
        <w:t>個別輔導：利用上課時間，隨時實施個別輔導，或由任課教師提供自學教材，或利用教學媒體實施自學輔導。</w:t>
      </w:r>
    </w:p>
    <w:p w:rsidR="00942C8F" w:rsidRDefault="00942C8F" w:rsidP="002F55C7">
      <w:pPr>
        <w:snapToGrid w:val="0"/>
        <w:ind w:left="2170" w:hangingChars="904" w:hanging="21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二、</w:t>
      </w:r>
      <w:r w:rsidR="00E16ED7">
        <w:rPr>
          <w:rFonts w:ascii="標楷體" w:eastAsia="標楷體" w:hAnsi="標楷體" w:hint="eastAsia"/>
        </w:rPr>
        <w:t>同儕輔導：運用績優學生協助指導需補教學習學生，人數不</w:t>
      </w:r>
      <w:proofErr w:type="gramStart"/>
      <w:r w:rsidR="00E16ED7">
        <w:rPr>
          <w:rFonts w:ascii="標楷體" w:eastAsia="標楷體" w:hAnsi="標楷體" w:hint="eastAsia"/>
        </w:rPr>
        <w:t>多時，</w:t>
      </w:r>
      <w:proofErr w:type="gramEnd"/>
      <w:r w:rsidR="00E16ED7">
        <w:rPr>
          <w:rFonts w:ascii="標楷體" w:eastAsia="標楷體" w:hAnsi="標楷體" w:hint="eastAsia"/>
        </w:rPr>
        <w:t>得利用上課或課餘時間實施之。</w:t>
      </w:r>
    </w:p>
    <w:p w:rsidR="00E16ED7" w:rsidRDefault="00942C8F" w:rsidP="002F55C7">
      <w:pPr>
        <w:snapToGrid w:val="0"/>
        <w:ind w:left="2170" w:hangingChars="904" w:hanging="21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三、</w:t>
      </w:r>
      <w:r w:rsidR="00E16ED7">
        <w:rPr>
          <w:rFonts w:ascii="標楷體" w:eastAsia="標楷體" w:hAnsi="標楷體" w:hint="eastAsia"/>
        </w:rPr>
        <w:t>集中輔導：參加同一</w:t>
      </w:r>
      <w:r>
        <w:rPr>
          <w:rFonts w:ascii="標楷體" w:eastAsia="標楷體" w:hAnsi="標楷體" w:hint="eastAsia"/>
        </w:rPr>
        <w:t>實作內容</w:t>
      </w:r>
      <w:r w:rsidR="00E16ED7">
        <w:rPr>
          <w:rFonts w:ascii="標楷體" w:eastAsia="標楷體" w:hAnsi="標楷體" w:hint="eastAsia"/>
        </w:rPr>
        <w:t>學生</w:t>
      </w:r>
      <w:proofErr w:type="gramStart"/>
      <w:r w:rsidR="00E16ED7">
        <w:rPr>
          <w:rFonts w:ascii="標楷體" w:eastAsia="標楷體" w:hAnsi="標楷體" w:hint="eastAsia"/>
        </w:rPr>
        <w:t>採</w:t>
      </w:r>
      <w:proofErr w:type="gramEnd"/>
      <w:r w:rsidR="00E16ED7">
        <w:rPr>
          <w:rFonts w:ascii="標楷體" w:eastAsia="標楷體" w:hAnsi="標楷體" w:hint="eastAsia"/>
        </w:rPr>
        <w:t>原</w:t>
      </w:r>
      <w:bookmarkStart w:id="0" w:name="_GoBack"/>
      <w:bookmarkEnd w:id="0"/>
      <w:r w:rsidR="00E16ED7">
        <w:rPr>
          <w:rFonts w:ascii="標楷體" w:eastAsia="標楷體" w:hAnsi="標楷體" w:hint="eastAsia"/>
        </w:rPr>
        <w:t>班或混合編班學生，實施補救教學。</w:t>
      </w:r>
    </w:p>
    <w:p w:rsidR="00E16ED7" w:rsidRDefault="00942C8F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E16E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實施方式</w:t>
      </w:r>
    </w:p>
    <w:p w:rsidR="00E16ED7" w:rsidRDefault="00942C8F" w:rsidP="002F55C7">
      <w:pPr>
        <w:snapToGrid w:val="0"/>
        <w:ind w:leftChars="198" w:left="979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16ED7">
        <w:rPr>
          <w:rFonts w:ascii="標楷體" w:eastAsia="標楷體" w:hAnsi="標楷體" w:hint="eastAsia"/>
        </w:rPr>
        <w:t>任課教師</w:t>
      </w:r>
      <w:r>
        <w:rPr>
          <w:rFonts w:ascii="標楷體" w:eastAsia="標楷體" w:hAnsi="標楷體" w:hint="eastAsia"/>
        </w:rPr>
        <w:t>視</w:t>
      </w:r>
      <w:r w:rsidR="00E16ED7">
        <w:rPr>
          <w:rFonts w:ascii="標楷體" w:eastAsia="標楷體" w:hAnsi="標楷體" w:hint="eastAsia"/>
        </w:rPr>
        <w:t>教學評量結果，或各科科主任為配合技能檢定，確認需要實施補救教學時，</w:t>
      </w:r>
      <w:r>
        <w:rPr>
          <w:rFonts w:ascii="標楷體" w:eastAsia="標楷體" w:hAnsi="標楷體" w:hint="eastAsia"/>
        </w:rPr>
        <w:t>於學期中實施技能項目補救教學輔導</w:t>
      </w:r>
      <w:r w:rsidR="00E16ED7">
        <w:rPr>
          <w:rFonts w:ascii="標楷體" w:eastAsia="標楷體" w:hAnsi="標楷體" w:hint="eastAsia"/>
        </w:rPr>
        <w:t>。</w:t>
      </w:r>
    </w:p>
    <w:p w:rsidR="00E16ED7" w:rsidRDefault="00942C8F" w:rsidP="002F55C7">
      <w:pPr>
        <w:snapToGrid w:val="0"/>
        <w:ind w:leftChars="198" w:left="979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2A155E">
        <w:rPr>
          <w:rFonts w:ascii="標楷體" w:eastAsia="標楷體" w:hAnsi="標楷體" w:hint="eastAsia"/>
        </w:rPr>
        <w:t>補救教學前，</w:t>
      </w:r>
      <w:r>
        <w:rPr>
          <w:rFonts w:ascii="標楷體" w:eastAsia="標楷體" w:hAnsi="標楷體" w:hint="eastAsia"/>
        </w:rPr>
        <w:t>由</w:t>
      </w:r>
      <w:proofErr w:type="gramStart"/>
      <w:r>
        <w:rPr>
          <w:rFonts w:ascii="標楷體" w:eastAsia="標楷體" w:hAnsi="標楷體" w:hint="eastAsia"/>
        </w:rPr>
        <w:t>各科依實習</w:t>
      </w:r>
      <w:proofErr w:type="gramEnd"/>
      <w:r>
        <w:rPr>
          <w:rFonts w:ascii="標楷體" w:eastAsia="標楷體" w:hAnsi="標楷體" w:hint="eastAsia"/>
        </w:rPr>
        <w:t>教師之實際需求</w:t>
      </w:r>
      <w:r w:rsidR="002A155E">
        <w:rPr>
          <w:rFonts w:ascii="標楷體" w:eastAsia="標楷體" w:hAnsi="標楷體" w:hint="eastAsia"/>
        </w:rPr>
        <w:t>，並先準備教學所需之場所及器具。</w:t>
      </w:r>
    </w:p>
    <w:p w:rsidR="002A155E" w:rsidRDefault="002F55C7" w:rsidP="002F55C7">
      <w:pPr>
        <w:snapToGrid w:val="0"/>
        <w:ind w:leftChars="198" w:left="979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2A155E">
        <w:rPr>
          <w:rFonts w:ascii="標楷體" w:eastAsia="標楷體" w:hAnsi="標楷體" w:hint="eastAsia"/>
        </w:rPr>
        <w:t>補救教學所需之材料由學生自備。</w:t>
      </w:r>
    </w:p>
    <w:p w:rsidR="002A155E" w:rsidRDefault="002F55C7" w:rsidP="002F55C7">
      <w:pPr>
        <w:snapToGrid w:val="0"/>
        <w:ind w:leftChars="198" w:left="979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2A155E">
        <w:rPr>
          <w:rFonts w:ascii="標楷體" w:eastAsia="標楷體" w:hAnsi="標楷體" w:hint="eastAsia"/>
        </w:rPr>
        <w:t>實施補救教學時，應安排任課教師負責，指導及工廠管理；教學中，應注意安全。下課後，應督導學生整理實習工廠。</w:t>
      </w:r>
    </w:p>
    <w:p w:rsidR="002A155E" w:rsidRDefault="002F55C7" w:rsidP="002F55C7">
      <w:pPr>
        <w:snapToGrid w:val="0"/>
        <w:ind w:leftChars="198" w:left="979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五、由各科統一協調公告</w:t>
      </w:r>
      <w:r w:rsidR="002A155E">
        <w:rPr>
          <w:rFonts w:ascii="標楷體" w:eastAsia="標楷體" w:hAnsi="標楷體" w:hint="eastAsia"/>
        </w:rPr>
        <w:t>補救教學時間、地點及所需實習材料費等，由學生轉告家長知悉。</w:t>
      </w:r>
    </w:p>
    <w:p w:rsidR="002A155E" w:rsidRDefault="002F55C7" w:rsidP="002F55C7">
      <w:pPr>
        <w:snapToGrid w:val="0"/>
        <w:ind w:leftChars="198" w:left="979" w:hangingChars="210" w:hanging="5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2A155E">
        <w:rPr>
          <w:rFonts w:ascii="標楷體" w:eastAsia="標楷體" w:hAnsi="標楷體" w:hint="eastAsia"/>
        </w:rPr>
        <w:t>實施補救教學後，應填寫補救教學紀錄單</w:t>
      </w:r>
      <w:r>
        <w:rPr>
          <w:rFonts w:ascii="標楷體" w:eastAsia="標楷體" w:hAnsi="標楷體" w:hint="eastAsia"/>
        </w:rPr>
        <w:t>、實習報告等，並於補救教學課程結束後彙編</w:t>
      </w:r>
      <w:r w:rsidR="002A155E">
        <w:rPr>
          <w:rFonts w:ascii="標楷體" w:eastAsia="標楷體" w:hAnsi="標楷體" w:hint="eastAsia"/>
        </w:rPr>
        <w:t>成果</w:t>
      </w:r>
      <w:r>
        <w:rPr>
          <w:rFonts w:ascii="標楷體" w:eastAsia="標楷體" w:hAnsi="標楷體" w:hint="eastAsia"/>
        </w:rPr>
        <w:t>手冊</w:t>
      </w:r>
      <w:r w:rsidR="002A155E">
        <w:rPr>
          <w:rFonts w:ascii="標楷體" w:eastAsia="標楷體" w:hAnsi="標楷體" w:hint="eastAsia"/>
        </w:rPr>
        <w:t>。</w:t>
      </w:r>
    </w:p>
    <w:p w:rsidR="002A155E" w:rsidRPr="00E16ED7" w:rsidRDefault="002F55C7" w:rsidP="002F55C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2A155E">
        <w:rPr>
          <w:rFonts w:ascii="標楷體" w:eastAsia="標楷體" w:hAnsi="標楷體" w:hint="eastAsia"/>
        </w:rPr>
        <w:t>、本辦法陳  校長核准後實施，修正後亦同。</w:t>
      </w:r>
    </w:p>
    <w:sectPr w:rsidR="002A155E" w:rsidRPr="00E16ED7" w:rsidSect="00B00C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D9" w:rsidRDefault="003D10D9" w:rsidP="00B00CAF">
      <w:r>
        <w:separator/>
      </w:r>
    </w:p>
  </w:endnote>
  <w:endnote w:type="continuationSeparator" w:id="0">
    <w:p w:rsidR="003D10D9" w:rsidRDefault="003D10D9" w:rsidP="00B0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D9" w:rsidRDefault="003D10D9" w:rsidP="00B00CAF">
      <w:r>
        <w:separator/>
      </w:r>
    </w:p>
  </w:footnote>
  <w:footnote w:type="continuationSeparator" w:id="0">
    <w:p w:rsidR="003D10D9" w:rsidRDefault="003D10D9" w:rsidP="00B0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28"/>
    <w:rsid w:val="000704A7"/>
    <w:rsid w:val="001D5EB7"/>
    <w:rsid w:val="00275C51"/>
    <w:rsid w:val="002A155E"/>
    <w:rsid w:val="002E5159"/>
    <w:rsid w:val="002F55C7"/>
    <w:rsid w:val="00324678"/>
    <w:rsid w:val="003D10D9"/>
    <w:rsid w:val="004B018A"/>
    <w:rsid w:val="008C40CF"/>
    <w:rsid w:val="00935428"/>
    <w:rsid w:val="00942C8F"/>
    <w:rsid w:val="009B3C6C"/>
    <w:rsid w:val="00B00CAF"/>
    <w:rsid w:val="00CC162F"/>
    <w:rsid w:val="00E1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16ED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16ED7"/>
  </w:style>
  <w:style w:type="character" w:customStyle="1" w:styleId="a5">
    <w:name w:val="註解文字 字元"/>
    <w:basedOn w:val="a0"/>
    <w:link w:val="a4"/>
    <w:uiPriority w:val="99"/>
    <w:semiHidden/>
    <w:rsid w:val="00E16ED7"/>
  </w:style>
  <w:style w:type="paragraph" w:styleId="a6">
    <w:name w:val="annotation subject"/>
    <w:basedOn w:val="a4"/>
    <w:next w:val="a4"/>
    <w:link w:val="a7"/>
    <w:uiPriority w:val="99"/>
    <w:semiHidden/>
    <w:unhideWhenUsed/>
    <w:rsid w:val="00E16ED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16E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1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6E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0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00CA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00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00C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16ED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16ED7"/>
  </w:style>
  <w:style w:type="character" w:customStyle="1" w:styleId="a5">
    <w:name w:val="註解文字 字元"/>
    <w:basedOn w:val="a0"/>
    <w:link w:val="a4"/>
    <w:uiPriority w:val="99"/>
    <w:semiHidden/>
    <w:rsid w:val="00E16ED7"/>
  </w:style>
  <w:style w:type="paragraph" w:styleId="a6">
    <w:name w:val="annotation subject"/>
    <w:basedOn w:val="a4"/>
    <w:next w:val="a4"/>
    <w:link w:val="a7"/>
    <w:uiPriority w:val="99"/>
    <w:semiHidden/>
    <w:unhideWhenUsed/>
    <w:rsid w:val="00E16ED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16E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1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6E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0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00CA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00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00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D3FE-9647-4E14-9454-316D600A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</Words>
  <Characters>776</Characters>
  <Application>Microsoft Office Word</Application>
  <DocSecurity>0</DocSecurity>
  <Lines>6</Lines>
  <Paragraphs>1</Paragraphs>
  <ScaleCrop>false</ScaleCrop>
  <Company>SYNNEX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2015-06-23T03:00:00Z</cp:lastPrinted>
  <dcterms:created xsi:type="dcterms:W3CDTF">2015-06-23T03:00:00Z</dcterms:created>
  <dcterms:modified xsi:type="dcterms:W3CDTF">2015-06-23T08:53:00Z</dcterms:modified>
</cp:coreProperties>
</file>