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51" w:rsidRPr="00863FF7" w:rsidRDefault="00004251" w:rsidP="00004251">
      <w:pPr>
        <w:widowControl/>
        <w:spacing w:line="240" w:lineRule="auto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63FF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C7B86" wp14:editId="159BB98B">
                <wp:simplePos x="0" y="0"/>
                <wp:positionH relativeFrom="column">
                  <wp:posOffset>-100965</wp:posOffset>
                </wp:positionH>
                <wp:positionV relativeFrom="paragraph">
                  <wp:posOffset>-323850</wp:posOffset>
                </wp:positionV>
                <wp:extent cx="771525" cy="266700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251" w:rsidRPr="00863FF7" w:rsidRDefault="00004251" w:rsidP="00004251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63F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95pt;margin-top:-25.5pt;width: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sgNQIAACAEAAAOAAAAZHJzL2Uyb0RvYy54bWysU0tu2zAQ3RfoHQjua8mqP4lgOUiduiiQ&#10;foC0B6AoyiJKcViStpReIEAPkK57gB6gB0rO0SHlOEa6K8oFweHMPL55M1yc9a0iO2GdBF3Q8Sil&#10;RGgOldSbgn7+tH5xQonzTFdMgRYFvRaOni2fP1t0JhcZNKAqYQmCaJd3pqCN9yZPEscb0TI3AiM0&#10;OmuwLfNo2k1SWdYhequSLE1nSQe2Mha4cA5vLwYnXUb8uhbcf6hrJzxRBUVuPu427mXYk+WC5RvL&#10;TCP5ngb7BxYtkxofPUBdMM/I1sq/oFrJLTio/YhDm0BdSy5iDVjNOH1SzVXDjIi1oDjOHGRy/w+W&#10;v999tERWBX2ZzinRrMUm3d/e3P36cX/7++7nd5IFjTrjcgy9Mhjs+1fQY69jvc5cAv/iiIZVw/RG&#10;nFsLXSNYhRzHITM5Sh1wXAApu3dQ4VNs6yEC9bVtg4AoCUF07NX1oT+i94Tj5Xw+nmZTSji6stls&#10;nsb+JSx/SDbW+TcCWhIOBbXY/gjOdpfOBzIsfwgJbzlQslpLpaJhN+VKWbJjOCrruCL/J2FKk66g&#10;p4FHyNIQ8uMUtdLjKCvZFvQkDWsYriDGa13FEM+kGs7IROm9OkGQQRrflz0GBslKqK5RJwvDyOIX&#10;w0MD9hslHY5rQd3XLbOCEvVWo9an48kkzHc0JtN5hoY99pTHHqY5QhXUUzIcVz7+iaGic+xJLaNe&#10;j0z2XHEMo4z7LxPm/NiOUY8fe/kHAAD//wMAUEsDBBQABgAIAAAAIQCewNge3gAAAAoBAAAPAAAA&#10;ZHJzL2Rvd25yZXYueG1sTI/BTsMwEETvSPyDtUhcUGsHkZSEOBUggbi29AOceJtExOsodpv079me&#10;4La7M5p9U24XN4gzTqH3pCFZKxBIjbc9tRoO3x+rZxAhGrJm8IQaLhhgW93elKawfqYdnvexFRxC&#10;oTAauhjHQsrQdOhMWPsRibWjn5yJvE6ttJOZOdwN8lGpTDrTE3/ozIjvHTY/+5PTcPyaH9J8rj/j&#10;YbN7yt5Mv6n9Rev7u+X1BUTEJf6Z4YrP6FAxU+1PZIMYNKySNGcrD2nCpa4OlWYgar7kCmRVyv8V&#10;ql8AAAD//wMAUEsBAi0AFAAGAAgAAAAhALaDOJL+AAAA4QEAABMAAAAAAAAAAAAAAAAAAAAAAFtD&#10;b250ZW50X1R5cGVzXS54bWxQSwECLQAUAAYACAAAACEAOP0h/9YAAACUAQAACwAAAAAAAAAAAAAA&#10;AAAvAQAAX3JlbHMvLnJlbHNQSwECLQAUAAYACAAAACEAd13rIDUCAAAgBAAADgAAAAAAAAAAAAAA&#10;AAAuAgAAZHJzL2Uyb0RvYy54bWxQSwECLQAUAAYACAAAACEAnsDYHt4AAAAKAQAADwAAAAAAAAAA&#10;AAAAAACPBAAAZHJzL2Rvd25yZXYueG1sUEsFBgAAAAAEAAQA8wAAAJoFAAAAAA==&#10;" stroked="f">
                <v:textbox>
                  <w:txbxContent>
                    <w:p w:rsidR="00004251" w:rsidRPr="00863FF7" w:rsidRDefault="00004251" w:rsidP="00004251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63FF7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863F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高英高級工商職業學校</w:t>
      </w:r>
      <w:r w:rsidRPr="0083537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104學年度招收</w:t>
      </w:r>
      <w:proofErr w:type="gramStart"/>
      <w:r w:rsidRPr="0083537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輪調式建教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合作</w:t>
      </w:r>
      <w:r w:rsidRPr="0083537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班各科優良廠家一覽表</w:t>
      </w:r>
    </w:p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3261"/>
        <w:gridCol w:w="1134"/>
        <w:gridCol w:w="4110"/>
      </w:tblGrid>
      <w:tr w:rsidR="00004251" w:rsidRPr="0083537C" w:rsidTr="00266717">
        <w:trPr>
          <w:trHeight w:val="68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3FF7">
              <w:rPr>
                <w:rFonts w:ascii="標楷體" w:eastAsia="標楷體" w:hAnsi="標楷體" w:cs="新細明體" w:hint="eastAsia"/>
                <w:kern w:val="0"/>
                <w:szCs w:val="24"/>
              </w:rPr>
              <w:t>合作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廠家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3FF7">
              <w:rPr>
                <w:rFonts w:ascii="標楷體" w:eastAsia="標楷體" w:hAnsi="標楷體" w:cs="新細明體" w:hint="eastAsia"/>
                <w:kern w:val="0"/>
                <w:szCs w:val="24"/>
              </w:rPr>
              <w:t>合作</w:t>
            </w: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廠家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汽車科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光陽工業股份有限公司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餐管科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吳寶春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麵包店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宏佳騰</w:t>
            </w:r>
            <w:proofErr w:type="gramEnd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動力科技股份有限公司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武陵富野大飯店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kern w:val="0"/>
                <w:szCs w:val="24"/>
              </w:rPr>
              <w:t>台灣日立股份有限公司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富野渡假村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聲寶股份有限公司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武陵農場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宏達國際電子股份有限公司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高野大飯店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kern w:val="0"/>
                <w:szCs w:val="24"/>
              </w:rPr>
              <w:t>高技企業股份有限公司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好味道上海小籠湯包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美容科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曼</w:t>
            </w:r>
            <w:proofErr w:type="gramEnd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</w:t>
            </w: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股份有限公司</w:t>
            </w: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海霸王股份有限公司高雄分公司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新技髮型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城市商旅股份有限公司真愛分公司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梅花髮廊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池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國際渡假村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3F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李奇髮廊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泰安食品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股份</w:t>
            </w: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有限公司</w:t>
            </w:r>
          </w:p>
        </w:tc>
      </w:tr>
      <w:tr w:rsidR="00004251" w:rsidRPr="0083537C" w:rsidTr="00266717">
        <w:trPr>
          <w:trHeight w:val="68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251" w:rsidRPr="0083537C" w:rsidRDefault="00004251" w:rsidP="00266717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53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泰立富食品股份有限公司</w:t>
            </w:r>
          </w:p>
        </w:tc>
      </w:tr>
    </w:tbl>
    <w:p w:rsidR="00004251" w:rsidRDefault="00004251" w:rsidP="00004251">
      <w:pPr>
        <w:ind w:left="708" w:hanging="487"/>
        <w:rPr>
          <w:rFonts w:ascii="標楷體" w:eastAsia="標楷體" w:hAnsi="標楷體"/>
        </w:rPr>
      </w:pPr>
    </w:p>
    <w:p w:rsidR="00B70DB4" w:rsidRPr="00004251" w:rsidRDefault="00004251">
      <w:bookmarkStart w:id="0" w:name="_GoBack"/>
      <w:bookmarkEnd w:id="0"/>
    </w:p>
    <w:sectPr w:rsidR="00B70DB4" w:rsidRPr="00004251" w:rsidSect="000042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51"/>
    <w:rsid w:val="00004251"/>
    <w:rsid w:val="001B3848"/>
    <w:rsid w:val="008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51"/>
    <w:pPr>
      <w:widowControl w:val="0"/>
      <w:spacing w:line="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51"/>
    <w:pPr>
      <w:widowControl w:val="0"/>
      <w:spacing w:line="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SYNNEX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2015-05-15T00:18:00Z</dcterms:created>
  <dcterms:modified xsi:type="dcterms:W3CDTF">2015-05-15T00:18:00Z</dcterms:modified>
</cp:coreProperties>
</file>