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E8" w:rsidRPr="00EA3AE8" w:rsidRDefault="00EA3AE8" w:rsidP="00EA3AE8">
      <w:pPr>
        <w:keepNext/>
        <w:jc w:val="center"/>
        <w:outlineLvl w:val="0"/>
        <w:rPr>
          <w:rFonts w:ascii="標楷體" w:eastAsia="標楷體" w:hAnsi="標楷體" w:cs="Times New Roman" w:hint="eastAsia"/>
          <w:b/>
          <w:color w:val="000000"/>
          <w:kern w:val="52"/>
          <w:sz w:val="32"/>
          <w:szCs w:val="32"/>
        </w:rPr>
      </w:pPr>
      <w:r w:rsidRPr="00EA3AE8">
        <w:rPr>
          <w:rFonts w:ascii="標楷體" w:eastAsia="標楷體" w:hAnsi="標楷體" w:cs="Times New Roman" w:hint="eastAsia"/>
          <w:b/>
          <w:color w:val="000000"/>
          <w:kern w:val="52"/>
          <w:sz w:val="32"/>
          <w:szCs w:val="32"/>
        </w:rPr>
        <w:t>高英高級工商職業學校附設進修學校教務會議實施要點</w:t>
      </w:r>
    </w:p>
    <w:p w:rsidR="00EA3AE8" w:rsidRPr="00EA3AE8" w:rsidRDefault="00EA3AE8" w:rsidP="00EA3AE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</w:pPr>
    </w:p>
    <w:p w:rsidR="00EA3AE8" w:rsidRPr="00EA3AE8" w:rsidRDefault="00EA3AE8" w:rsidP="00EA3AE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EA3AE8">
          <w:rPr>
            <w:rFonts w:ascii="標楷體" w:eastAsia="標楷體" w:hAnsi="標楷體" w:cs="Times New Roman" w:hint="eastAsia"/>
            <w:color w:val="000000"/>
            <w:kern w:val="0"/>
            <w:sz w:val="20"/>
            <w:szCs w:val="20"/>
          </w:rPr>
          <w:t>88年9月3日</w:t>
        </w:r>
      </w:smartTag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88學年度第1學期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期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初校務會議通過</w:t>
      </w:r>
    </w:p>
    <w:p w:rsidR="00EA3AE8" w:rsidRPr="00EA3AE8" w:rsidRDefault="00EA3AE8" w:rsidP="00EA3AE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EA3AE8">
          <w:rPr>
            <w:rFonts w:ascii="標楷體" w:eastAsia="標楷體" w:hAnsi="標楷體" w:cs="Times New Roman" w:hint="eastAsia"/>
            <w:color w:val="000000"/>
            <w:kern w:val="0"/>
            <w:sz w:val="20"/>
            <w:szCs w:val="20"/>
          </w:rPr>
          <w:t>95年9月1日</w:t>
        </w:r>
      </w:smartTag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95學年度第1學期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期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初校務會議修訂通過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通過</w:t>
      </w:r>
      <w:proofErr w:type="gramEnd"/>
    </w:p>
    <w:p w:rsidR="00EA3AE8" w:rsidRPr="00EA3AE8" w:rsidRDefault="00EA3AE8" w:rsidP="00EA3AE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EA3AE8">
          <w:rPr>
            <w:rFonts w:ascii="標楷體" w:eastAsia="標楷體" w:hAnsi="標楷體" w:cs="Times New Roman" w:hint="eastAsia"/>
            <w:color w:val="000000"/>
            <w:kern w:val="0"/>
            <w:sz w:val="20"/>
            <w:szCs w:val="20"/>
          </w:rPr>
          <w:t>97年9月1日</w:t>
        </w:r>
      </w:smartTag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97學年度第1學期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期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初校務會議修訂通過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通過</w:t>
      </w:r>
      <w:proofErr w:type="gramEnd"/>
    </w:p>
    <w:p w:rsidR="00EA3AE8" w:rsidRPr="00EA3AE8" w:rsidRDefault="00EA3AE8" w:rsidP="00EA3AE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</w:pPr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101年8月29日101學年度第1學期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期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初校務會議修訂通過</w:t>
      </w:r>
    </w:p>
    <w:p w:rsidR="00EA3AE8" w:rsidRPr="00EA3AE8" w:rsidRDefault="00EA3AE8" w:rsidP="00EA3AE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</w:pPr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102年8月29日102學年度第1學期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期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初校務會議修訂通過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EA3AE8" w:rsidRPr="00EA3AE8" w:rsidRDefault="00EA3AE8" w:rsidP="00EA3AE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</w:pP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EA3AE8">
        <w:rPr>
          <w:rFonts w:ascii="標楷體" w:eastAsia="標楷體" w:hAnsi="標楷體" w:cs="Times New Roman" w:hint="eastAsia"/>
          <w:szCs w:val="24"/>
        </w:rPr>
        <w:t>一、高英高級工商職業學校附設進修學校教務會議（以下簡稱本會議）實施要點係依據教育部頒布『職業學校法』第10-</w:t>
      </w:r>
      <w:bookmarkStart w:id="0" w:name="_GoBack"/>
      <w:bookmarkEnd w:id="0"/>
      <w:r w:rsidRPr="00EA3AE8">
        <w:rPr>
          <w:rFonts w:ascii="標楷體" w:eastAsia="標楷體" w:hAnsi="標楷體" w:cs="Times New Roman" w:hint="eastAsia"/>
          <w:szCs w:val="24"/>
        </w:rPr>
        <w:t>5條及本校組織規程訂定。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color w:val="000000"/>
          <w:szCs w:val="24"/>
        </w:rPr>
        <w:t>二、組織：</w:t>
      </w:r>
    </w:p>
    <w:p w:rsidR="00EA3AE8" w:rsidRPr="00EA3AE8" w:rsidRDefault="00EA3AE8" w:rsidP="00EA3AE8">
      <w:pPr>
        <w:ind w:firstLineChars="200" w:firstLine="480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szCs w:val="24"/>
        </w:rPr>
        <w:t>)教務會議由本校全體教師組成之。</w:t>
      </w:r>
    </w:p>
    <w:p w:rsidR="00EA3AE8" w:rsidRPr="00EA3AE8" w:rsidRDefault="00EA3AE8" w:rsidP="00EA3AE8">
      <w:pPr>
        <w:ind w:firstLineChars="200" w:firstLine="480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color w:val="000000"/>
          <w:szCs w:val="24"/>
        </w:rPr>
        <w:t>(二)教務會議置召集人一人，由校務主任擔任，負責會議之主持。</w:t>
      </w:r>
    </w:p>
    <w:p w:rsidR="00EA3AE8" w:rsidRPr="00EA3AE8" w:rsidRDefault="00EA3AE8" w:rsidP="00EA3AE8">
      <w:pPr>
        <w:ind w:firstLineChars="200" w:firstLine="480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color w:val="000000"/>
          <w:szCs w:val="24"/>
        </w:rPr>
        <w:t>(三)教務會議敦請　校長列席參加會議。</w:t>
      </w:r>
    </w:p>
    <w:p w:rsidR="00EA3AE8" w:rsidRPr="00EA3AE8" w:rsidRDefault="00EA3AE8" w:rsidP="00EA3AE8">
      <w:pPr>
        <w:ind w:leftChars="199" w:left="948" w:hangingChars="196" w:hanging="47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color w:val="000000"/>
          <w:szCs w:val="24"/>
        </w:rPr>
        <w:t>(四)教務會議每學期定期聯合舉行會議三次，第一次安排於開學前三天內舉行、第二次會議安排於第二次期中考期間舉行；第三次會議於期末自行召開。為因應議題需要教務處得召開臨時教務會議。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color w:val="000000"/>
          <w:szCs w:val="24"/>
        </w:rPr>
        <w:t>三、本會議討論事項如下：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決定教學方針及相關事項。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二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規劃教務上應行推展之工作及實施方案。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審訂教務上各項規則及應用表冊。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四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研討課程分配及教材之選定。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szCs w:val="24"/>
        </w:rPr>
        <w:t>研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szCs w:val="24"/>
        </w:rPr>
        <w:t>訂各科成績考查辦法。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六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szCs w:val="24"/>
        </w:rPr>
        <w:t>研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szCs w:val="24"/>
        </w:rPr>
        <w:t>訂新課程及學年學分制各項實施細則。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七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議訂各學期教務重要工作。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八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規劃教學之研究改進與教師進修事項。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九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研討教學所需之圖書與儀器設備購置等事項。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EA3AE8">
        <w:rPr>
          <w:rFonts w:ascii="標楷體" w:eastAsia="標楷體" w:hAnsi="標楷體" w:cs="Times New Roman"/>
          <w:color w:val="000000"/>
          <w:szCs w:val="24"/>
        </w:rPr>
        <w:t>(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十</w:t>
      </w:r>
      <w:r w:rsidRPr="00EA3AE8">
        <w:rPr>
          <w:rFonts w:ascii="標楷體" w:eastAsia="標楷體" w:hAnsi="標楷體" w:cs="Times New Roman"/>
          <w:color w:val="000000"/>
          <w:szCs w:val="24"/>
        </w:rPr>
        <w:t>)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執行校務會議決議事項。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color w:val="000000"/>
          <w:szCs w:val="24"/>
        </w:rPr>
        <w:t>(十一)校長交議或其他會議決議事項。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color w:val="000000"/>
          <w:szCs w:val="24"/>
        </w:rPr>
        <w:t>四、本會議須有應出席人員半數以上之出席始得開會，對議案之討論需過半數議決之。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EA3AE8">
        <w:rPr>
          <w:rFonts w:ascii="標楷體" w:eastAsia="標楷體" w:hAnsi="標楷體" w:cs="Times New Roman" w:hint="eastAsia"/>
          <w:szCs w:val="24"/>
        </w:rPr>
        <w:t>五、</w:t>
      </w:r>
      <w:r w:rsidRPr="00EA3AE8">
        <w:rPr>
          <w:rFonts w:ascii="標楷體" w:eastAsia="標楷體" w:hAnsi="標楷體" w:cs="Times New Roman" w:hint="eastAsia"/>
          <w:color w:val="000000"/>
          <w:szCs w:val="24"/>
        </w:rPr>
        <w:t>教務會議記錄於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szCs w:val="24"/>
        </w:rPr>
        <w:t>一週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szCs w:val="24"/>
        </w:rPr>
        <w:t>內送陳  校長簽核，會</w:t>
      </w:r>
      <w:proofErr w:type="gramStart"/>
      <w:r w:rsidRPr="00EA3AE8">
        <w:rPr>
          <w:rFonts w:ascii="標楷體" w:eastAsia="標楷體" w:hAnsi="標楷體" w:cs="Times New Roman" w:hint="eastAsia"/>
          <w:color w:val="000000"/>
          <w:szCs w:val="24"/>
        </w:rPr>
        <w:t>辦事項並會</w:t>
      </w:r>
      <w:proofErr w:type="gramEnd"/>
      <w:r w:rsidRPr="00EA3AE8">
        <w:rPr>
          <w:rFonts w:ascii="標楷體" w:eastAsia="標楷體" w:hAnsi="標楷體" w:cs="Times New Roman" w:hint="eastAsia"/>
          <w:color w:val="000000"/>
          <w:szCs w:val="24"/>
        </w:rPr>
        <w:t>各處室辦理。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Times New Roman" w:hint="eastAsia"/>
          <w:szCs w:val="24"/>
        </w:rPr>
      </w:pPr>
      <w:r w:rsidRPr="00EA3AE8">
        <w:rPr>
          <w:rFonts w:ascii="標楷體" w:eastAsia="標楷體" w:hAnsi="標楷體" w:cs="Times New Roman" w:hint="eastAsia"/>
          <w:szCs w:val="24"/>
        </w:rPr>
        <w:t>六、本會之一切議決事項，在不違反法令及校務會議決議下，由教務處執行之。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EA3AE8">
        <w:rPr>
          <w:rFonts w:ascii="標楷體" w:eastAsia="標楷體" w:hAnsi="標楷體" w:cs="Times New Roman" w:hint="eastAsia"/>
          <w:szCs w:val="24"/>
        </w:rPr>
        <w:t>七、本要點經校務會議通過，陳  校長核定後實施，修正時亦同。</w:t>
      </w:r>
    </w:p>
    <w:p w:rsidR="00EA3AE8" w:rsidRPr="00EA3AE8" w:rsidRDefault="00EA3AE8" w:rsidP="00EA3AE8">
      <w:pPr>
        <w:kinsoku w:val="0"/>
        <w:overflowPunct w:val="0"/>
        <w:autoSpaceDE w:val="0"/>
        <w:autoSpaceDN w:val="0"/>
        <w:adjustRightInd w:val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2F3F6B" w:rsidRPr="00EA3AE8" w:rsidRDefault="002F3F6B" w:rsidP="00EA3AE8"/>
    <w:sectPr w:rsidR="002F3F6B" w:rsidRPr="00EA3A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2F3F6B"/>
    <w:rsid w:val="00E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SYNNEX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2014-08-19T07:29:00Z</dcterms:created>
  <dcterms:modified xsi:type="dcterms:W3CDTF">2014-08-19T07:31:00Z</dcterms:modified>
</cp:coreProperties>
</file>